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D3D31" w14:textId="77777777" w:rsidR="00984C75" w:rsidRPr="00014D92" w:rsidRDefault="009C6576" w:rsidP="00014D92">
      <w:pPr>
        <w:ind w:left="1656" w:firstLine="6840"/>
        <w:jc w:val="center"/>
        <w:rPr>
          <w:b/>
        </w:rPr>
      </w:pPr>
      <w:r w:rsidRPr="00014D92">
        <w:rPr>
          <w:b/>
        </w:rPr>
        <w:t xml:space="preserve">Форма № </w:t>
      </w:r>
      <w:r w:rsidR="001F561F" w:rsidRPr="00014D92">
        <w:rPr>
          <w:b/>
        </w:rPr>
        <w:t>4</w:t>
      </w:r>
      <w:r w:rsidR="004B2EF0">
        <w:rPr>
          <w:b/>
        </w:rPr>
        <w:t>-е</w:t>
      </w:r>
      <w:r w:rsidR="001F561F" w:rsidRPr="00014D92">
        <w:rPr>
          <w:b/>
          <w:u w:val="single"/>
          <w:vertAlign w:val="superscript"/>
        </w:rPr>
        <w:t>РАД</w:t>
      </w:r>
    </w:p>
    <w:p w14:paraId="78B15577" w14:textId="6782D65E" w:rsidR="002E0FEB" w:rsidRDefault="002E0FEB" w:rsidP="00B06BAE">
      <w:pPr>
        <w:pStyle w:val="a3"/>
        <w:rPr>
          <w:rFonts w:ascii="Georgia" w:hAnsi="Georgia"/>
        </w:rPr>
      </w:pPr>
      <w:r>
        <w:rPr>
          <w:rFonts w:ascii="Georgia" w:hAnsi="Georgia"/>
        </w:rPr>
        <w:t>Договор о задатке</w:t>
      </w:r>
    </w:p>
    <w:p w14:paraId="4628C02C" w14:textId="77777777" w:rsidR="002E0FEB" w:rsidRDefault="002E0FEB" w:rsidP="00B06BAE">
      <w:pPr>
        <w:pStyle w:val="a3"/>
        <w:rPr>
          <w:b w:val="0"/>
          <w:bCs w:val="0"/>
          <w:sz w:val="22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24614143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 xml:space="preserve">г. </w:t>
      </w:r>
      <w:r w:rsidR="0056198F">
        <w:rPr>
          <w:b w:val="0"/>
          <w:bCs w:val="0"/>
          <w:sz w:val="22"/>
          <w:szCs w:val="24"/>
        </w:rPr>
        <w:t>Тюмень</w:t>
      </w:r>
      <w:r w:rsidR="00F535EF">
        <w:rPr>
          <w:b w:val="0"/>
          <w:bCs w:val="0"/>
          <w:sz w:val="22"/>
          <w:szCs w:val="24"/>
        </w:rPr>
        <w:t xml:space="preserve">                                                                                           </w:t>
      </w:r>
      <w:r w:rsidR="000D0E30">
        <w:rPr>
          <w:b w:val="0"/>
          <w:bCs w:val="0"/>
          <w:sz w:val="22"/>
          <w:szCs w:val="24"/>
        </w:rPr>
        <w:t xml:space="preserve">        </w:t>
      </w:r>
      <w:r w:rsidR="002B5A20">
        <w:rPr>
          <w:b w:val="0"/>
          <w:bCs w:val="0"/>
          <w:sz w:val="22"/>
          <w:szCs w:val="24"/>
        </w:rPr>
        <w:t xml:space="preserve">          </w:t>
      </w:r>
      <w:proofErr w:type="gramStart"/>
      <w:r w:rsidR="002B5A20">
        <w:rPr>
          <w:b w:val="0"/>
          <w:bCs w:val="0"/>
          <w:sz w:val="22"/>
          <w:szCs w:val="24"/>
        </w:rPr>
        <w:t xml:space="preserve">   </w:t>
      </w:r>
      <w:r w:rsidR="00484457">
        <w:rPr>
          <w:b w:val="0"/>
          <w:bCs w:val="0"/>
          <w:sz w:val="24"/>
          <w:szCs w:val="24"/>
        </w:rPr>
        <w:t>«</w:t>
      </w:r>
      <w:proofErr w:type="gramEnd"/>
      <w:r w:rsidR="00484457">
        <w:rPr>
          <w:b w:val="0"/>
          <w:bCs w:val="0"/>
          <w:sz w:val="24"/>
          <w:szCs w:val="24"/>
        </w:rPr>
        <w:t>___»___________</w:t>
      </w:r>
      <w:r w:rsidR="002B5A20">
        <w:rPr>
          <w:b w:val="0"/>
          <w:bCs w:val="0"/>
          <w:sz w:val="24"/>
          <w:szCs w:val="24"/>
        </w:rPr>
        <w:t xml:space="preserve"> </w:t>
      </w:r>
      <w:r w:rsidR="006F08CC">
        <w:rPr>
          <w:b w:val="0"/>
          <w:bCs w:val="0"/>
          <w:sz w:val="22"/>
          <w:szCs w:val="24"/>
        </w:rPr>
        <w:t>20</w:t>
      </w:r>
      <w:r w:rsidR="00484457">
        <w:rPr>
          <w:b w:val="0"/>
          <w:bCs w:val="0"/>
          <w:sz w:val="22"/>
          <w:szCs w:val="24"/>
        </w:rPr>
        <w:t>___</w:t>
      </w:r>
      <w:r>
        <w:rPr>
          <w:b w:val="0"/>
          <w:bCs w:val="0"/>
          <w:sz w:val="22"/>
          <w:szCs w:val="24"/>
        </w:rPr>
        <w:t xml:space="preserve">г. </w:t>
      </w:r>
    </w:p>
    <w:p w14:paraId="421162AF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</w:p>
    <w:p w14:paraId="3003A805" w14:textId="7350D9EA" w:rsidR="0056198F" w:rsidRPr="001E1E8E" w:rsidRDefault="00487958" w:rsidP="0056198F">
      <w:pPr>
        <w:ind w:right="27" w:firstLine="567"/>
        <w:jc w:val="both"/>
        <w:rPr>
          <w:sz w:val="22"/>
          <w:szCs w:val="22"/>
        </w:rPr>
      </w:pPr>
      <w:r w:rsidRPr="001E1E8E">
        <w:rPr>
          <w:b/>
          <w:bCs/>
          <w:sz w:val="22"/>
          <w:szCs w:val="22"/>
        </w:rPr>
        <w:t>А</w:t>
      </w:r>
      <w:r w:rsidR="0056198F" w:rsidRPr="001E1E8E">
        <w:rPr>
          <w:b/>
          <w:bCs/>
          <w:sz w:val="22"/>
          <w:szCs w:val="22"/>
        </w:rPr>
        <w:t>кционерное общество «Российский аукционный дом»</w:t>
      </w:r>
      <w:r w:rsidR="00D35D9C" w:rsidRPr="001E1E8E">
        <w:rPr>
          <w:b/>
          <w:bCs/>
          <w:sz w:val="22"/>
          <w:szCs w:val="22"/>
        </w:rPr>
        <w:t xml:space="preserve"> (АО «РАД»)</w:t>
      </w:r>
      <w:r w:rsidR="0056198F" w:rsidRPr="001E1E8E">
        <w:rPr>
          <w:sz w:val="22"/>
          <w:szCs w:val="22"/>
        </w:rPr>
        <w:t xml:space="preserve">, </w:t>
      </w:r>
      <w:r w:rsidR="00D35D9C" w:rsidRPr="001E1E8E">
        <w:rPr>
          <w:sz w:val="22"/>
          <w:szCs w:val="22"/>
        </w:rPr>
        <w:t xml:space="preserve">именуемое в дальнейшем </w:t>
      </w:r>
      <w:r w:rsidR="00D35D9C" w:rsidRPr="001E1E8E">
        <w:rPr>
          <w:b/>
          <w:bCs/>
          <w:sz w:val="22"/>
          <w:szCs w:val="22"/>
        </w:rPr>
        <w:t>«Организатор торгов»</w:t>
      </w:r>
      <w:r w:rsidR="00D35D9C" w:rsidRPr="001E1E8E">
        <w:rPr>
          <w:sz w:val="22"/>
          <w:szCs w:val="22"/>
        </w:rPr>
        <w:t xml:space="preserve">, </w:t>
      </w:r>
      <w:r w:rsidR="0056198F" w:rsidRPr="001E1E8E">
        <w:rPr>
          <w:sz w:val="22"/>
          <w:szCs w:val="22"/>
        </w:rPr>
        <w:t>в лиц</w:t>
      </w:r>
      <w:r w:rsidR="004C610D" w:rsidRPr="001E1E8E">
        <w:rPr>
          <w:sz w:val="22"/>
          <w:szCs w:val="22"/>
        </w:rPr>
        <w:t xml:space="preserve">е директора </w:t>
      </w:r>
      <w:r w:rsidR="00CA480B" w:rsidRPr="001E1E8E">
        <w:rPr>
          <w:sz w:val="22"/>
          <w:szCs w:val="22"/>
        </w:rPr>
        <w:t>Уральского</w:t>
      </w:r>
      <w:r w:rsidR="004C610D" w:rsidRPr="001E1E8E">
        <w:rPr>
          <w:sz w:val="22"/>
          <w:szCs w:val="22"/>
        </w:rPr>
        <w:t xml:space="preserve"> филиала </w:t>
      </w:r>
      <w:r w:rsidR="0056198F" w:rsidRPr="001E1E8E">
        <w:rPr>
          <w:sz w:val="22"/>
          <w:szCs w:val="22"/>
        </w:rPr>
        <w:t>АО «Р</w:t>
      </w:r>
      <w:r w:rsidR="00D35D9C" w:rsidRPr="001E1E8E">
        <w:rPr>
          <w:sz w:val="22"/>
          <w:szCs w:val="22"/>
        </w:rPr>
        <w:t>АД</w:t>
      </w:r>
      <w:r w:rsidR="0056198F" w:rsidRPr="001E1E8E">
        <w:rPr>
          <w:sz w:val="22"/>
          <w:szCs w:val="22"/>
        </w:rPr>
        <w:t xml:space="preserve">» Сусликова Дмитрия Александровича, действующего на основании Доверенности </w:t>
      </w:r>
      <w:r w:rsidR="00B62E18" w:rsidRPr="001E1E8E">
        <w:rPr>
          <w:sz w:val="22"/>
          <w:szCs w:val="22"/>
        </w:rPr>
        <w:t>№</w:t>
      </w:r>
      <w:r w:rsidR="0010749C" w:rsidRPr="001E1E8E">
        <w:rPr>
          <w:sz w:val="22"/>
          <w:szCs w:val="22"/>
        </w:rPr>
        <w:t>Д-</w:t>
      </w:r>
      <w:r w:rsidR="00C32320">
        <w:rPr>
          <w:sz w:val="22"/>
          <w:szCs w:val="22"/>
        </w:rPr>
        <w:t>0</w:t>
      </w:r>
      <w:r w:rsidR="00ED4FC8">
        <w:rPr>
          <w:sz w:val="22"/>
          <w:szCs w:val="22"/>
        </w:rPr>
        <w:t>22</w:t>
      </w:r>
      <w:r w:rsidR="009B4E4B" w:rsidRPr="001E1E8E">
        <w:rPr>
          <w:sz w:val="22"/>
          <w:szCs w:val="22"/>
        </w:rPr>
        <w:t xml:space="preserve"> </w:t>
      </w:r>
      <w:r w:rsidR="00B62E18" w:rsidRPr="001E1E8E">
        <w:rPr>
          <w:sz w:val="22"/>
          <w:szCs w:val="22"/>
        </w:rPr>
        <w:t xml:space="preserve">от </w:t>
      </w:r>
      <w:r w:rsidR="00ED4FC8">
        <w:rPr>
          <w:sz w:val="22"/>
          <w:szCs w:val="22"/>
        </w:rPr>
        <w:t>01</w:t>
      </w:r>
      <w:r w:rsidR="00F90002" w:rsidRPr="001E1E8E">
        <w:rPr>
          <w:sz w:val="22"/>
          <w:szCs w:val="22"/>
        </w:rPr>
        <w:t xml:space="preserve"> </w:t>
      </w:r>
      <w:r w:rsidR="008914F5" w:rsidRPr="001E1E8E">
        <w:rPr>
          <w:sz w:val="22"/>
          <w:szCs w:val="22"/>
        </w:rPr>
        <w:t>января</w:t>
      </w:r>
      <w:r w:rsidR="00C304A5" w:rsidRPr="001E1E8E">
        <w:rPr>
          <w:sz w:val="22"/>
          <w:szCs w:val="22"/>
        </w:rPr>
        <w:t xml:space="preserve"> 20</w:t>
      </w:r>
      <w:r w:rsidR="008914F5" w:rsidRPr="001E1E8E">
        <w:rPr>
          <w:sz w:val="22"/>
          <w:szCs w:val="22"/>
        </w:rPr>
        <w:t>2</w:t>
      </w:r>
      <w:r w:rsidR="00ED4FC8">
        <w:rPr>
          <w:sz w:val="22"/>
          <w:szCs w:val="22"/>
        </w:rPr>
        <w:t>2</w:t>
      </w:r>
      <w:r w:rsidR="00C304A5" w:rsidRPr="001E1E8E">
        <w:rPr>
          <w:sz w:val="22"/>
          <w:szCs w:val="22"/>
        </w:rPr>
        <w:t>г.</w:t>
      </w:r>
      <w:r w:rsidR="00D35D9C" w:rsidRPr="001E1E8E">
        <w:rPr>
          <w:sz w:val="22"/>
          <w:szCs w:val="22"/>
        </w:rPr>
        <w:t xml:space="preserve"> </w:t>
      </w:r>
      <w:r w:rsidR="00B06BAE" w:rsidRPr="001E1E8E">
        <w:rPr>
          <w:sz w:val="22"/>
          <w:szCs w:val="22"/>
        </w:rPr>
        <w:t>и на</w:t>
      </w:r>
      <w:r w:rsidR="006A166F" w:rsidRPr="001E1E8E">
        <w:rPr>
          <w:sz w:val="22"/>
          <w:szCs w:val="22"/>
        </w:rPr>
        <w:t xml:space="preserve"> основании договора поручения, заключенного с конкурсным управляющим,</w:t>
      </w:r>
      <w:r w:rsidR="00B06BAE" w:rsidRPr="001E1E8E">
        <w:rPr>
          <w:sz w:val="22"/>
          <w:szCs w:val="22"/>
        </w:rPr>
        <w:t xml:space="preserve"> </w:t>
      </w:r>
      <w:r w:rsidR="0056198F" w:rsidRPr="001E1E8E">
        <w:rPr>
          <w:sz w:val="22"/>
          <w:szCs w:val="22"/>
        </w:rPr>
        <w:t xml:space="preserve">с одной стороны, </w:t>
      </w:r>
      <w:r w:rsidR="006A166F" w:rsidRPr="001E1E8E">
        <w:rPr>
          <w:sz w:val="22"/>
          <w:szCs w:val="22"/>
        </w:rPr>
        <w:t>и претендент на участие в торгах по продаже Имущества в ходе процедуры банкротства:</w:t>
      </w:r>
    </w:p>
    <w:p w14:paraId="1751967E" w14:textId="77777777" w:rsidR="002E0FEB" w:rsidRPr="001E1E8E" w:rsidRDefault="00CC6DBF" w:rsidP="0056198F">
      <w:pPr>
        <w:ind w:right="27" w:firstLine="567"/>
        <w:jc w:val="both"/>
        <w:rPr>
          <w:sz w:val="22"/>
          <w:szCs w:val="22"/>
        </w:rPr>
      </w:pPr>
      <w:r w:rsidRPr="001E1E8E">
        <w:rPr>
          <w:b/>
          <w:sz w:val="22"/>
          <w:szCs w:val="22"/>
        </w:rPr>
        <w:t xml:space="preserve"> </w:t>
      </w:r>
      <w:r w:rsidR="00F359F2" w:rsidRPr="001E1E8E">
        <w:rPr>
          <w:i/>
          <w:sz w:val="22"/>
          <w:szCs w:val="22"/>
          <w:u w:val="single"/>
        </w:rPr>
        <w:t>(указать полное наименование претендента: для юр. лиц – полное и сокращенное наименование организации / для физ. лиц – ФИО полностью</w:t>
      </w:r>
      <w:r w:rsidR="00ED4414" w:rsidRPr="001E1E8E">
        <w:rPr>
          <w:i/>
          <w:sz w:val="22"/>
          <w:szCs w:val="22"/>
          <w:u w:val="single"/>
        </w:rPr>
        <w:t>, дата рождения)</w:t>
      </w:r>
      <w:r w:rsidR="00F359F2" w:rsidRPr="001E1E8E">
        <w:rPr>
          <w:b/>
          <w:sz w:val="22"/>
          <w:szCs w:val="22"/>
        </w:rPr>
        <w:t>,</w:t>
      </w:r>
      <w:r w:rsidR="00F359F2" w:rsidRPr="001E1E8E">
        <w:rPr>
          <w:sz w:val="22"/>
          <w:szCs w:val="22"/>
        </w:rPr>
        <w:t xml:space="preserve"> действующий на основании </w:t>
      </w:r>
      <w:r w:rsidR="00FE5DEF" w:rsidRPr="001E1E8E">
        <w:rPr>
          <w:i/>
          <w:sz w:val="22"/>
          <w:szCs w:val="22"/>
        </w:rPr>
        <w:t>(</w:t>
      </w:r>
      <w:r w:rsidR="00F359F2" w:rsidRPr="001E1E8E">
        <w:rPr>
          <w:i/>
          <w:sz w:val="22"/>
          <w:szCs w:val="22"/>
        </w:rPr>
        <w:t xml:space="preserve">указать наименование и </w:t>
      </w:r>
      <w:r w:rsidR="00F359F2" w:rsidRPr="001E1E8E">
        <w:rPr>
          <w:i/>
          <w:sz w:val="22"/>
          <w:szCs w:val="22"/>
          <w:u w:val="single"/>
        </w:rPr>
        <w:t>реквизиты документа, на основании которого действует представитель юр. лица / полные данные документа удостоверяющего личность физ. лица / сведения ОГНИП индивидуального предпринимателя и полные данные документа удостоверяющего личность)</w:t>
      </w:r>
      <w:r w:rsidR="000D0E30" w:rsidRPr="001E1E8E">
        <w:rPr>
          <w:sz w:val="22"/>
          <w:szCs w:val="22"/>
        </w:rPr>
        <w:t>, присоединившийся</w:t>
      </w:r>
      <w:r w:rsidR="002E0FEB" w:rsidRPr="001E1E8E">
        <w:rPr>
          <w:sz w:val="22"/>
          <w:szCs w:val="22"/>
        </w:rPr>
        <w:t xml:space="preserve"> к настоящему Договору, именуемый в дальнейшем </w:t>
      </w:r>
      <w:r w:rsidR="00341546" w:rsidRPr="001E1E8E">
        <w:rPr>
          <w:sz w:val="22"/>
          <w:szCs w:val="22"/>
        </w:rPr>
        <w:t>«</w:t>
      </w:r>
      <w:r w:rsidR="002E0FEB" w:rsidRPr="001E1E8E">
        <w:rPr>
          <w:sz w:val="22"/>
          <w:szCs w:val="22"/>
        </w:rPr>
        <w:t>Претендент</w:t>
      </w:r>
      <w:r w:rsidR="00341546" w:rsidRPr="001E1E8E">
        <w:rPr>
          <w:sz w:val="22"/>
          <w:szCs w:val="22"/>
        </w:rPr>
        <w:t>»</w:t>
      </w:r>
      <w:r w:rsidR="002E0FEB" w:rsidRPr="001E1E8E">
        <w:rPr>
          <w:sz w:val="22"/>
          <w:szCs w:val="22"/>
        </w:rPr>
        <w:t>,</w:t>
      </w:r>
      <w:r w:rsidR="00783564" w:rsidRPr="001E1E8E">
        <w:rPr>
          <w:sz w:val="22"/>
          <w:szCs w:val="22"/>
        </w:rPr>
        <w:t xml:space="preserve"> </w:t>
      </w:r>
      <w:r w:rsidR="002E0FEB" w:rsidRPr="001E1E8E">
        <w:rPr>
          <w:sz w:val="22"/>
          <w:szCs w:val="22"/>
        </w:rPr>
        <w:t>с другой стороны, в соответствии с требованиями ст.ст.380, 381, 428 ГК РФ</w:t>
      </w:r>
      <w:r w:rsidR="001E4161" w:rsidRPr="001E1E8E">
        <w:rPr>
          <w:sz w:val="22"/>
          <w:szCs w:val="22"/>
        </w:rPr>
        <w:t xml:space="preserve">, </w:t>
      </w:r>
      <w:r w:rsidR="002E0FEB" w:rsidRPr="001E1E8E">
        <w:rPr>
          <w:sz w:val="22"/>
          <w:szCs w:val="22"/>
        </w:rPr>
        <w:t>заключили настоящий Договор</w:t>
      </w:r>
      <w:r w:rsidR="00341546" w:rsidRPr="001E1E8E">
        <w:rPr>
          <w:sz w:val="22"/>
          <w:szCs w:val="22"/>
        </w:rPr>
        <w:t xml:space="preserve"> (далее – Договор) </w:t>
      </w:r>
      <w:r w:rsidR="002E0FEB" w:rsidRPr="001E1E8E">
        <w:rPr>
          <w:sz w:val="22"/>
          <w:szCs w:val="22"/>
        </w:rPr>
        <w:t>о нижеследующем:</w:t>
      </w:r>
    </w:p>
    <w:p w14:paraId="30072EF9" w14:textId="77777777" w:rsidR="00D04658" w:rsidRPr="001E1E8E" w:rsidRDefault="002E0FEB" w:rsidP="00A15C76">
      <w:pPr>
        <w:pStyle w:val="a3"/>
        <w:ind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</w:t>
      </w:r>
      <w:r w:rsidRPr="001E1E8E">
        <w:rPr>
          <w:sz w:val="24"/>
          <w:szCs w:val="24"/>
        </w:rPr>
        <w:t>. Предмет договора</w:t>
      </w:r>
    </w:p>
    <w:p w14:paraId="2207C2DA" w14:textId="5ACA8E78" w:rsidR="006A166F" w:rsidRPr="001E1E8E" w:rsidRDefault="002E0FEB" w:rsidP="00FE3625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1.1. В соответствии с условиями настоящего Договора </w:t>
      </w:r>
      <w:r w:rsidR="006A166F" w:rsidRPr="001E1E8E">
        <w:rPr>
          <w:sz w:val="22"/>
          <w:szCs w:val="22"/>
        </w:rPr>
        <w:t>для участия в торгах</w:t>
      </w:r>
      <w:r w:rsidR="00C32320">
        <w:rPr>
          <w:sz w:val="22"/>
          <w:szCs w:val="22"/>
        </w:rPr>
        <w:t xml:space="preserve"> </w:t>
      </w:r>
      <w:r w:rsidR="006A166F" w:rsidRPr="001E1E8E">
        <w:rPr>
          <w:sz w:val="22"/>
          <w:szCs w:val="22"/>
        </w:rPr>
        <w:t xml:space="preserve">на электронной торговой площадке </w:t>
      </w:r>
      <w:r w:rsidR="00414083" w:rsidRPr="001E1E8E">
        <w:rPr>
          <w:sz w:val="22"/>
          <w:szCs w:val="22"/>
        </w:rPr>
        <w:t>АО «Российский аукционный дом» по адресу: http://lot-online.ru</w:t>
      </w:r>
      <w:r w:rsidR="006A166F" w:rsidRPr="001E1E8E">
        <w:rPr>
          <w:sz w:val="22"/>
          <w:szCs w:val="22"/>
        </w:rPr>
        <w:t xml:space="preserve"> по продаже на торгах следующего имущества (далее – Имущество, Лот): </w:t>
      </w:r>
      <w:r w:rsidR="004C610D" w:rsidRPr="001E1E8E">
        <w:rPr>
          <w:sz w:val="22"/>
          <w:szCs w:val="22"/>
        </w:rPr>
        <w:t>_</w:t>
      </w:r>
      <w:r w:rsidR="006A166F" w:rsidRPr="001E1E8E">
        <w:rPr>
          <w:sz w:val="22"/>
          <w:szCs w:val="22"/>
        </w:rPr>
        <w:t>_</w:t>
      </w:r>
      <w:r w:rsidR="004C610D" w:rsidRPr="001E1E8E">
        <w:rPr>
          <w:sz w:val="22"/>
          <w:szCs w:val="22"/>
        </w:rPr>
        <w:t>____________________________</w:t>
      </w:r>
      <w:r w:rsidR="00414083" w:rsidRPr="001E1E8E">
        <w:rPr>
          <w:sz w:val="22"/>
          <w:szCs w:val="22"/>
        </w:rPr>
        <w:t>_</w:t>
      </w:r>
      <w:r w:rsidR="004C610D" w:rsidRPr="001E1E8E">
        <w:rPr>
          <w:sz w:val="22"/>
          <w:szCs w:val="22"/>
        </w:rPr>
        <w:t>__</w:t>
      </w:r>
    </w:p>
    <w:p w14:paraId="5DD9A6B1" w14:textId="749C89E6" w:rsidR="00414083" w:rsidRPr="001E1E8E" w:rsidRDefault="006A166F" w:rsidP="00FE3625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_____________________________________________</w:t>
      </w:r>
      <w:r w:rsidR="004C610D" w:rsidRPr="001E1E8E">
        <w:t>_________________________________________________</w:t>
      </w:r>
      <w:r w:rsidR="00414083" w:rsidRPr="001E1E8E">
        <w:t>_</w:t>
      </w:r>
      <w:r w:rsidR="004C610D" w:rsidRPr="001E1E8E">
        <w:t>__</w:t>
      </w:r>
      <w:r w:rsidR="00741CC9" w:rsidRPr="001E1E8E">
        <w:t xml:space="preserve">, </w:t>
      </w:r>
      <w:r w:rsidR="00414083" w:rsidRPr="001E1E8E">
        <w:rPr>
          <w:sz w:val="22"/>
          <w:szCs w:val="22"/>
        </w:rPr>
        <w:t xml:space="preserve">перечисляет денежные средства в размере </w:t>
      </w:r>
      <w:r w:rsidR="00ED4FC8" w:rsidRPr="00ED4FC8">
        <w:rPr>
          <w:b/>
          <w:bCs/>
          <w:sz w:val="22"/>
          <w:szCs w:val="22"/>
        </w:rPr>
        <w:t>20</w:t>
      </w:r>
      <w:r w:rsidR="00414083" w:rsidRPr="00ED4FC8">
        <w:rPr>
          <w:b/>
          <w:bCs/>
          <w:sz w:val="22"/>
          <w:szCs w:val="22"/>
        </w:rPr>
        <w:t xml:space="preserve"> (</w:t>
      </w:r>
      <w:r w:rsidR="00ED4FC8" w:rsidRPr="00ED4FC8">
        <w:rPr>
          <w:b/>
          <w:bCs/>
          <w:sz w:val="22"/>
          <w:szCs w:val="22"/>
        </w:rPr>
        <w:t>двадцать</w:t>
      </w:r>
      <w:r w:rsidR="00414083" w:rsidRPr="001E1E8E">
        <w:rPr>
          <w:sz w:val="22"/>
          <w:szCs w:val="22"/>
        </w:rPr>
        <w:t xml:space="preserve">)% от начальной цены Лота (далее – «Задаток») денежных средств на счет Организатора торгов для зачисления задатков: </w:t>
      </w:r>
    </w:p>
    <w:p w14:paraId="7654FAE2" w14:textId="77777777" w:rsidR="00FE3625" w:rsidRDefault="00414083" w:rsidP="00FE3625">
      <w:pPr>
        <w:ind w:firstLine="567"/>
        <w:jc w:val="both"/>
        <w:rPr>
          <w:b/>
          <w:bCs/>
          <w:sz w:val="22"/>
          <w:szCs w:val="22"/>
        </w:rPr>
      </w:pPr>
      <w:r w:rsidRPr="001E1E8E">
        <w:rPr>
          <w:sz w:val="22"/>
          <w:szCs w:val="22"/>
        </w:rPr>
        <w:t xml:space="preserve">получатель - </w:t>
      </w:r>
      <w:r w:rsidR="00FE3625" w:rsidRPr="00FE3625">
        <w:rPr>
          <w:b/>
          <w:bCs/>
          <w:sz w:val="22"/>
          <w:szCs w:val="22"/>
        </w:rPr>
        <w:t>АО «Российский аукционный дом» ИНН 7838430413, КПП 783801001, р/</w:t>
      </w:r>
      <w:proofErr w:type="spellStart"/>
      <w:r w:rsidR="00FE3625" w:rsidRPr="00FE3625">
        <w:rPr>
          <w:b/>
          <w:bCs/>
          <w:sz w:val="22"/>
          <w:szCs w:val="22"/>
        </w:rPr>
        <w:t>сч</w:t>
      </w:r>
      <w:proofErr w:type="spellEnd"/>
      <w:r w:rsidR="00FE3625" w:rsidRPr="00FE3625">
        <w:rPr>
          <w:b/>
          <w:bCs/>
          <w:sz w:val="22"/>
          <w:szCs w:val="22"/>
        </w:rPr>
        <w:t xml:space="preserve"> 40702810855230001547 в Северо-Западном банке ПАО Сбербанка России г. Санкт-Петербург, к/с 30101810500000000653, БИК 044030653</w:t>
      </w:r>
    </w:p>
    <w:p w14:paraId="7F587AB6" w14:textId="1E63D0FB" w:rsidR="002E0FEB" w:rsidRPr="001E1E8E" w:rsidRDefault="002E0FEB" w:rsidP="00FE3625">
      <w:pPr>
        <w:ind w:firstLine="567"/>
        <w:jc w:val="both"/>
        <w:rPr>
          <w:szCs w:val="22"/>
        </w:rPr>
      </w:pPr>
      <w:r w:rsidRPr="001E1E8E">
        <w:rPr>
          <w:szCs w:val="22"/>
        </w:rPr>
        <w:t xml:space="preserve">1.2. </w:t>
      </w:r>
      <w:r w:rsidR="00414083" w:rsidRPr="001E1E8E">
        <w:rPr>
          <w:szCs w:val="22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 (Лота), определенной по итогам торгов, в случае признания Претендента победителем торгов</w:t>
      </w:r>
      <w:r w:rsidRPr="001E1E8E">
        <w:rPr>
          <w:szCs w:val="22"/>
        </w:rPr>
        <w:t>.</w:t>
      </w:r>
    </w:p>
    <w:p w14:paraId="00688285" w14:textId="77777777" w:rsidR="002E0FEB" w:rsidRPr="001E1E8E" w:rsidRDefault="002E0FEB" w:rsidP="00A15C76">
      <w:pPr>
        <w:pStyle w:val="a3"/>
        <w:ind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II</w:t>
      </w:r>
      <w:r w:rsidRPr="001E1E8E">
        <w:rPr>
          <w:sz w:val="24"/>
          <w:szCs w:val="24"/>
        </w:rPr>
        <w:t>. Порядок внесения задатка</w:t>
      </w:r>
    </w:p>
    <w:p w14:paraId="4463D918" w14:textId="0BF37B1C" w:rsidR="002E0FEB" w:rsidRPr="001E1E8E" w:rsidRDefault="002E0FEB" w:rsidP="00A15C76">
      <w:pPr>
        <w:ind w:firstLine="567"/>
        <w:jc w:val="both"/>
        <w:rPr>
          <w:b/>
          <w:bCs/>
          <w:sz w:val="22"/>
          <w:szCs w:val="22"/>
        </w:rPr>
      </w:pPr>
      <w:r w:rsidRPr="001E1E8E">
        <w:rPr>
          <w:sz w:val="22"/>
          <w:szCs w:val="22"/>
        </w:rPr>
        <w:t xml:space="preserve">2.1. Задаток подлежит перечислению Претендентом на счет </w:t>
      </w:r>
      <w:r w:rsidR="002A6F07" w:rsidRPr="001E1E8E">
        <w:rPr>
          <w:sz w:val="22"/>
          <w:szCs w:val="22"/>
        </w:rPr>
        <w:t>Организатор</w:t>
      </w:r>
      <w:r w:rsidR="0048054D" w:rsidRPr="001E1E8E">
        <w:rPr>
          <w:sz w:val="22"/>
          <w:szCs w:val="22"/>
        </w:rPr>
        <w:t>а</w:t>
      </w:r>
      <w:r w:rsidR="002A6F07" w:rsidRPr="001E1E8E">
        <w:rPr>
          <w:sz w:val="22"/>
          <w:szCs w:val="22"/>
        </w:rPr>
        <w:t xml:space="preserve"> торгов</w:t>
      </w:r>
      <w:r w:rsidRPr="001E1E8E">
        <w:rPr>
          <w:sz w:val="22"/>
          <w:szCs w:val="22"/>
        </w:rPr>
        <w:t xml:space="preserve"> </w:t>
      </w:r>
      <w:r w:rsidR="000D0E30" w:rsidRPr="001E1E8E">
        <w:rPr>
          <w:bCs/>
          <w:sz w:val="22"/>
          <w:szCs w:val="22"/>
        </w:rPr>
        <w:t>непосредственно</w:t>
      </w:r>
      <w:r w:rsidRPr="001E1E8E">
        <w:rPr>
          <w:bCs/>
          <w:sz w:val="22"/>
          <w:szCs w:val="22"/>
        </w:rPr>
        <w:t xml:space="preserve"> Претендентом</w:t>
      </w:r>
      <w:r w:rsidR="00B85298" w:rsidRPr="001E1E8E">
        <w:rPr>
          <w:bCs/>
          <w:sz w:val="22"/>
          <w:szCs w:val="22"/>
        </w:rPr>
        <w:t xml:space="preserve"> единовременным платежом</w:t>
      </w:r>
      <w:r w:rsidRPr="001E1E8E">
        <w:rPr>
          <w:bCs/>
          <w:sz w:val="22"/>
          <w:szCs w:val="22"/>
        </w:rPr>
        <w:t xml:space="preserve">. </w:t>
      </w:r>
      <w:r w:rsidR="00414083" w:rsidRPr="001E1E8E">
        <w:rPr>
          <w:b/>
          <w:bCs/>
          <w:sz w:val="22"/>
          <w:szCs w:val="22"/>
        </w:rPr>
        <w:t>Исполнение обязанности по внесению суммы задатка третьими лицами не допускается</w:t>
      </w:r>
    </w:p>
    <w:p w14:paraId="3ADFCF7F" w14:textId="1995A7F7" w:rsidR="000A1B26" w:rsidRPr="001E1E8E" w:rsidRDefault="00414083" w:rsidP="000A1B2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2.2. </w:t>
      </w:r>
      <w:r w:rsidR="000A1B26" w:rsidRPr="001E1E8E">
        <w:rPr>
          <w:sz w:val="22"/>
          <w:szCs w:val="22"/>
        </w:rPr>
        <w:t xml:space="preserve">В платежном документе в графе «назначение платежа» должна содержаться информация </w:t>
      </w:r>
      <w:r w:rsidR="00A770B1">
        <w:rPr>
          <w:sz w:val="22"/>
          <w:szCs w:val="22"/>
        </w:rPr>
        <w:t>дате торгов и коде Лота на электронной торговой площадке</w:t>
      </w:r>
      <w:r w:rsidR="000A1B26" w:rsidRPr="001E1E8E">
        <w:rPr>
          <w:sz w:val="22"/>
          <w:szCs w:val="22"/>
        </w:rPr>
        <w:t xml:space="preserve">: </w:t>
      </w:r>
      <w:r w:rsidR="00FE3625">
        <w:rPr>
          <w:sz w:val="22"/>
          <w:szCs w:val="22"/>
        </w:rPr>
        <w:t>«</w:t>
      </w:r>
      <w:r w:rsidR="00FE3625" w:rsidRPr="00FE3625">
        <w:rPr>
          <w:sz w:val="22"/>
          <w:szCs w:val="22"/>
        </w:rPr>
        <w:t xml:space="preserve">Задаток, торги </w:t>
      </w:r>
      <w:proofErr w:type="spellStart"/>
      <w:r w:rsidR="00FE3625" w:rsidRPr="00FE3625">
        <w:rPr>
          <w:sz w:val="22"/>
          <w:szCs w:val="22"/>
        </w:rPr>
        <w:t>хх.</w:t>
      </w:r>
      <w:proofErr w:type="gramStart"/>
      <w:r w:rsidR="00FE3625" w:rsidRPr="00FE3625">
        <w:rPr>
          <w:sz w:val="22"/>
          <w:szCs w:val="22"/>
        </w:rPr>
        <w:t>хх.ххххг</w:t>
      </w:r>
      <w:proofErr w:type="spellEnd"/>
      <w:proofErr w:type="gramEnd"/>
      <w:r w:rsidR="00FE3625" w:rsidRPr="00FE3625">
        <w:rPr>
          <w:sz w:val="22"/>
          <w:szCs w:val="22"/>
        </w:rPr>
        <w:t>., код лота РАД-_____</w:t>
      </w:r>
      <w:r w:rsidR="000A1B26" w:rsidRPr="001E1E8E">
        <w:rPr>
          <w:sz w:val="22"/>
          <w:szCs w:val="22"/>
        </w:rPr>
        <w:t xml:space="preserve">». </w:t>
      </w:r>
    </w:p>
    <w:p w14:paraId="17474C87" w14:textId="70D98DD3" w:rsidR="000A1B26" w:rsidRPr="001E1E8E" w:rsidRDefault="000A1B26" w:rsidP="000A1B2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Назначение платежа должно быть указано в соответствии с настоящим Договором. При отсутствии необходимых сведений в назначении платежа, срок зачисления денежных средств может быть увеличен.</w:t>
      </w:r>
    </w:p>
    <w:p w14:paraId="458C5113" w14:textId="254F89D9" w:rsidR="002E0FEB" w:rsidRPr="001E1E8E" w:rsidRDefault="000A1B26" w:rsidP="000A1B26">
      <w:pPr>
        <w:ind w:firstLine="567"/>
        <w:jc w:val="both"/>
        <w:rPr>
          <w:sz w:val="22"/>
          <w:szCs w:val="22"/>
        </w:rPr>
      </w:pPr>
      <w:r w:rsidRPr="001E1E8E">
        <w:rPr>
          <w:b/>
          <w:bCs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</w:t>
      </w:r>
      <w:r w:rsidRPr="001E1E8E">
        <w:rPr>
          <w:sz w:val="22"/>
          <w:szCs w:val="22"/>
        </w:rPr>
        <w:t>.</w:t>
      </w:r>
    </w:p>
    <w:p w14:paraId="5DFC6BF0" w14:textId="49F80D9B" w:rsidR="00414083" w:rsidRPr="001E1E8E" w:rsidRDefault="002E0FEB" w:rsidP="00414083">
      <w:pPr>
        <w:pStyle w:val="30"/>
        <w:ind w:left="0" w:firstLine="567"/>
        <w:rPr>
          <w:szCs w:val="22"/>
        </w:rPr>
      </w:pPr>
      <w:r w:rsidRPr="001E1E8E">
        <w:rPr>
          <w:szCs w:val="22"/>
        </w:rPr>
        <w:t>2.</w:t>
      </w:r>
      <w:r w:rsidR="000A1B26" w:rsidRPr="001E1E8E">
        <w:rPr>
          <w:szCs w:val="22"/>
        </w:rPr>
        <w:t>3</w:t>
      </w:r>
      <w:r w:rsidRPr="001E1E8E">
        <w:rPr>
          <w:szCs w:val="22"/>
        </w:rPr>
        <w:t>.</w:t>
      </w:r>
      <w:r w:rsidR="00414083" w:rsidRPr="001E1E8E">
        <w:rPr>
          <w:szCs w:val="22"/>
        </w:rPr>
        <w:t xml:space="preserve"> Задаток должен быть внесен Претендентом на счет Организатора торгов не позднее даты и времени окончания приема заявок, указанных в сообщении о проведении торгов. Задаток считается внесенным с даты поступления всей суммы Задатка на указанный счет. </w:t>
      </w:r>
    </w:p>
    <w:p w14:paraId="6794BE6F" w14:textId="37C5CF59" w:rsidR="002E0FEB" w:rsidRPr="001E1E8E" w:rsidRDefault="00414083" w:rsidP="00414083">
      <w:pPr>
        <w:pStyle w:val="30"/>
        <w:ind w:left="0" w:firstLine="567"/>
        <w:rPr>
          <w:szCs w:val="22"/>
        </w:rPr>
      </w:pPr>
      <w:r w:rsidRPr="001E1E8E">
        <w:rPr>
          <w:szCs w:val="22"/>
        </w:rPr>
        <w:t xml:space="preserve"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</w:t>
      </w:r>
      <w:r w:rsidRPr="001E1E8E">
        <w:rPr>
          <w:szCs w:val="22"/>
          <w:u w:val="single"/>
        </w:rPr>
        <w:t>Представление Претендентом платежных документов с отметкой об исполнении при этом во внимание Организатором торгов не принимается</w:t>
      </w:r>
    </w:p>
    <w:p w14:paraId="3D0C423D" w14:textId="77777777" w:rsidR="002E0FEB" w:rsidRPr="001E1E8E" w:rsidRDefault="002E0FEB" w:rsidP="00A15C7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2.3. На денежные средства, перечисленные в соответ</w:t>
      </w:r>
      <w:r w:rsidR="003444FC" w:rsidRPr="001E1E8E">
        <w:rPr>
          <w:sz w:val="22"/>
          <w:szCs w:val="22"/>
        </w:rPr>
        <w:t>ствии с настоящим Д</w:t>
      </w:r>
      <w:r w:rsidRPr="001E1E8E">
        <w:rPr>
          <w:sz w:val="22"/>
          <w:szCs w:val="22"/>
        </w:rPr>
        <w:t>оговором, проценты не начисляются.</w:t>
      </w:r>
    </w:p>
    <w:p w14:paraId="1A55F05C" w14:textId="77777777" w:rsidR="00FA17D1" w:rsidRDefault="00FA17D1" w:rsidP="00FA17D1">
      <w:pPr>
        <w:ind w:firstLine="567"/>
        <w:jc w:val="center"/>
        <w:rPr>
          <w:b/>
          <w:bCs/>
          <w:sz w:val="22"/>
          <w:szCs w:val="22"/>
        </w:rPr>
      </w:pPr>
      <w:r w:rsidRPr="001E1E8E">
        <w:rPr>
          <w:b/>
          <w:bCs/>
          <w:sz w:val="22"/>
          <w:szCs w:val="22"/>
          <w:lang w:val="en-US"/>
        </w:rPr>
        <w:t>III</w:t>
      </w:r>
      <w:r w:rsidRPr="001E1E8E">
        <w:rPr>
          <w:b/>
          <w:bCs/>
          <w:sz w:val="22"/>
          <w:szCs w:val="22"/>
        </w:rPr>
        <w:t>. Порядок возврата и удержания задатка</w:t>
      </w:r>
    </w:p>
    <w:p w14:paraId="6DF2B6DC" w14:textId="01340E9D" w:rsidR="00FA17D1" w:rsidRDefault="00FA17D1" w:rsidP="00FA17D1">
      <w:pPr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3.1. </w:t>
      </w:r>
      <w:r w:rsidR="000A1B26" w:rsidRPr="000A1B26">
        <w:rPr>
          <w:sz w:val="22"/>
          <w:szCs w:val="24"/>
        </w:rPr>
        <w:t>Сроки возврата суммы задатка, внесенного Претендентом на счет Организатора торгов:</w:t>
      </w:r>
    </w:p>
    <w:p w14:paraId="135E1407" w14:textId="57AAEC11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 xml:space="preserve">3.2. </w:t>
      </w:r>
      <w:r w:rsidR="000A1B26" w:rsidRPr="000A1B26">
        <w:rPr>
          <w:sz w:val="22"/>
        </w:rPr>
        <w:t>В случае, если Претендент не признан победителем торгов</w:t>
      </w:r>
      <w:r w:rsidR="000A1B26">
        <w:rPr>
          <w:sz w:val="22"/>
        </w:rPr>
        <w:t xml:space="preserve"> (в том числе Единственному участнику),</w:t>
      </w:r>
      <w:r w:rsidR="000A1B26" w:rsidRPr="000A1B26">
        <w:rPr>
          <w:sz w:val="22"/>
        </w:rPr>
        <w:t xml:space="preserve"> – в течение 5 (пяти) рабочих дней со дня подписания протокола о результатах проведения торгов</w:t>
      </w:r>
      <w:r>
        <w:rPr>
          <w:sz w:val="22"/>
        </w:rPr>
        <w:t>.</w:t>
      </w:r>
    </w:p>
    <w:p w14:paraId="1B331EFF" w14:textId="2B5B20BA" w:rsidR="00FA17D1" w:rsidRPr="00D2672B" w:rsidRDefault="00FA17D1" w:rsidP="00FA17D1">
      <w:pPr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3</w:t>
      </w:r>
      <w:r w:rsidRPr="00D2672B">
        <w:rPr>
          <w:sz w:val="22"/>
          <w:szCs w:val="24"/>
        </w:rPr>
        <w:t xml:space="preserve">.3. </w:t>
      </w:r>
      <w:r w:rsidR="000A1B26" w:rsidRPr="000A1B26">
        <w:rPr>
          <w:sz w:val="22"/>
          <w:szCs w:val="24"/>
        </w:rPr>
        <w:t>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</w:t>
      </w:r>
      <w:r w:rsidRPr="00D2672B">
        <w:rPr>
          <w:sz w:val="22"/>
          <w:szCs w:val="24"/>
        </w:rPr>
        <w:t>.</w:t>
      </w:r>
    </w:p>
    <w:p w14:paraId="1338D6EF" w14:textId="22EE4860" w:rsidR="00FA17D1" w:rsidRDefault="00FA17D1" w:rsidP="00FA17D1">
      <w:pPr>
        <w:tabs>
          <w:tab w:val="left" w:pos="9781"/>
        </w:tabs>
        <w:ind w:right="27"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3.4. </w:t>
      </w:r>
      <w:r w:rsidR="000A1B26" w:rsidRPr="000A1B26">
        <w:rPr>
          <w:sz w:val="22"/>
          <w:szCs w:val="24"/>
        </w:rPr>
        <w:t>Внесенный Задаток не возвращается в случае, если Претендент, признанный победителем торгов, уклонится либо откажется от подписания договора, подлежащего заключению по итогам торгов, от внесения в установленный срок цены продажи Имущества (Лота), определенной по итогам торгов (за вычетом ранее внесенного Задатка)</w:t>
      </w:r>
      <w:r>
        <w:rPr>
          <w:sz w:val="22"/>
          <w:szCs w:val="24"/>
        </w:rPr>
        <w:t>.</w:t>
      </w:r>
    </w:p>
    <w:p w14:paraId="069A4E71" w14:textId="7BD4B2B6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lastRenderedPageBreak/>
        <w:t xml:space="preserve">3.5. </w:t>
      </w:r>
      <w:r w:rsidR="000A1B26" w:rsidRPr="000A1B26">
        <w:rPr>
          <w:sz w:val="22"/>
        </w:rPr>
        <w:t>В случае признания Претендента победителем торгов сумма внесенного Задатка засчитывается в счет оплаты по договору, заключаемого по итогам торгов</w:t>
      </w:r>
      <w:r>
        <w:rPr>
          <w:sz w:val="22"/>
        </w:rPr>
        <w:t>.</w:t>
      </w:r>
    </w:p>
    <w:p w14:paraId="68C000B1" w14:textId="4F1753FD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 w:rsidRPr="00D03FBD">
        <w:rPr>
          <w:sz w:val="22"/>
        </w:rPr>
        <w:t>3.</w:t>
      </w:r>
      <w:r w:rsidR="0089042F">
        <w:rPr>
          <w:sz w:val="22"/>
        </w:rPr>
        <w:t>6</w:t>
      </w:r>
      <w:r w:rsidRPr="00D03FBD">
        <w:rPr>
          <w:sz w:val="22"/>
        </w:rPr>
        <w:t xml:space="preserve">. </w:t>
      </w:r>
      <w:r w:rsidR="000A1B26" w:rsidRPr="000A1B26">
        <w:rPr>
          <w:sz w:val="22"/>
        </w:rPr>
        <w:t>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</w:t>
      </w:r>
      <w:r>
        <w:rPr>
          <w:sz w:val="22"/>
        </w:rPr>
        <w:t>.</w:t>
      </w:r>
    </w:p>
    <w:p w14:paraId="28E7769F" w14:textId="27C8818A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</w:t>
      </w:r>
      <w:r w:rsidR="0089042F">
        <w:rPr>
          <w:sz w:val="22"/>
        </w:rPr>
        <w:t>7</w:t>
      </w:r>
      <w:r>
        <w:rPr>
          <w:sz w:val="22"/>
        </w:rPr>
        <w:t xml:space="preserve">. </w:t>
      </w:r>
      <w:r w:rsidR="000A1B26" w:rsidRPr="000A1B26">
        <w:rPr>
          <w:sz w:val="22"/>
        </w:rPr>
        <w:t>В ходе исполнения настоящего Договора его</w:t>
      </w:r>
      <w:r w:rsidR="000A1B26">
        <w:rPr>
          <w:sz w:val="22"/>
        </w:rPr>
        <w:t xml:space="preserve"> </w:t>
      </w:r>
      <w:r w:rsidR="000A1B26" w:rsidRPr="000A1B26">
        <w:rPr>
          <w:sz w:val="22"/>
        </w:rPr>
        <w:t>Стороны</w:t>
      </w:r>
      <w:r w:rsidR="000A1B26">
        <w:rPr>
          <w:sz w:val="22"/>
        </w:rPr>
        <w:t xml:space="preserve"> </w:t>
      </w:r>
      <w:r w:rsidR="000A1B26" w:rsidRPr="000A1B26">
        <w:rPr>
          <w:sz w:val="22"/>
        </w:rPr>
        <w:t>принимают условия Регламента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банкротстве», размещенного на электронной торговой площадке, принадлежащей Организатору торгов, по адресу в сети интернет: http://lot-online.ru</w:t>
      </w:r>
      <w:r>
        <w:rPr>
          <w:sz w:val="22"/>
        </w:rPr>
        <w:t>.</w:t>
      </w:r>
    </w:p>
    <w:p w14:paraId="391F0809" w14:textId="54B8D046" w:rsidR="000A1B26" w:rsidRDefault="00FA17D1" w:rsidP="00FA17D1">
      <w:pPr>
        <w:pStyle w:val="3"/>
        <w:ind w:firstLine="567"/>
        <w:rPr>
          <w:sz w:val="22"/>
        </w:rPr>
      </w:pPr>
      <w:r w:rsidRPr="00905F67">
        <w:rPr>
          <w:sz w:val="22"/>
        </w:rPr>
        <w:t>3.</w:t>
      </w:r>
      <w:r w:rsidR="000A1B26">
        <w:rPr>
          <w:sz w:val="22"/>
        </w:rPr>
        <w:t>8</w:t>
      </w:r>
      <w:r w:rsidRPr="00905F67">
        <w:rPr>
          <w:sz w:val="22"/>
        </w:rPr>
        <w:t xml:space="preserve">. </w:t>
      </w:r>
      <w:r w:rsidRPr="00F15FEE">
        <w:rPr>
          <w:sz w:val="22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</w:t>
      </w:r>
      <w:r w:rsidR="00581F16">
        <w:rPr>
          <w:sz w:val="22"/>
        </w:rPr>
        <w:t>торгах посредством публичного предложения</w:t>
      </w:r>
      <w:r w:rsidRPr="00F15FEE">
        <w:rPr>
          <w:sz w:val="22"/>
        </w:rPr>
        <w:t xml:space="preserve"> и перечисления Претендентом задатка на расчётный счет Организатора торгов, указанный в сообщении о проведении </w:t>
      </w:r>
      <w:r w:rsidR="000A1B26">
        <w:rPr>
          <w:sz w:val="22"/>
        </w:rPr>
        <w:t>торгов</w:t>
      </w:r>
      <w:r w:rsidRPr="00F15FEE">
        <w:rPr>
          <w:sz w:val="22"/>
        </w:rPr>
        <w:t xml:space="preserve">. </w:t>
      </w:r>
    </w:p>
    <w:p w14:paraId="30E83922" w14:textId="58DF40F2" w:rsidR="00FA17D1" w:rsidRDefault="000A1B26" w:rsidP="000A1B26">
      <w:pPr>
        <w:pStyle w:val="3"/>
        <w:ind w:firstLine="567"/>
        <w:rPr>
          <w:sz w:val="22"/>
        </w:rPr>
      </w:pPr>
      <w:r>
        <w:rPr>
          <w:sz w:val="22"/>
        </w:rPr>
        <w:t xml:space="preserve">3.9. </w:t>
      </w:r>
      <w:r w:rsidRPr="000A1B26">
        <w:rPr>
          <w:sz w:val="22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</w:t>
      </w:r>
      <w:r w:rsidR="00FA17D1" w:rsidRPr="00F15FEE">
        <w:rPr>
          <w:sz w:val="22"/>
        </w:rPr>
        <w:t>.</w:t>
      </w:r>
    </w:p>
    <w:p w14:paraId="57E4AAC9" w14:textId="77777777" w:rsidR="00FA17D1" w:rsidRPr="001E1E8E" w:rsidRDefault="00FA17D1" w:rsidP="00FA17D1">
      <w:pPr>
        <w:pStyle w:val="a3"/>
        <w:ind w:right="565"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IV</w:t>
      </w:r>
      <w:r w:rsidRPr="001E1E8E">
        <w:rPr>
          <w:sz w:val="24"/>
          <w:szCs w:val="24"/>
        </w:rPr>
        <w:t xml:space="preserve">. Заключительные положения  </w:t>
      </w:r>
    </w:p>
    <w:p w14:paraId="707A7348" w14:textId="08E415F1" w:rsidR="00414083" w:rsidRPr="00CE41FC" w:rsidRDefault="00FA17D1" w:rsidP="00FA17D1">
      <w:pPr>
        <w:ind w:right="27"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4.1. </w:t>
      </w:r>
      <w:r w:rsidR="00414083" w:rsidRPr="001E1E8E">
        <w:rPr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78DDA1A" w14:textId="46E364DA" w:rsidR="00FA17D1" w:rsidRPr="00CE41FC" w:rsidRDefault="00FA17D1" w:rsidP="00FA17D1">
      <w:pPr>
        <w:pStyle w:val="3"/>
        <w:ind w:right="27" w:firstLine="567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 w:rsidR="000A1B26"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</w:t>
      </w:r>
      <w:r w:rsidR="000A1B26" w:rsidRPr="000A1B26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</w:t>
      </w:r>
      <w:r w:rsidRPr="00CE41FC">
        <w:rPr>
          <w:sz w:val="22"/>
          <w:szCs w:val="22"/>
        </w:rPr>
        <w:t>.</w:t>
      </w:r>
    </w:p>
    <w:p w14:paraId="3610C649" w14:textId="77777777" w:rsidR="002E0FEB" w:rsidRDefault="002E0FEB" w:rsidP="00A15C76">
      <w:pPr>
        <w:pStyle w:val="a3"/>
        <w:ind w:right="27" w:firstLine="567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p w14:paraId="3C93AEC5" w14:textId="77777777" w:rsidR="00FD60F2" w:rsidRDefault="00FD60F2" w:rsidP="00A15C76">
      <w:pPr>
        <w:pStyle w:val="a3"/>
        <w:ind w:right="27" w:firstLine="567"/>
        <w:rPr>
          <w:sz w:val="22"/>
          <w:szCs w:val="24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214"/>
      </w:tblGrid>
      <w:tr w:rsidR="002E0FEB" w14:paraId="1649B947" w14:textId="77777777" w:rsidTr="00D47186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08A483A7" w14:textId="77777777" w:rsidR="002E0FEB" w:rsidRDefault="002A6F07" w:rsidP="00A15C76">
            <w:pPr>
              <w:ind w:right="27" w:firstLine="56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 ТОРГОВ</w:t>
            </w:r>
            <w:r w:rsidR="002E0FEB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14:paraId="2A5B471B" w14:textId="77777777" w:rsidR="002E0FEB" w:rsidRDefault="002E0FEB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14:paraId="0AC39B72" w14:textId="77777777" w:rsidR="006F0ACB" w:rsidRPr="00054BC0" w:rsidRDefault="00487958" w:rsidP="00F359F2">
            <w:pPr>
              <w:ind w:firstLine="34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  <w:r w:rsidR="006F0ACB" w:rsidRPr="00054BC0">
              <w:rPr>
                <w:b/>
                <w:sz w:val="22"/>
                <w:szCs w:val="22"/>
              </w:rPr>
              <w:t>кционерное общество</w:t>
            </w:r>
            <w:r w:rsidR="006F0ACB" w:rsidRPr="00054BC0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D2F2694" w14:textId="77777777" w:rsidR="006F0ACB" w:rsidRPr="00054BC0" w:rsidRDefault="006F0ACB" w:rsidP="00F359F2">
            <w:pPr>
              <w:ind w:firstLine="34"/>
              <w:jc w:val="both"/>
              <w:rPr>
                <w:sz w:val="22"/>
                <w:szCs w:val="22"/>
              </w:rPr>
            </w:pPr>
            <w:r w:rsidRPr="00054BC0">
              <w:rPr>
                <w:b/>
                <w:sz w:val="22"/>
                <w:szCs w:val="22"/>
              </w:rPr>
              <w:t>«Российский аукционный дом»</w:t>
            </w:r>
            <w:r w:rsidRPr="00054BC0">
              <w:rPr>
                <w:sz w:val="22"/>
                <w:szCs w:val="22"/>
              </w:rPr>
              <w:t xml:space="preserve">, </w:t>
            </w:r>
          </w:p>
          <w:p w14:paraId="2124A7F2" w14:textId="77777777" w:rsidR="00C32320" w:rsidRDefault="00C32320" w:rsidP="00C32320">
            <w:pPr>
              <w:ind w:firstLine="34"/>
              <w:jc w:val="both"/>
            </w:pPr>
            <w:r>
              <w:t>Юр. адрес: Санкт-Петербург, пер. Гривцова, д. 5, литера В</w:t>
            </w:r>
          </w:p>
          <w:p w14:paraId="164BB1D4" w14:textId="77777777" w:rsidR="00C32320" w:rsidRDefault="00C32320" w:rsidP="00C32320">
            <w:pPr>
              <w:ind w:firstLine="34"/>
              <w:jc w:val="both"/>
            </w:pPr>
            <w:r>
              <w:t>Почтовый адрес: г. Тюмень, ул. Пермякова, д. 1, офис 209</w:t>
            </w:r>
          </w:p>
          <w:p w14:paraId="70F1CD5B" w14:textId="77777777" w:rsidR="00C32320" w:rsidRDefault="00C32320" w:rsidP="00C32320">
            <w:pPr>
              <w:ind w:firstLine="34"/>
              <w:jc w:val="both"/>
            </w:pPr>
            <w:r>
              <w:t>ИНН 7838430413, КПП 783801001,</w:t>
            </w:r>
          </w:p>
          <w:p w14:paraId="076016DF" w14:textId="77777777" w:rsidR="00C32320" w:rsidRDefault="00C32320" w:rsidP="00C32320">
            <w:pPr>
              <w:ind w:firstLine="34"/>
              <w:jc w:val="both"/>
            </w:pPr>
            <w:r>
              <w:t xml:space="preserve">ОГРН 1097847233351, </w:t>
            </w:r>
          </w:p>
          <w:p w14:paraId="0C5A1167" w14:textId="77777777" w:rsidR="00C32320" w:rsidRDefault="00C32320" w:rsidP="00C32320">
            <w:pPr>
              <w:tabs>
                <w:tab w:val="left" w:pos="938"/>
              </w:tabs>
              <w:ind w:right="27" w:firstLine="29"/>
            </w:pPr>
            <w:r>
              <w:t>№40702810855230001547 в Северо-Западном банке ПАО Сбербанка России г. Санкт-Петербург, к/с 30101810500000000653, БИК 044030653</w:t>
            </w:r>
          </w:p>
          <w:p w14:paraId="765A4C38" w14:textId="77777777" w:rsidR="00C32320" w:rsidRDefault="00C32320" w:rsidP="00C32320">
            <w:pPr>
              <w:rPr>
                <w:rFonts w:eastAsiaTheme="minorHAnsi" w:cstheme="minorBidi"/>
                <w:b/>
                <w:bCs/>
              </w:rPr>
            </w:pPr>
            <w:r>
              <w:rPr>
                <w:b/>
                <w:bCs/>
              </w:rPr>
              <w:t>От Продавца подписано электронной подписью представителя:</w:t>
            </w:r>
          </w:p>
          <w:p w14:paraId="0DA18733" w14:textId="77777777" w:rsidR="002E0FEB" w:rsidRDefault="00C32320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  <w:r>
              <w:rPr>
                <w:b/>
                <w:bCs/>
              </w:rPr>
              <w:t>Директор Уральского филиала АО «Российский аукционный дом» Сусликов Д.А.</w:t>
            </w:r>
          </w:p>
          <w:p w14:paraId="6AA6304A" w14:textId="77777777" w:rsidR="00C32320" w:rsidRDefault="00C32320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</w:p>
          <w:p w14:paraId="652CE409" w14:textId="51454CF5" w:rsidR="00C32320" w:rsidRPr="00FA17D1" w:rsidRDefault="00C32320" w:rsidP="00C32320">
            <w:pPr>
              <w:tabs>
                <w:tab w:val="left" w:pos="938"/>
              </w:tabs>
              <w:ind w:right="27" w:firstLine="567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06351B31" w14:textId="77777777" w:rsidR="002E0FEB" w:rsidRDefault="00D47186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14:paraId="3E60EC2F" w14:textId="77777777" w:rsidR="002E0FEB" w:rsidRDefault="002E0FEB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14:paraId="2751A88F" w14:textId="77777777" w:rsidR="00D47186" w:rsidRDefault="00D47186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</w:p>
          <w:p w14:paraId="02BC357E" w14:textId="77777777" w:rsidR="00484457" w:rsidRDefault="00484457" w:rsidP="00D1538E">
            <w:pPr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1538E">
              <w:rPr>
                <w:sz w:val="22"/>
                <w:szCs w:val="22"/>
              </w:rPr>
              <w:t>__________________________________________________________________________________________</w:t>
            </w:r>
          </w:p>
          <w:p w14:paraId="095CD774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49C224DB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380CBA5E" w14:textId="77777777" w:rsidR="00393CDA" w:rsidRDefault="00393CDA" w:rsidP="00A15C76">
            <w:pPr>
              <w:ind w:right="27" w:firstLine="567"/>
              <w:rPr>
                <w:sz w:val="22"/>
                <w:szCs w:val="22"/>
              </w:rPr>
            </w:pPr>
          </w:p>
          <w:p w14:paraId="5B568A61" w14:textId="77777777" w:rsidR="006F0ACB" w:rsidRPr="006F0ACB" w:rsidRDefault="006F0ACB" w:rsidP="00A15C76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________________________/</w:t>
            </w:r>
            <w:r w:rsidR="00484457">
              <w:rPr>
                <w:sz w:val="22"/>
                <w:szCs w:val="22"/>
              </w:rPr>
              <w:t>_________________/</w:t>
            </w:r>
          </w:p>
          <w:p w14:paraId="22078A1A" w14:textId="77777777" w:rsidR="002E0FEB" w:rsidRPr="00364711" w:rsidRDefault="002E0FEB" w:rsidP="00A15C76">
            <w:pPr>
              <w:tabs>
                <w:tab w:val="left" w:pos="1206"/>
              </w:tabs>
              <w:ind w:right="27" w:firstLine="567"/>
              <w:rPr>
                <w:sz w:val="22"/>
              </w:rPr>
            </w:pPr>
          </w:p>
        </w:tc>
      </w:tr>
    </w:tbl>
    <w:p w14:paraId="25558441" w14:textId="77777777" w:rsidR="00F359F2" w:rsidRPr="00CC50EA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 xml:space="preserve">Примечание. Указываются банковские реквизиты Претендента, независимо от формы участия (юр. лицо, ИП, физ. лицо), также номер телефона и адрес </w:t>
      </w:r>
      <w:proofErr w:type="spellStart"/>
      <w:proofErr w:type="gramStart"/>
      <w:r w:rsidRPr="00CC50EA">
        <w:rPr>
          <w:i/>
          <w:sz w:val="18"/>
        </w:rPr>
        <w:t>эл.почты</w:t>
      </w:r>
      <w:proofErr w:type="spellEnd"/>
      <w:proofErr w:type="gramEnd"/>
      <w:r w:rsidRPr="00CC50EA">
        <w:rPr>
          <w:i/>
          <w:sz w:val="18"/>
        </w:rPr>
        <w:t>.</w:t>
      </w:r>
    </w:p>
    <w:p w14:paraId="5CBF7293" w14:textId="77777777" w:rsidR="00F359F2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Все графы в договоре заполняются в электронном виде.</w:t>
      </w:r>
    </w:p>
    <w:sectPr w:rsidR="00F359F2" w:rsidSect="00F359F2">
      <w:footerReference w:type="default" r:id="rId6"/>
      <w:pgSz w:w="11906" w:h="16838" w:code="9"/>
      <w:pgMar w:top="851" w:right="567" w:bottom="454" w:left="1134" w:header="0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0B34C" w14:textId="77777777" w:rsidR="003631AF" w:rsidRDefault="003631AF">
      <w:r>
        <w:separator/>
      </w:r>
    </w:p>
  </w:endnote>
  <w:endnote w:type="continuationSeparator" w:id="0">
    <w:p w14:paraId="4F05537F" w14:textId="77777777" w:rsidR="003631AF" w:rsidRDefault="0036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2B61" w14:textId="77777777" w:rsidR="00741CC9" w:rsidRDefault="00741CC9">
    <w:pPr>
      <w:pStyle w:val="a4"/>
      <w:framePr w:wrap="auto" w:vAnchor="text" w:hAnchor="margin" w:xAlign="right" w:y="1"/>
      <w:rPr>
        <w:rStyle w:val="a5"/>
      </w:rPr>
    </w:pPr>
  </w:p>
  <w:p w14:paraId="651BE1C8" w14:textId="77777777" w:rsidR="00741CC9" w:rsidRDefault="00741CC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85B40" w14:textId="77777777" w:rsidR="003631AF" w:rsidRDefault="003631AF">
      <w:r>
        <w:separator/>
      </w:r>
    </w:p>
  </w:footnote>
  <w:footnote w:type="continuationSeparator" w:id="0">
    <w:p w14:paraId="59B985E5" w14:textId="77777777" w:rsidR="003631AF" w:rsidRDefault="00363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EB"/>
    <w:rsid w:val="00014D92"/>
    <w:rsid w:val="00022BA6"/>
    <w:rsid w:val="00054BC0"/>
    <w:rsid w:val="00064AFE"/>
    <w:rsid w:val="00065B1B"/>
    <w:rsid w:val="00073C5F"/>
    <w:rsid w:val="00092E4C"/>
    <w:rsid w:val="000A1B26"/>
    <w:rsid w:val="000C3F29"/>
    <w:rsid w:val="000C615A"/>
    <w:rsid w:val="000C6BBF"/>
    <w:rsid w:val="000D0E30"/>
    <w:rsid w:val="000D177C"/>
    <w:rsid w:val="000F1AF7"/>
    <w:rsid w:val="001010F8"/>
    <w:rsid w:val="00101264"/>
    <w:rsid w:val="00103998"/>
    <w:rsid w:val="001051A3"/>
    <w:rsid w:val="0010749C"/>
    <w:rsid w:val="001175F4"/>
    <w:rsid w:val="00126899"/>
    <w:rsid w:val="001303EC"/>
    <w:rsid w:val="001336C6"/>
    <w:rsid w:val="00146C3F"/>
    <w:rsid w:val="00161B30"/>
    <w:rsid w:val="001629B9"/>
    <w:rsid w:val="0017170D"/>
    <w:rsid w:val="00173D5B"/>
    <w:rsid w:val="001774C8"/>
    <w:rsid w:val="001A4889"/>
    <w:rsid w:val="001C2187"/>
    <w:rsid w:val="001E1E8E"/>
    <w:rsid w:val="001E3E4C"/>
    <w:rsid w:val="001E4161"/>
    <w:rsid w:val="001F3930"/>
    <w:rsid w:val="001F561F"/>
    <w:rsid w:val="00212272"/>
    <w:rsid w:val="00224AF0"/>
    <w:rsid w:val="002642F5"/>
    <w:rsid w:val="002717F2"/>
    <w:rsid w:val="0028329A"/>
    <w:rsid w:val="00290F86"/>
    <w:rsid w:val="00297918"/>
    <w:rsid w:val="002A5E5B"/>
    <w:rsid w:val="002A6F07"/>
    <w:rsid w:val="002B284D"/>
    <w:rsid w:val="002B5A20"/>
    <w:rsid w:val="002C34C1"/>
    <w:rsid w:val="002C6EE3"/>
    <w:rsid w:val="002E0FEB"/>
    <w:rsid w:val="002F053D"/>
    <w:rsid w:val="00306465"/>
    <w:rsid w:val="00341546"/>
    <w:rsid w:val="003444FC"/>
    <w:rsid w:val="00351A36"/>
    <w:rsid w:val="00361635"/>
    <w:rsid w:val="003631AF"/>
    <w:rsid w:val="00366D40"/>
    <w:rsid w:val="003712E0"/>
    <w:rsid w:val="003730DD"/>
    <w:rsid w:val="003778F5"/>
    <w:rsid w:val="00392BF5"/>
    <w:rsid w:val="00393CDA"/>
    <w:rsid w:val="003A42D2"/>
    <w:rsid w:val="003C1D51"/>
    <w:rsid w:val="003E22CF"/>
    <w:rsid w:val="003E795D"/>
    <w:rsid w:val="00407CC6"/>
    <w:rsid w:val="004123E9"/>
    <w:rsid w:val="00414083"/>
    <w:rsid w:val="004165AA"/>
    <w:rsid w:val="00432478"/>
    <w:rsid w:val="004544B7"/>
    <w:rsid w:val="00461437"/>
    <w:rsid w:val="00462F75"/>
    <w:rsid w:val="00470465"/>
    <w:rsid w:val="0047123A"/>
    <w:rsid w:val="0048054D"/>
    <w:rsid w:val="004818A4"/>
    <w:rsid w:val="00484457"/>
    <w:rsid w:val="00487958"/>
    <w:rsid w:val="00492FC0"/>
    <w:rsid w:val="004A18D6"/>
    <w:rsid w:val="004A44F3"/>
    <w:rsid w:val="004A45EF"/>
    <w:rsid w:val="004A5CF6"/>
    <w:rsid w:val="004B2EF0"/>
    <w:rsid w:val="004C610D"/>
    <w:rsid w:val="004C69DB"/>
    <w:rsid w:val="00500031"/>
    <w:rsid w:val="005051B7"/>
    <w:rsid w:val="00525ADA"/>
    <w:rsid w:val="00535CFD"/>
    <w:rsid w:val="00543BAE"/>
    <w:rsid w:val="005460E6"/>
    <w:rsid w:val="0054613A"/>
    <w:rsid w:val="00554048"/>
    <w:rsid w:val="0055515C"/>
    <w:rsid w:val="0055632A"/>
    <w:rsid w:val="0056198F"/>
    <w:rsid w:val="005648B8"/>
    <w:rsid w:val="00581F16"/>
    <w:rsid w:val="00583F77"/>
    <w:rsid w:val="005A120D"/>
    <w:rsid w:val="005B02C3"/>
    <w:rsid w:val="005B099E"/>
    <w:rsid w:val="005B2DC4"/>
    <w:rsid w:val="005B39E3"/>
    <w:rsid w:val="005B44AF"/>
    <w:rsid w:val="005C2EEE"/>
    <w:rsid w:val="005E1CDF"/>
    <w:rsid w:val="005F202B"/>
    <w:rsid w:val="00616739"/>
    <w:rsid w:val="006256E8"/>
    <w:rsid w:val="00627689"/>
    <w:rsid w:val="00632339"/>
    <w:rsid w:val="00641B15"/>
    <w:rsid w:val="00644C6D"/>
    <w:rsid w:val="006525A9"/>
    <w:rsid w:val="006738EF"/>
    <w:rsid w:val="00674AE4"/>
    <w:rsid w:val="006768FC"/>
    <w:rsid w:val="006973BC"/>
    <w:rsid w:val="006A166F"/>
    <w:rsid w:val="006C3FC8"/>
    <w:rsid w:val="006D3CB6"/>
    <w:rsid w:val="006F08CC"/>
    <w:rsid w:val="006F0ACB"/>
    <w:rsid w:val="00700C98"/>
    <w:rsid w:val="00706B65"/>
    <w:rsid w:val="00712C28"/>
    <w:rsid w:val="007145DE"/>
    <w:rsid w:val="0074090D"/>
    <w:rsid w:val="00741CC9"/>
    <w:rsid w:val="00750AEC"/>
    <w:rsid w:val="00783564"/>
    <w:rsid w:val="00790E72"/>
    <w:rsid w:val="007931D1"/>
    <w:rsid w:val="00793438"/>
    <w:rsid w:val="007C41F3"/>
    <w:rsid w:val="007C6FDB"/>
    <w:rsid w:val="007E5BB4"/>
    <w:rsid w:val="007F12FB"/>
    <w:rsid w:val="007F40BC"/>
    <w:rsid w:val="007F4F83"/>
    <w:rsid w:val="007F6E3B"/>
    <w:rsid w:val="00816AED"/>
    <w:rsid w:val="0082293D"/>
    <w:rsid w:val="00824179"/>
    <w:rsid w:val="00826B15"/>
    <w:rsid w:val="00865014"/>
    <w:rsid w:val="00882C64"/>
    <w:rsid w:val="00886F80"/>
    <w:rsid w:val="0089042F"/>
    <w:rsid w:val="008914F5"/>
    <w:rsid w:val="0089440A"/>
    <w:rsid w:val="008A593A"/>
    <w:rsid w:val="008B1B06"/>
    <w:rsid w:val="008B2E38"/>
    <w:rsid w:val="008D6FAE"/>
    <w:rsid w:val="008E72F9"/>
    <w:rsid w:val="008F672F"/>
    <w:rsid w:val="009032EF"/>
    <w:rsid w:val="00905F67"/>
    <w:rsid w:val="00912419"/>
    <w:rsid w:val="00922B82"/>
    <w:rsid w:val="009301C6"/>
    <w:rsid w:val="009370B0"/>
    <w:rsid w:val="00947AFC"/>
    <w:rsid w:val="00956191"/>
    <w:rsid w:val="00960C4D"/>
    <w:rsid w:val="00963084"/>
    <w:rsid w:val="00975DCD"/>
    <w:rsid w:val="00982E03"/>
    <w:rsid w:val="00984C75"/>
    <w:rsid w:val="009B4E4B"/>
    <w:rsid w:val="009C48E1"/>
    <w:rsid w:val="009C6576"/>
    <w:rsid w:val="00A017F5"/>
    <w:rsid w:val="00A15C76"/>
    <w:rsid w:val="00A226C4"/>
    <w:rsid w:val="00A23992"/>
    <w:rsid w:val="00A4600B"/>
    <w:rsid w:val="00A4720A"/>
    <w:rsid w:val="00A770B1"/>
    <w:rsid w:val="00A950D1"/>
    <w:rsid w:val="00AA4869"/>
    <w:rsid w:val="00AD2C74"/>
    <w:rsid w:val="00B007E5"/>
    <w:rsid w:val="00B017DE"/>
    <w:rsid w:val="00B06BAE"/>
    <w:rsid w:val="00B07885"/>
    <w:rsid w:val="00B161FB"/>
    <w:rsid w:val="00B23CE9"/>
    <w:rsid w:val="00B24CEA"/>
    <w:rsid w:val="00B35DA2"/>
    <w:rsid w:val="00B449AA"/>
    <w:rsid w:val="00B62E18"/>
    <w:rsid w:val="00B74512"/>
    <w:rsid w:val="00B8340F"/>
    <w:rsid w:val="00B84DC6"/>
    <w:rsid w:val="00B85298"/>
    <w:rsid w:val="00B8603A"/>
    <w:rsid w:val="00B90C55"/>
    <w:rsid w:val="00B95028"/>
    <w:rsid w:val="00BA4557"/>
    <w:rsid w:val="00BA75C9"/>
    <w:rsid w:val="00BB22C6"/>
    <w:rsid w:val="00BB6899"/>
    <w:rsid w:val="00BD538C"/>
    <w:rsid w:val="00C07606"/>
    <w:rsid w:val="00C17E21"/>
    <w:rsid w:val="00C17F44"/>
    <w:rsid w:val="00C304A5"/>
    <w:rsid w:val="00C32320"/>
    <w:rsid w:val="00C345B4"/>
    <w:rsid w:val="00C60708"/>
    <w:rsid w:val="00C674B9"/>
    <w:rsid w:val="00C72287"/>
    <w:rsid w:val="00C74206"/>
    <w:rsid w:val="00CA39A9"/>
    <w:rsid w:val="00CA480B"/>
    <w:rsid w:val="00CB6BD5"/>
    <w:rsid w:val="00CB744D"/>
    <w:rsid w:val="00CC08D5"/>
    <w:rsid w:val="00CC6266"/>
    <w:rsid w:val="00CC6DBF"/>
    <w:rsid w:val="00CD5C03"/>
    <w:rsid w:val="00CF45E0"/>
    <w:rsid w:val="00D03FBD"/>
    <w:rsid w:val="00D04658"/>
    <w:rsid w:val="00D05748"/>
    <w:rsid w:val="00D1538E"/>
    <w:rsid w:val="00D165F4"/>
    <w:rsid w:val="00D2672B"/>
    <w:rsid w:val="00D33F07"/>
    <w:rsid w:val="00D34063"/>
    <w:rsid w:val="00D35D9C"/>
    <w:rsid w:val="00D4323F"/>
    <w:rsid w:val="00D47186"/>
    <w:rsid w:val="00D47416"/>
    <w:rsid w:val="00D4760B"/>
    <w:rsid w:val="00D535A5"/>
    <w:rsid w:val="00D60938"/>
    <w:rsid w:val="00D62477"/>
    <w:rsid w:val="00D71A1A"/>
    <w:rsid w:val="00D8220E"/>
    <w:rsid w:val="00DA3222"/>
    <w:rsid w:val="00DB410B"/>
    <w:rsid w:val="00DB6E38"/>
    <w:rsid w:val="00DC0DD4"/>
    <w:rsid w:val="00DC1EE3"/>
    <w:rsid w:val="00DD0FD2"/>
    <w:rsid w:val="00DE0E03"/>
    <w:rsid w:val="00DF2D6E"/>
    <w:rsid w:val="00E01392"/>
    <w:rsid w:val="00E02EAD"/>
    <w:rsid w:val="00E05B22"/>
    <w:rsid w:val="00E32304"/>
    <w:rsid w:val="00E32CE9"/>
    <w:rsid w:val="00E44B85"/>
    <w:rsid w:val="00E45EA6"/>
    <w:rsid w:val="00E47547"/>
    <w:rsid w:val="00E71AC1"/>
    <w:rsid w:val="00E850C0"/>
    <w:rsid w:val="00E85D2A"/>
    <w:rsid w:val="00EA0465"/>
    <w:rsid w:val="00EA491C"/>
    <w:rsid w:val="00EA6C3C"/>
    <w:rsid w:val="00EC729C"/>
    <w:rsid w:val="00EC7486"/>
    <w:rsid w:val="00ED4414"/>
    <w:rsid w:val="00ED4FC8"/>
    <w:rsid w:val="00EE7B1F"/>
    <w:rsid w:val="00EF37F4"/>
    <w:rsid w:val="00F01568"/>
    <w:rsid w:val="00F35554"/>
    <w:rsid w:val="00F359F2"/>
    <w:rsid w:val="00F410D0"/>
    <w:rsid w:val="00F42C56"/>
    <w:rsid w:val="00F44FB1"/>
    <w:rsid w:val="00F501CE"/>
    <w:rsid w:val="00F535EF"/>
    <w:rsid w:val="00F54E65"/>
    <w:rsid w:val="00F66A21"/>
    <w:rsid w:val="00F724F3"/>
    <w:rsid w:val="00F826EF"/>
    <w:rsid w:val="00F836AB"/>
    <w:rsid w:val="00F85275"/>
    <w:rsid w:val="00F90002"/>
    <w:rsid w:val="00F93BA6"/>
    <w:rsid w:val="00F96C90"/>
    <w:rsid w:val="00FA17D1"/>
    <w:rsid w:val="00FA420E"/>
    <w:rsid w:val="00FB0314"/>
    <w:rsid w:val="00FB0C5F"/>
    <w:rsid w:val="00FB4C41"/>
    <w:rsid w:val="00FC459B"/>
    <w:rsid w:val="00FD60F2"/>
    <w:rsid w:val="00FE3625"/>
    <w:rsid w:val="00FE5DEF"/>
    <w:rsid w:val="00FF1D53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334BA"/>
  <w15:chartTrackingRefBased/>
  <w15:docId w15:val="{9C293090-A15B-4A0C-80E4-4E738820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customStyle="1" w:styleId="a9">
    <w:name w:val="абзац"/>
    <w:basedOn w:val="a"/>
    <w:rsid w:val="00306465"/>
    <w:pPr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957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Hewlett-Packard Company</Company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subject/>
  <dc:creator>urs14</dc:creator>
  <cp:keywords/>
  <cp:lastModifiedBy>Дьякова Юлия Владимировна</cp:lastModifiedBy>
  <cp:revision>10</cp:revision>
  <cp:lastPrinted>2013-05-24T06:14:00Z</cp:lastPrinted>
  <dcterms:created xsi:type="dcterms:W3CDTF">2020-08-27T08:32:00Z</dcterms:created>
  <dcterms:modified xsi:type="dcterms:W3CDTF">2022-09-05T08:29:00Z</dcterms:modified>
</cp:coreProperties>
</file>