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A8021" w14:textId="77777777" w:rsidR="007269DC" w:rsidRDefault="00E822CB" w:rsidP="00E822CB">
      <w:pPr>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w:t>
      </w:r>
    </w:p>
    <w:p w14:paraId="0022683B" w14:textId="77777777" w:rsidR="00E822CB" w:rsidRDefault="00E822CB" w:rsidP="00E822CB">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14:paraId="430544D3" w14:textId="77777777" w:rsidR="00E822CB" w:rsidRDefault="00E822CB" w:rsidP="00E822CB">
      <w:pPr>
        <w:widowControl w:val="0"/>
        <w:spacing w:after="0" w:line="240" w:lineRule="auto"/>
        <w:jc w:val="center"/>
        <w:rPr>
          <w:rFonts w:ascii="Times New Roman" w:eastAsia="Times New Roman" w:hAnsi="Times New Roman" w:cs="Times New Roman"/>
          <w:sz w:val="24"/>
          <w:szCs w:val="24"/>
          <w:lang w:eastAsia="ru-RU"/>
        </w:rPr>
      </w:pPr>
      <w:r w:rsidRPr="00E822CB">
        <w:rPr>
          <w:rFonts w:ascii="Times New Roman" w:eastAsia="Times New Roman" w:hAnsi="Times New Roman" w:cs="Times New Roman"/>
          <w:sz w:val="24"/>
          <w:szCs w:val="24"/>
          <w:lang w:eastAsia="ru-RU"/>
        </w:rPr>
        <w:t>г. Ижевск</w:t>
      </w:r>
      <w:r w:rsidRPr="00E822CB">
        <w:rPr>
          <w:rFonts w:ascii="Times New Roman" w:eastAsia="Times New Roman" w:hAnsi="Times New Roman" w:cs="Times New Roman"/>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t xml:space="preserve">«___» </w:t>
      </w:r>
      <w:r w:rsidRPr="00E822CB">
        <w:rPr>
          <w:rFonts w:ascii="Times New Roman" w:eastAsia="Times New Roman" w:hAnsi="Times New Roman" w:cs="Times New Roman"/>
          <w:sz w:val="24"/>
          <w:szCs w:val="24"/>
          <w:lang w:eastAsia="ru-RU"/>
        </w:rPr>
        <w:t>_______ 2022 г.</w:t>
      </w:r>
    </w:p>
    <w:p w14:paraId="3C2E1EA2" w14:textId="77777777" w:rsidR="00E822CB" w:rsidRDefault="00E822CB" w:rsidP="00E822CB">
      <w:pPr>
        <w:widowControl w:val="0"/>
        <w:spacing w:after="0" w:line="240" w:lineRule="auto"/>
        <w:jc w:val="center"/>
        <w:rPr>
          <w:rFonts w:ascii="Times New Roman" w:eastAsia="Times New Roman" w:hAnsi="Times New Roman" w:cs="Times New Roman"/>
          <w:sz w:val="24"/>
          <w:szCs w:val="24"/>
          <w:lang w:eastAsia="ru-RU"/>
        </w:rPr>
      </w:pPr>
    </w:p>
    <w:p w14:paraId="5059F5C2" w14:textId="77777777" w:rsidR="00E822CB" w:rsidRPr="002A4297" w:rsidRDefault="00E822CB" w:rsidP="00E822CB">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w:t>
      </w:r>
      <w:r>
        <w:rPr>
          <w:rFonts w:ascii="Times New Roman" w:eastAsia="Times New Roman" w:hAnsi="Times New Roman" w:cs="Times New Roman"/>
          <w:b/>
          <w:sz w:val="24"/>
          <w:szCs w:val="24"/>
          <w:lang w:eastAsia="ru-RU"/>
        </w:rPr>
        <w:t xml:space="preserve">», </w:t>
      </w:r>
      <w:r w:rsidRPr="00C26408">
        <w:rPr>
          <w:rFonts w:ascii="Times New Roman" w:eastAsia="Times New Roman" w:hAnsi="Times New Roman" w:cs="Times New Roman"/>
          <w:b/>
          <w:sz w:val="24"/>
          <w:szCs w:val="24"/>
          <w:lang w:eastAsia="ru-RU"/>
        </w:rPr>
        <w:t>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в лице</w:t>
      </w:r>
      <w:r>
        <w:rPr>
          <w:rFonts w:ascii="Times New Roman" w:eastAsia="Times New Roman" w:hAnsi="Times New Roman" w:cs="Times New Roman"/>
          <w:sz w:val="24"/>
          <w:szCs w:val="24"/>
          <w:lang w:eastAsia="ru-RU"/>
        </w:rPr>
        <w:t xml:space="preserve"> _________________________, </w:t>
      </w:r>
      <w:r w:rsidRPr="002A4297">
        <w:rPr>
          <w:rFonts w:ascii="Times New Roman" w:eastAsia="Times New Roman" w:hAnsi="Times New Roman" w:cs="Times New Roman"/>
          <w:sz w:val="24"/>
          <w:szCs w:val="24"/>
          <w:lang w:eastAsia="ru-RU"/>
        </w:rPr>
        <w:t>действующего на основании</w:t>
      </w:r>
      <w:r>
        <w:rPr>
          <w:rFonts w:ascii="Times New Roman" w:eastAsia="Times New Roman" w:hAnsi="Times New Roman" w:cs="Times New Roman"/>
          <w:sz w:val="24"/>
          <w:szCs w:val="24"/>
          <w:lang w:eastAsia="ru-RU"/>
        </w:rPr>
        <w:t xml:space="preserve"> ____________________, </w:t>
      </w:r>
      <w:r w:rsidRPr="002A4297">
        <w:rPr>
          <w:rFonts w:ascii="Times New Roman" w:eastAsia="Times New Roman" w:hAnsi="Times New Roman" w:cs="Times New Roman"/>
          <w:sz w:val="24"/>
          <w:szCs w:val="24"/>
          <w:lang w:eastAsia="ru-RU"/>
        </w:rPr>
        <w:t>с одной стороны, и</w:t>
      </w:r>
    </w:p>
    <w:p w14:paraId="2635E334" w14:textId="77777777" w:rsidR="00E822CB" w:rsidRPr="002A4297" w:rsidRDefault="00E822CB" w:rsidP="00E822CB">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Fonts w:ascii="Times New Roman" w:eastAsia="Times New Roman" w:hAnsi="Times New Roman" w:cs="Times New Roman"/>
          <w:sz w:val="24"/>
          <w:szCs w:val="24"/>
          <w:lang w:eastAsia="ru-RU"/>
        </w:rPr>
        <w:t xml:space="preserve"> _________________, </w:t>
      </w:r>
      <w:r w:rsidRPr="002A4297">
        <w:rPr>
          <w:rFonts w:ascii="Times New Roman" w:eastAsia="Times New Roman" w:hAnsi="Times New Roman" w:cs="Times New Roman"/>
          <w:sz w:val="24"/>
          <w:szCs w:val="24"/>
          <w:lang w:eastAsia="ru-RU"/>
        </w:rPr>
        <w:t>действующего на основании</w:t>
      </w:r>
      <w:r>
        <w:rPr>
          <w:rFonts w:ascii="Times New Roman" w:eastAsia="Times New Roman" w:hAnsi="Times New Roman" w:cs="Times New Roman"/>
          <w:sz w:val="24"/>
          <w:szCs w:val="24"/>
          <w:lang w:eastAsia="ru-RU"/>
        </w:rPr>
        <w:t xml:space="preserve"> __________________, </w:t>
      </w:r>
      <w:r w:rsidRPr="002A4297">
        <w:rPr>
          <w:rFonts w:ascii="Times New Roman" w:eastAsia="Times New Roman" w:hAnsi="Times New Roman" w:cs="Times New Roman"/>
          <w:sz w:val="24"/>
          <w:szCs w:val="24"/>
          <w:lang w:eastAsia="ru-RU"/>
        </w:rPr>
        <w:t>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14:paraId="7C59FF8E" w14:textId="77777777" w:rsidR="00E822CB" w:rsidRPr="002A4297" w:rsidRDefault="00E822CB" w:rsidP="00E822CB">
      <w:pPr>
        <w:widowControl w:val="0"/>
        <w:numPr>
          <w:ilvl w:val="0"/>
          <w:numId w:val="1"/>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23ADD73C" w14:textId="77777777" w:rsidR="00E822CB" w:rsidRPr="002A4297" w:rsidRDefault="00E822CB" w:rsidP="00E822CB">
      <w:pPr>
        <w:widowControl w:val="0"/>
        <w:spacing w:after="0" w:line="240" w:lineRule="auto"/>
        <w:ind w:firstLine="709"/>
        <w:contextualSpacing/>
        <w:rPr>
          <w:rFonts w:ascii="Times New Roman" w:eastAsia="Times New Roman" w:hAnsi="Times New Roman" w:cs="Times New Roman"/>
          <w:b/>
          <w:sz w:val="24"/>
          <w:szCs w:val="24"/>
          <w:lang w:eastAsia="ru-RU"/>
        </w:rPr>
      </w:pPr>
    </w:p>
    <w:p w14:paraId="5F26DAF5" w14:textId="77777777" w:rsidR="00E822CB" w:rsidRPr="002A4297" w:rsidRDefault="00E822CB" w:rsidP="00E822CB">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14:paraId="70AAD1C0" w14:textId="77777777" w:rsidR="00E822CB" w:rsidRPr="002A4297" w:rsidRDefault="00E822CB" w:rsidP="00E37332">
      <w:pPr>
        <w:widowControl w:val="0"/>
        <w:suppressAutoHyphens/>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Нежилое помещение, этаж 1, общей площадью </w:t>
      </w:r>
      <w:r w:rsidR="00DD70C8" w:rsidRPr="00BE7D31">
        <w:rPr>
          <w:rFonts w:ascii="Times New Roman" w:eastAsia="Times New Roman" w:hAnsi="Times New Roman" w:cs="Times New Roman"/>
          <w:sz w:val="24"/>
          <w:szCs w:val="24"/>
          <w:lang w:eastAsia="ru-RU"/>
        </w:rPr>
        <w:t>328</w:t>
      </w:r>
      <w:r>
        <w:rPr>
          <w:rFonts w:ascii="Times New Roman" w:eastAsia="Times New Roman" w:hAnsi="Times New Roman" w:cs="Times New Roman"/>
          <w:sz w:val="24"/>
          <w:szCs w:val="24"/>
          <w:lang w:eastAsia="ru-RU"/>
        </w:rPr>
        <w:t>,</w:t>
      </w:r>
      <w:r w:rsidR="00DD70C8" w:rsidRPr="00BE7D3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кв.м.</w:t>
      </w:r>
      <w:r w:rsidR="00E37332">
        <w:rPr>
          <w:rFonts w:ascii="Times New Roman" w:eastAsia="Times New Roman" w:hAnsi="Times New Roman" w:cs="Times New Roman"/>
          <w:sz w:val="24"/>
          <w:szCs w:val="24"/>
          <w:lang w:eastAsia="ru-RU"/>
        </w:rPr>
        <w:t>, к</w:t>
      </w:r>
      <w:r w:rsidRPr="002A4297">
        <w:rPr>
          <w:rFonts w:ascii="Times New Roman" w:eastAsia="Times New Roman" w:hAnsi="Times New Roman" w:cs="Times New Roman"/>
          <w:sz w:val="24"/>
          <w:szCs w:val="24"/>
          <w:lang w:eastAsia="ru-RU"/>
        </w:rPr>
        <w:t>адастровый</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номер </w:t>
      </w:r>
      <w:r>
        <w:rPr>
          <w:rFonts w:ascii="Times New Roman" w:eastAsia="Times New Roman" w:hAnsi="Times New Roman" w:cs="Times New Roman"/>
          <w:sz w:val="24"/>
          <w:szCs w:val="24"/>
          <w:lang w:eastAsia="ru-RU"/>
        </w:rPr>
        <w:t>18:2</w:t>
      </w:r>
      <w:r w:rsidR="00DD70C8" w:rsidRPr="00BE7D31">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:0</w:t>
      </w:r>
      <w:r w:rsidR="00DD70C8" w:rsidRPr="00BE7D31">
        <w:rPr>
          <w:rFonts w:ascii="Times New Roman" w:eastAsia="Times New Roman" w:hAnsi="Times New Roman" w:cs="Times New Roman"/>
          <w:sz w:val="24"/>
          <w:szCs w:val="24"/>
          <w:lang w:eastAsia="ru-RU"/>
        </w:rPr>
        <w:t>41441</w:t>
      </w:r>
      <w:r>
        <w:rPr>
          <w:rFonts w:ascii="Times New Roman" w:eastAsia="Times New Roman" w:hAnsi="Times New Roman" w:cs="Times New Roman"/>
          <w:sz w:val="24"/>
          <w:szCs w:val="24"/>
          <w:lang w:eastAsia="ru-RU"/>
        </w:rPr>
        <w:t>:1</w:t>
      </w:r>
      <w:r w:rsidR="00A70D9E">
        <w:rPr>
          <w:rFonts w:ascii="Times New Roman" w:eastAsia="Times New Roman" w:hAnsi="Times New Roman" w:cs="Times New Roman"/>
          <w:sz w:val="24"/>
          <w:szCs w:val="24"/>
          <w:lang w:eastAsia="ru-RU"/>
        </w:rPr>
        <w:t>1</w:t>
      </w:r>
      <w:r w:rsidR="00DD70C8" w:rsidRPr="00BE7D31">
        <w:rPr>
          <w:rFonts w:ascii="Times New Roman" w:eastAsia="Times New Roman" w:hAnsi="Times New Roman" w:cs="Times New Roman"/>
          <w:sz w:val="24"/>
          <w:szCs w:val="24"/>
          <w:lang w:eastAsia="ru-RU"/>
        </w:rPr>
        <w:t>96</w:t>
      </w:r>
      <w:r w:rsidR="00E37332">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расположен</w:t>
      </w:r>
      <w:r w:rsidR="00E37332">
        <w:rPr>
          <w:rFonts w:ascii="Times New Roman" w:eastAsia="Times New Roman" w:hAnsi="Times New Roman" w:cs="Times New Roman"/>
          <w:sz w:val="24"/>
          <w:szCs w:val="24"/>
          <w:lang w:eastAsia="ru-RU"/>
        </w:rPr>
        <w:t>ное</w:t>
      </w:r>
      <w:r w:rsidRPr="002A4297">
        <w:rPr>
          <w:rFonts w:ascii="Times New Roman" w:eastAsia="Times New Roman" w:hAnsi="Times New Roman" w:cs="Times New Roman"/>
          <w:sz w:val="24"/>
          <w:szCs w:val="24"/>
          <w:lang w:eastAsia="ru-RU"/>
        </w:rPr>
        <w:t xml:space="preserve"> по адресу: </w:t>
      </w:r>
      <w:r>
        <w:rPr>
          <w:rFonts w:ascii="Times New Roman" w:eastAsia="Times New Roman" w:hAnsi="Times New Roman" w:cs="Times New Roman"/>
          <w:sz w:val="24"/>
          <w:szCs w:val="24"/>
          <w:lang w:eastAsia="ru-RU"/>
        </w:rPr>
        <w:t xml:space="preserve">Удмуртская Республика, г. </w:t>
      </w:r>
      <w:r w:rsidR="00BE7D31">
        <w:rPr>
          <w:rFonts w:ascii="Times New Roman" w:eastAsia="Times New Roman" w:hAnsi="Times New Roman" w:cs="Times New Roman"/>
          <w:sz w:val="24"/>
          <w:szCs w:val="24"/>
          <w:lang w:eastAsia="ru-RU"/>
        </w:rPr>
        <w:t>Ижевск</w:t>
      </w:r>
      <w:r>
        <w:rPr>
          <w:rFonts w:ascii="Times New Roman" w:eastAsia="Times New Roman" w:hAnsi="Times New Roman" w:cs="Times New Roman"/>
          <w:sz w:val="24"/>
          <w:szCs w:val="24"/>
          <w:lang w:eastAsia="ru-RU"/>
        </w:rPr>
        <w:t xml:space="preserve">, ул. </w:t>
      </w:r>
      <w:r w:rsidR="00BE7D31">
        <w:rPr>
          <w:rFonts w:ascii="Times New Roman" w:eastAsia="Times New Roman" w:hAnsi="Times New Roman" w:cs="Times New Roman"/>
          <w:sz w:val="24"/>
          <w:szCs w:val="24"/>
          <w:lang w:eastAsia="ru-RU"/>
        </w:rPr>
        <w:t>Гагарина,5 б</w:t>
      </w:r>
      <w:r w:rsidRPr="002A4297">
        <w:rPr>
          <w:rFonts w:ascii="Times New Roman" w:eastAsia="Times New Roman" w:hAnsi="Times New Roman" w:cs="Times New Roman"/>
          <w:sz w:val="24"/>
          <w:szCs w:val="24"/>
          <w:lang w:eastAsia="ru-RU"/>
        </w:rPr>
        <w:t>.</w:t>
      </w:r>
    </w:p>
    <w:p w14:paraId="643DB067" w14:textId="77777777" w:rsidR="00E822CB" w:rsidRPr="002A4297" w:rsidRDefault="00E37332" w:rsidP="00E822CB">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Имущество</w:t>
      </w:r>
      <w:r w:rsidR="00E822CB" w:rsidRPr="002A4297">
        <w:rPr>
          <w:rFonts w:ascii="Times New Roman" w:eastAsia="Times New Roman" w:hAnsi="Times New Roman" w:cs="Times New Roman"/>
          <w:sz w:val="24"/>
          <w:szCs w:val="24"/>
          <w:lang w:eastAsia="ru-RU"/>
        </w:rPr>
        <w:t xml:space="preserve"> принадлежит Продавцу на прав</w:t>
      </w:r>
      <w:r>
        <w:rPr>
          <w:rFonts w:ascii="Times New Roman" w:eastAsia="Times New Roman" w:hAnsi="Times New Roman" w:cs="Times New Roman"/>
          <w:sz w:val="24"/>
          <w:szCs w:val="24"/>
          <w:lang w:eastAsia="ru-RU"/>
        </w:rPr>
        <w:t>е</w:t>
      </w:r>
      <w:r w:rsidR="00E822CB" w:rsidRPr="002A4297">
        <w:rPr>
          <w:rFonts w:ascii="Times New Roman" w:eastAsia="Times New Roman" w:hAnsi="Times New Roman" w:cs="Times New Roman"/>
          <w:sz w:val="24"/>
          <w:szCs w:val="24"/>
          <w:lang w:eastAsia="ru-RU"/>
        </w:rPr>
        <w:t xml:space="preserve"> собственности, о чем в Едином государственном реестре недвижимости</w:t>
      </w:r>
      <w:r w:rsidR="004E629B">
        <w:rPr>
          <w:rFonts w:ascii="Times New Roman" w:eastAsia="Times New Roman" w:hAnsi="Times New Roman" w:cs="Times New Roman"/>
          <w:sz w:val="24"/>
          <w:szCs w:val="24"/>
          <w:lang w:eastAsia="ru-RU"/>
        </w:rPr>
        <w:t xml:space="preserve"> </w:t>
      </w:r>
      <w:r w:rsidR="00E822CB" w:rsidRPr="002A4297">
        <w:rPr>
          <w:rFonts w:ascii="Times New Roman" w:eastAsia="Times New Roman" w:hAnsi="Times New Roman" w:cs="Times New Roman"/>
          <w:sz w:val="24"/>
          <w:szCs w:val="24"/>
          <w:lang w:eastAsia="ru-RU"/>
        </w:rPr>
        <w:t xml:space="preserve">сделана запись о регистрации </w:t>
      </w:r>
      <w:r w:rsidR="00E822CB">
        <w:rPr>
          <w:rFonts w:ascii="Times New Roman" w:eastAsia="Times New Roman" w:hAnsi="Times New Roman" w:cs="Times New Roman"/>
          <w:sz w:val="24"/>
          <w:szCs w:val="24"/>
          <w:lang w:eastAsia="ru-RU"/>
        </w:rPr>
        <w:t>18-</w:t>
      </w:r>
      <w:r w:rsidR="00BE7D31">
        <w:rPr>
          <w:rFonts w:ascii="Times New Roman" w:eastAsia="Times New Roman" w:hAnsi="Times New Roman" w:cs="Times New Roman"/>
          <w:sz w:val="24"/>
          <w:szCs w:val="24"/>
          <w:lang w:eastAsia="ru-RU"/>
        </w:rPr>
        <w:t>18-</w:t>
      </w:r>
      <w:r w:rsidR="00A70D9E">
        <w:rPr>
          <w:rFonts w:ascii="Times New Roman" w:eastAsia="Times New Roman" w:hAnsi="Times New Roman" w:cs="Times New Roman"/>
          <w:sz w:val="24"/>
          <w:szCs w:val="24"/>
          <w:lang w:eastAsia="ru-RU"/>
        </w:rPr>
        <w:t>01/</w:t>
      </w:r>
      <w:r w:rsidR="00BE7D31">
        <w:rPr>
          <w:rFonts w:ascii="Times New Roman" w:eastAsia="Times New Roman" w:hAnsi="Times New Roman" w:cs="Times New Roman"/>
          <w:sz w:val="24"/>
          <w:szCs w:val="24"/>
          <w:lang w:eastAsia="ru-RU"/>
        </w:rPr>
        <w:t>049/2008-435</w:t>
      </w:r>
      <w:r w:rsidR="00E822CB">
        <w:rPr>
          <w:rFonts w:ascii="Times New Roman" w:eastAsia="Times New Roman" w:hAnsi="Times New Roman" w:cs="Times New Roman"/>
          <w:sz w:val="24"/>
          <w:szCs w:val="24"/>
          <w:lang w:eastAsia="ru-RU"/>
        </w:rPr>
        <w:t xml:space="preserve"> от </w:t>
      </w:r>
      <w:r w:rsidR="00BE7D31">
        <w:rPr>
          <w:rFonts w:ascii="Times New Roman" w:eastAsia="Times New Roman" w:hAnsi="Times New Roman" w:cs="Times New Roman"/>
          <w:sz w:val="24"/>
          <w:szCs w:val="24"/>
          <w:lang w:eastAsia="ru-RU"/>
        </w:rPr>
        <w:t>21</w:t>
      </w:r>
      <w:r w:rsidR="00E822CB">
        <w:rPr>
          <w:rFonts w:ascii="Times New Roman" w:eastAsia="Times New Roman" w:hAnsi="Times New Roman" w:cs="Times New Roman"/>
          <w:sz w:val="24"/>
          <w:szCs w:val="24"/>
          <w:lang w:eastAsia="ru-RU"/>
        </w:rPr>
        <w:t>.0</w:t>
      </w:r>
      <w:r w:rsidR="00BE7D31">
        <w:rPr>
          <w:rFonts w:ascii="Times New Roman" w:eastAsia="Times New Roman" w:hAnsi="Times New Roman" w:cs="Times New Roman"/>
          <w:sz w:val="24"/>
          <w:szCs w:val="24"/>
          <w:lang w:eastAsia="ru-RU"/>
        </w:rPr>
        <w:t>7</w:t>
      </w:r>
      <w:r w:rsidR="00E822CB">
        <w:rPr>
          <w:rFonts w:ascii="Times New Roman" w:eastAsia="Times New Roman" w:hAnsi="Times New Roman" w:cs="Times New Roman"/>
          <w:sz w:val="24"/>
          <w:szCs w:val="24"/>
          <w:lang w:eastAsia="ru-RU"/>
        </w:rPr>
        <w:t>.200</w:t>
      </w:r>
      <w:r w:rsidR="00BE7D31">
        <w:rPr>
          <w:rFonts w:ascii="Times New Roman" w:eastAsia="Times New Roman" w:hAnsi="Times New Roman" w:cs="Times New Roman"/>
          <w:sz w:val="24"/>
          <w:szCs w:val="24"/>
          <w:lang w:eastAsia="ru-RU"/>
        </w:rPr>
        <w:t>8</w:t>
      </w:r>
      <w:r w:rsidR="00BD6411">
        <w:rPr>
          <w:rFonts w:ascii="Times New Roman" w:eastAsia="Times New Roman" w:hAnsi="Times New Roman" w:cs="Times New Roman"/>
          <w:sz w:val="24"/>
          <w:szCs w:val="24"/>
          <w:lang w:eastAsia="ru-RU"/>
        </w:rPr>
        <w:t>г.</w:t>
      </w:r>
      <w:r w:rsidR="00E822CB">
        <w:rPr>
          <w:rFonts w:ascii="Times New Roman" w:eastAsia="Times New Roman" w:hAnsi="Times New Roman" w:cs="Times New Roman"/>
          <w:sz w:val="24"/>
          <w:szCs w:val="24"/>
          <w:lang w:eastAsia="ru-RU"/>
        </w:rPr>
        <w:t>,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2</w:t>
      </w:r>
      <w:r w:rsidR="00A70D9E">
        <w:rPr>
          <w:rFonts w:ascii="Times New Roman" w:eastAsia="Times New Roman" w:hAnsi="Times New Roman" w:cs="Times New Roman"/>
          <w:sz w:val="24"/>
          <w:szCs w:val="24"/>
          <w:lang w:eastAsia="ru-RU"/>
        </w:rPr>
        <w:t>8</w:t>
      </w:r>
      <w:r w:rsidR="00BE7D31">
        <w:rPr>
          <w:rFonts w:ascii="Times New Roman" w:eastAsia="Times New Roman" w:hAnsi="Times New Roman" w:cs="Times New Roman"/>
          <w:sz w:val="24"/>
          <w:szCs w:val="24"/>
          <w:lang w:eastAsia="ru-RU"/>
        </w:rPr>
        <w:t>.07</w:t>
      </w:r>
      <w:r w:rsidR="00E822CB">
        <w:rPr>
          <w:rFonts w:ascii="Times New Roman" w:eastAsia="Times New Roman" w:hAnsi="Times New Roman" w:cs="Times New Roman"/>
          <w:sz w:val="24"/>
          <w:szCs w:val="24"/>
          <w:lang w:eastAsia="ru-RU"/>
        </w:rPr>
        <w:t>.20022 года № 99/2022/4</w:t>
      </w:r>
      <w:r w:rsidR="00BE7D31">
        <w:rPr>
          <w:rFonts w:ascii="Times New Roman" w:eastAsia="Times New Roman" w:hAnsi="Times New Roman" w:cs="Times New Roman"/>
          <w:sz w:val="24"/>
          <w:szCs w:val="24"/>
          <w:lang w:eastAsia="ru-RU"/>
        </w:rPr>
        <w:t>84083019</w:t>
      </w:r>
      <w:r w:rsidR="00E822CB">
        <w:rPr>
          <w:rFonts w:ascii="Times New Roman" w:eastAsia="Times New Roman" w:hAnsi="Times New Roman" w:cs="Times New Roman"/>
          <w:sz w:val="24"/>
          <w:szCs w:val="24"/>
          <w:lang w:eastAsia="ru-RU"/>
        </w:rPr>
        <w:t>.</w:t>
      </w:r>
    </w:p>
    <w:p w14:paraId="2DA550C9" w14:textId="77777777" w:rsidR="00E822CB" w:rsidRPr="006239E8" w:rsidRDefault="00BE7D31" w:rsidP="00DE07D0">
      <w:pPr>
        <w:pStyle w:val="a5"/>
        <w:numPr>
          <w:ilvl w:val="1"/>
          <w:numId w:val="1"/>
        </w:numPr>
        <w:tabs>
          <w:tab w:val="left" w:pos="1418"/>
        </w:tabs>
        <w:ind w:left="0" w:firstLine="709"/>
        <w:jc w:val="both"/>
        <w:rPr>
          <w:sz w:val="24"/>
          <w:szCs w:val="24"/>
        </w:rPr>
      </w:pPr>
      <w:r>
        <w:rPr>
          <w:sz w:val="24"/>
          <w:szCs w:val="24"/>
        </w:rPr>
        <w:t>Земельный участок расположен под многоквартирным домом</w:t>
      </w:r>
      <w:r w:rsidRPr="00A64FB8">
        <w:rPr>
          <w:sz w:val="24"/>
          <w:szCs w:val="24"/>
        </w:rPr>
        <w:t xml:space="preserve"> </w:t>
      </w:r>
    </w:p>
    <w:p w14:paraId="3A19020A" w14:textId="77777777" w:rsidR="00E822CB" w:rsidRPr="002A4297" w:rsidRDefault="00E822CB" w:rsidP="00A64FB8">
      <w:pPr>
        <w:widowControl w:val="0"/>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14:paraId="6C701D5C" w14:textId="77777777" w:rsidR="00E822CB" w:rsidRPr="002A4297" w:rsidRDefault="00E822CB" w:rsidP="00E822C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2423498F" w14:textId="77777777" w:rsidR="00E822CB" w:rsidRPr="00AB5F7A" w:rsidRDefault="00E822CB" w:rsidP="00A64FB8">
      <w:pPr>
        <w:pStyle w:val="a5"/>
        <w:numPr>
          <w:ilvl w:val="1"/>
          <w:numId w:val="1"/>
        </w:numPr>
        <w:ind w:left="0" w:firstLine="709"/>
        <w:jc w:val="both"/>
        <w:rPr>
          <w:sz w:val="24"/>
          <w:szCs w:val="24"/>
        </w:rPr>
      </w:pPr>
      <w:r w:rsidRPr="00AB5F7A">
        <w:rPr>
          <w:sz w:val="24"/>
          <w:szCs w:val="24"/>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78C9C598" w14:textId="77777777" w:rsidR="0020505D" w:rsidRPr="002A4297" w:rsidRDefault="0020505D" w:rsidP="00A64FB8">
      <w:pPr>
        <w:widowControl w:val="0"/>
        <w:numPr>
          <w:ilvl w:val="0"/>
          <w:numId w:val="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6FAE3F78" w14:textId="77777777" w:rsidR="0020505D" w:rsidRPr="002A4297" w:rsidRDefault="0020505D" w:rsidP="0020505D">
      <w:pPr>
        <w:widowControl w:val="0"/>
        <w:spacing w:after="0" w:line="240" w:lineRule="auto"/>
        <w:ind w:firstLine="709"/>
        <w:contextualSpacing/>
        <w:rPr>
          <w:rFonts w:ascii="Times New Roman" w:eastAsia="Times New Roman" w:hAnsi="Times New Roman" w:cs="Times New Roman"/>
          <w:sz w:val="24"/>
          <w:szCs w:val="24"/>
          <w:lang w:eastAsia="ru-RU"/>
        </w:rPr>
      </w:pPr>
    </w:p>
    <w:p w14:paraId="0AC5C420" w14:textId="77777777" w:rsidR="0020505D" w:rsidRPr="002A4297" w:rsidRDefault="0020505D" w:rsidP="00A64FB8">
      <w:pPr>
        <w:widowControl w:val="0"/>
        <w:numPr>
          <w:ilvl w:val="1"/>
          <w:numId w:val="1"/>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14:paraId="6001B7E5" w14:textId="77777777" w:rsidR="0020505D" w:rsidRPr="002A4297" w:rsidRDefault="0020505D" w:rsidP="0020505D">
      <w:pPr>
        <w:widowControl w:val="0"/>
        <w:spacing w:after="0" w:line="240" w:lineRule="auto"/>
        <w:ind w:firstLine="709"/>
        <w:contextualSpacing/>
        <w:rPr>
          <w:rFonts w:ascii="Times New Roman" w:eastAsia="Times New Roman" w:hAnsi="Times New Roman" w:cs="Times New Roman"/>
          <w:sz w:val="24"/>
          <w:szCs w:val="24"/>
          <w:lang w:eastAsia="ru-RU"/>
        </w:rPr>
      </w:pPr>
    </w:p>
    <w:p w14:paraId="3CF8B5D7" w14:textId="77777777" w:rsidR="0020505D" w:rsidRPr="002A4297" w:rsidRDefault="0020505D" w:rsidP="00A64FB8">
      <w:pPr>
        <w:widowControl w:val="0"/>
        <w:numPr>
          <w:ilvl w:val="0"/>
          <w:numId w:val="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2C64D74B" w14:textId="77777777" w:rsidR="0020505D" w:rsidRPr="00A95933" w:rsidRDefault="0020505D" w:rsidP="0020505D">
      <w:pPr>
        <w:widowControl w:val="0"/>
        <w:spacing w:after="0" w:line="240" w:lineRule="auto"/>
        <w:ind w:firstLine="709"/>
        <w:contextualSpacing/>
        <w:rPr>
          <w:rFonts w:ascii="Times New Roman" w:eastAsia="Times New Roman" w:hAnsi="Times New Roman" w:cs="Times New Roman"/>
          <w:b/>
          <w:color w:val="FF0000"/>
          <w:sz w:val="24"/>
          <w:szCs w:val="24"/>
          <w:lang w:eastAsia="ru-RU"/>
        </w:rPr>
      </w:pPr>
    </w:p>
    <w:p w14:paraId="33A41816" w14:textId="77777777" w:rsidR="0020505D" w:rsidRPr="00780BD0" w:rsidRDefault="0020505D" w:rsidP="00382130">
      <w:pPr>
        <w:widowControl w:val="0"/>
        <w:numPr>
          <w:ilvl w:val="1"/>
          <w:numId w:val="1"/>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sidRPr="006E61B8">
        <w:rPr>
          <w:rFonts w:ascii="Times New Roman" w:eastAsia="Times New Roman" w:hAnsi="Times New Roman" w:cs="Times New Roman"/>
          <w:sz w:val="24"/>
          <w:szCs w:val="24"/>
          <w:lang w:eastAsia="ru-RU"/>
        </w:rPr>
        <w:t xml:space="preserve">Продавец </w:t>
      </w:r>
      <w:r w:rsidR="00BE7D31" w:rsidRPr="006E61B8">
        <w:rPr>
          <w:rFonts w:ascii="Times New Roman" w:eastAsia="Times New Roman" w:hAnsi="Times New Roman" w:cs="Times New Roman"/>
          <w:sz w:val="24"/>
          <w:szCs w:val="24"/>
          <w:lang w:eastAsia="ru-RU"/>
        </w:rPr>
        <w:t xml:space="preserve">не позднее </w:t>
      </w:r>
      <w:r w:rsidR="00757662" w:rsidRPr="006E61B8">
        <w:rPr>
          <w:rFonts w:ascii="Times New Roman" w:eastAsia="Times New Roman" w:hAnsi="Times New Roman" w:cs="Times New Roman"/>
          <w:sz w:val="24"/>
          <w:szCs w:val="24"/>
          <w:lang w:eastAsia="ru-RU"/>
        </w:rPr>
        <w:t xml:space="preserve">10 (Десяти) рабочих дней со дня </w:t>
      </w:r>
      <w:r w:rsidR="0026247D" w:rsidRPr="006E61B8">
        <w:rPr>
          <w:rFonts w:ascii="Times New Roman" w:eastAsia="Times New Roman" w:hAnsi="Times New Roman" w:cs="Times New Roman"/>
          <w:sz w:val="24"/>
          <w:szCs w:val="24"/>
          <w:lang w:eastAsia="ru-RU"/>
        </w:rPr>
        <w:t xml:space="preserve">поступления на счет Продавца </w:t>
      </w:r>
      <w:r w:rsidRPr="006E61B8">
        <w:rPr>
          <w:rFonts w:ascii="Times New Roman" w:eastAsia="Times New Roman" w:hAnsi="Times New Roman" w:cs="Times New Roman"/>
          <w:sz w:val="24"/>
          <w:szCs w:val="24"/>
          <w:lang w:eastAsia="ru-RU"/>
        </w:rPr>
        <w:t>в полном объёме денежных средств в оплату стоимости Имущества (в соответствии с пунктом</w:t>
      </w:r>
      <w:r w:rsidR="006558DE" w:rsidRPr="006E61B8">
        <w:rPr>
          <w:rFonts w:ascii="Times New Roman" w:eastAsia="Times New Roman" w:hAnsi="Times New Roman" w:cs="Times New Roman"/>
          <w:sz w:val="24"/>
          <w:szCs w:val="24"/>
          <w:lang w:eastAsia="ru-RU"/>
        </w:rPr>
        <w:t xml:space="preserve"> 4.</w:t>
      </w:r>
      <w:r w:rsidR="00942545" w:rsidRPr="006E61B8">
        <w:rPr>
          <w:rFonts w:ascii="Times New Roman" w:eastAsia="Times New Roman" w:hAnsi="Times New Roman" w:cs="Times New Roman"/>
          <w:sz w:val="24"/>
          <w:szCs w:val="24"/>
          <w:lang w:eastAsia="ru-RU"/>
        </w:rPr>
        <w:t>3</w:t>
      </w:r>
      <w:r w:rsidR="006558DE" w:rsidRPr="006E61B8">
        <w:rPr>
          <w:rFonts w:ascii="Times New Roman" w:eastAsia="Times New Roman" w:hAnsi="Times New Roman" w:cs="Times New Roman"/>
          <w:sz w:val="24"/>
          <w:szCs w:val="24"/>
          <w:lang w:eastAsia="ru-RU"/>
        </w:rPr>
        <w:t>.</w:t>
      </w:r>
      <w:r w:rsidRPr="006E61B8">
        <w:rPr>
          <w:rFonts w:ascii="Times New Roman" w:eastAsia="Times New Roman" w:hAnsi="Times New Roman" w:cs="Times New Roman"/>
          <w:sz w:val="24"/>
          <w:szCs w:val="24"/>
          <w:lang w:eastAsia="ru-RU"/>
        </w:rPr>
        <w:t xml:space="preserve"> Договора)</w:t>
      </w:r>
      <w:r w:rsidR="0026247D" w:rsidRPr="006E61B8">
        <w:rPr>
          <w:rFonts w:ascii="Times New Roman" w:eastAsia="Times New Roman" w:hAnsi="Times New Roman" w:cs="Times New Roman"/>
          <w:sz w:val="24"/>
          <w:szCs w:val="24"/>
          <w:lang w:eastAsia="ru-RU"/>
        </w:rPr>
        <w:t xml:space="preserve">, </w:t>
      </w:r>
      <w:r w:rsidR="000D1EC8" w:rsidRPr="006E61B8">
        <w:rPr>
          <w:rFonts w:ascii="Times New Roman" w:eastAsia="Times New Roman" w:hAnsi="Times New Roman" w:cs="Times New Roman"/>
          <w:sz w:val="24"/>
          <w:szCs w:val="24"/>
          <w:lang w:eastAsia="ru-RU"/>
        </w:rPr>
        <w:t xml:space="preserve">передает Покупателю </w:t>
      </w:r>
      <w:r w:rsidR="00D25A44" w:rsidRPr="006E61B8">
        <w:rPr>
          <w:rFonts w:ascii="Times New Roman" w:eastAsia="Times New Roman" w:hAnsi="Times New Roman" w:cs="Times New Roman"/>
          <w:sz w:val="24"/>
          <w:szCs w:val="24"/>
          <w:lang w:eastAsia="ru-RU"/>
        </w:rPr>
        <w:t>И</w:t>
      </w:r>
      <w:r w:rsidR="000D1EC8" w:rsidRPr="006E61B8">
        <w:rPr>
          <w:rFonts w:ascii="Times New Roman" w:eastAsia="Times New Roman" w:hAnsi="Times New Roman" w:cs="Times New Roman"/>
          <w:sz w:val="24"/>
          <w:szCs w:val="24"/>
          <w:lang w:eastAsia="ru-RU"/>
        </w:rPr>
        <w:t xml:space="preserve">мущество по акту приема-передачи, </w:t>
      </w:r>
      <w:r w:rsidR="0026247D" w:rsidRPr="006E61B8">
        <w:rPr>
          <w:rFonts w:ascii="Times New Roman" w:eastAsia="Times New Roman" w:hAnsi="Times New Roman" w:cs="Times New Roman"/>
          <w:sz w:val="24"/>
          <w:szCs w:val="24"/>
          <w:lang w:eastAsia="ru-RU"/>
        </w:rPr>
        <w:t>сост</w:t>
      </w:r>
      <w:r w:rsidRPr="006E61B8">
        <w:rPr>
          <w:rFonts w:ascii="Times New Roman" w:eastAsia="Times New Roman" w:hAnsi="Times New Roman" w:cs="Times New Roman"/>
          <w:sz w:val="24"/>
          <w:szCs w:val="24"/>
          <w:lang w:eastAsia="ru-RU"/>
        </w:rPr>
        <w:t xml:space="preserve">авленному по форме Приложения № </w:t>
      </w:r>
      <w:r w:rsidR="000D1EC8" w:rsidRPr="006E61B8">
        <w:rPr>
          <w:rFonts w:ascii="Times New Roman" w:eastAsia="Times New Roman" w:hAnsi="Times New Roman" w:cs="Times New Roman"/>
          <w:sz w:val="24"/>
          <w:szCs w:val="24"/>
          <w:lang w:eastAsia="ru-RU"/>
        </w:rPr>
        <w:t>1</w:t>
      </w:r>
      <w:r w:rsidRPr="006E61B8">
        <w:rPr>
          <w:rFonts w:ascii="Times New Roman" w:eastAsia="Times New Roman" w:hAnsi="Times New Roman" w:cs="Times New Roman"/>
          <w:sz w:val="24"/>
          <w:szCs w:val="24"/>
          <w:lang w:eastAsia="ru-RU"/>
        </w:rPr>
        <w:t xml:space="preserve"> к Договору.</w:t>
      </w:r>
      <w:bookmarkEnd w:id="1"/>
    </w:p>
    <w:p w14:paraId="393CD48A" w14:textId="77777777" w:rsidR="00780BD0" w:rsidRPr="00587F12" w:rsidRDefault="00780BD0" w:rsidP="00780BD0">
      <w:pPr>
        <w:widowControl w:val="0"/>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587F12">
        <w:rPr>
          <w:rFonts w:ascii="Times New Roman" w:eastAsia="Times New Roman" w:hAnsi="Times New Roman" w:cs="Times New Roman"/>
          <w:sz w:val="24"/>
          <w:szCs w:val="24"/>
          <w:lang w:eastAsia="ru-RU"/>
        </w:rPr>
        <w:t>Имущество передается Покупателю в состоянии, освобожденном от инвентаря, рекламных вывесок, оборудования (в том числе кондиционеров, систем видеонаблюдения и пожарно-охранной сигнализации, тепловых завес), иного имущества (вещей) Продавца</w:t>
      </w:r>
    </w:p>
    <w:p w14:paraId="6DB29616" w14:textId="77777777" w:rsidR="0020505D" w:rsidRPr="002A4297" w:rsidRDefault="0020505D" w:rsidP="00A64FB8">
      <w:pPr>
        <w:widowControl w:val="0"/>
        <w:numPr>
          <w:ilvl w:val="1"/>
          <w:numId w:val="1"/>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7734AFAB" w14:textId="77777777" w:rsidR="0020505D" w:rsidRPr="002A4297" w:rsidRDefault="0020505D" w:rsidP="00A64FB8">
      <w:pPr>
        <w:widowControl w:val="0"/>
        <w:numPr>
          <w:ilvl w:val="1"/>
          <w:numId w:val="1"/>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r w:rsidR="006558D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орган </w:t>
      </w:r>
      <w:r>
        <w:rPr>
          <w:rFonts w:ascii="Times New Roman" w:eastAsia="Times New Roman" w:hAnsi="Times New Roman" w:cs="Times New Roman"/>
          <w:sz w:val="24"/>
          <w:szCs w:val="24"/>
          <w:lang w:eastAsia="ru-RU"/>
        </w:rPr>
        <w:lastRenderedPageBreak/>
        <w:t>регистрации прав)</w:t>
      </w:r>
      <w:r w:rsidR="006558DE">
        <w:rPr>
          <w:rFonts w:ascii="Times New Roman" w:eastAsia="Times New Roman" w:hAnsi="Times New Roman" w:cs="Times New Roman"/>
          <w:sz w:val="24"/>
          <w:szCs w:val="24"/>
          <w:lang w:eastAsia="ru-RU"/>
        </w:rPr>
        <w:t>.</w:t>
      </w:r>
    </w:p>
    <w:p w14:paraId="3B441FB1" w14:textId="77777777" w:rsidR="0020505D" w:rsidRPr="00623348" w:rsidRDefault="0020505D" w:rsidP="00A64FB8">
      <w:pPr>
        <w:widowControl w:val="0"/>
        <w:numPr>
          <w:ilvl w:val="1"/>
          <w:numId w:val="1"/>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82097368"/>
      <w:r w:rsidRPr="002A4297">
        <w:rPr>
          <w:rFonts w:ascii="Times New Roman" w:eastAsia="Times New Roman" w:hAnsi="Times New Roman" w:cs="Times New Roman"/>
          <w:sz w:val="24"/>
          <w:szCs w:val="24"/>
          <w:lang w:eastAsia="ru-RU"/>
        </w:rPr>
        <w:t>В случае приостановления/отказа</w:t>
      </w:r>
      <w:r>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r w:rsidR="006558D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2"/>
      <w:r w:rsidRPr="002A4297">
        <w:rPr>
          <w:rFonts w:ascii="Times New Roman" w:eastAsia="Times New Roman" w:hAnsi="Times New Roman" w:cs="Times New Roman"/>
          <w:sz w:val="24"/>
          <w:szCs w:val="24"/>
          <w:lang w:eastAsia="ru-RU"/>
        </w:rPr>
        <w:t xml:space="preserve"> </w:t>
      </w:r>
    </w:p>
    <w:p w14:paraId="3F80AAC8" w14:textId="77777777" w:rsidR="0020505D" w:rsidRPr="002A4297" w:rsidRDefault="0020505D" w:rsidP="0020505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w:t>
      </w:r>
      <w:r w:rsidR="006558DE">
        <w:rPr>
          <w:rFonts w:ascii="Times New Roman" w:eastAsia="Times New Roman" w:hAnsi="Times New Roman" w:cs="Times New Roman"/>
          <w:sz w:val="24"/>
          <w:szCs w:val="24"/>
          <w:lang w:eastAsia="ru-RU"/>
        </w:rPr>
        <w:t xml:space="preserve"> 3.1.</w:t>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14:paraId="4624A08F" w14:textId="77777777" w:rsidR="00E822CB" w:rsidRDefault="00E822CB" w:rsidP="00E822CB">
      <w:pPr>
        <w:widowControl w:val="0"/>
        <w:spacing w:after="0" w:line="240" w:lineRule="auto"/>
        <w:jc w:val="both"/>
        <w:rPr>
          <w:rFonts w:ascii="Times New Roman" w:eastAsia="Times New Roman" w:hAnsi="Times New Roman" w:cs="Times New Roman"/>
          <w:sz w:val="24"/>
          <w:szCs w:val="24"/>
          <w:lang w:eastAsia="ru-RU"/>
        </w:rPr>
      </w:pPr>
    </w:p>
    <w:p w14:paraId="063068FE" w14:textId="77777777" w:rsidR="006558DE" w:rsidRPr="002A4297" w:rsidRDefault="006558DE" w:rsidP="00A64FB8">
      <w:pPr>
        <w:widowControl w:val="0"/>
        <w:numPr>
          <w:ilvl w:val="0"/>
          <w:numId w:val="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A387FFD" w14:textId="77777777" w:rsidR="006558DE" w:rsidRDefault="006558DE" w:rsidP="006558DE">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3" w:name="_Ref486334854"/>
    </w:p>
    <w:bookmarkEnd w:id="3"/>
    <w:p w14:paraId="3492CABA" w14:textId="77777777" w:rsidR="006558DE" w:rsidRPr="002209B0" w:rsidRDefault="006558DE" w:rsidP="00A64FB8">
      <w:pPr>
        <w:pStyle w:val="a5"/>
        <w:numPr>
          <w:ilvl w:val="1"/>
          <w:numId w:val="1"/>
        </w:numPr>
        <w:tabs>
          <w:tab w:val="left" w:pos="1418"/>
        </w:tabs>
        <w:ind w:left="0" w:firstLine="709"/>
        <w:jc w:val="both"/>
        <w:rPr>
          <w:sz w:val="24"/>
          <w:szCs w:val="24"/>
        </w:rPr>
      </w:pPr>
      <w:r w:rsidRPr="002209B0">
        <w:rPr>
          <w:sz w:val="24"/>
          <w:szCs w:val="24"/>
        </w:rPr>
        <w:t xml:space="preserve">Стоимость </w:t>
      </w:r>
      <w:r w:rsidR="00B566F4" w:rsidRPr="002209B0">
        <w:rPr>
          <w:sz w:val="24"/>
          <w:szCs w:val="24"/>
        </w:rPr>
        <w:t xml:space="preserve">Имущества по договору </w:t>
      </w:r>
      <w:r w:rsidRPr="002209B0">
        <w:rPr>
          <w:sz w:val="24"/>
          <w:szCs w:val="24"/>
        </w:rPr>
        <w:t>составляет:</w:t>
      </w:r>
      <w:r w:rsidR="002209B0">
        <w:rPr>
          <w:sz w:val="24"/>
          <w:szCs w:val="24"/>
        </w:rPr>
        <w:t xml:space="preserve"> </w:t>
      </w:r>
      <w:r w:rsidR="006210E4">
        <w:rPr>
          <w:sz w:val="24"/>
          <w:szCs w:val="24"/>
        </w:rPr>
        <w:t>_________</w:t>
      </w:r>
      <w:r w:rsidRPr="002209B0">
        <w:rPr>
          <w:sz w:val="24"/>
          <w:szCs w:val="24"/>
        </w:rPr>
        <w:t xml:space="preserve"> (</w:t>
      </w:r>
      <w:r w:rsidR="006210E4">
        <w:rPr>
          <w:sz w:val="24"/>
          <w:szCs w:val="24"/>
        </w:rPr>
        <w:t>_______________</w:t>
      </w:r>
      <w:r w:rsidRPr="002209B0">
        <w:rPr>
          <w:sz w:val="24"/>
          <w:szCs w:val="24"/>
        </w:rPr>
        <w:t xml:space="preserve">) </w:t>
      </w:r>
      <w:r w:rsidR="00B566F4" w:rsidRPr="002209B0">
        <w:rPr>
          <w:sz w:val="24"/>
          <w:szCs w:val="24"/>
        </w:rPr>
        <w:t xml:space="preserve">рублей </w:t>
      </w:r>
      <w:r w:rsidR="006210E4">
        <w:rPr>
          <w:sz w:val="24"/>
          <w:szCs w:val="24"/>
        </w:rPr>
        <w:t>__</w:t>
      </w:r>
      <w:r w:rsidR="00B566F4" w:rsidRPr="002209B0">
        <w:rPr>
          <w:sz w:val="24"/>
          <w:szCs w:val="24"/>
        </w:rPr>
        <w:t xml:space="preserve"> копеек</w:t>
      </w:r>
      <w:r w:rsidRPr="002209B0">
        <w:rPr>
          <w:sz w:val="24"/>
          <w:szCs w:val="24"/>
        </w:rPr>
        <w:t xml:space="preserve">, кроме того НДС (20 %) в размере </w:t>
      </w:r>
      <w:r w:rsidR="006210E4">
        <w:rPr>
          <w:sz w:val="24"/>
          <w:szCs w:val="24"/>
        </w:rPr>
        <w:t>_________</w:t>
      </w:r>
      <w:r w:rsidRPr="002209B0">
        <w:rPr>
          <w:sz w:val="24"/>
          <w:szCs w:val="24"/>
        </w:rPr>
        <w:t xml:space="preserve"> (</w:t>
      </w:r>
      <w:r w:rsidR="006210E4">
        <w:rPr>
          <w:sz w:val="24"/>
          <w:szCs w:val="24"/>
        </w:rPr>
        <w:t>________________</w:t>
      </w:r>
      <w:r w:rsidRPr="002209B0">
        <w:rPr>
          <w:sz w:val="24"/>
          <w:szCs w:val="24"/>
        </w:rPr>
        <w:t xml:space="preserve">) </w:t>
      </w:r>
      <w:r w:rsidR="00B566F4" w:rsidRPr="002209B0">
        <w:rPr>
          <w:sz w:val="24"/>
          <w:szCs w:val="24"/>
        </w:rPr>
        <w:t>рубля</w:t>
      </w:r>
      <w:r w:rsidR="00A95933" w:rsidRPr="00A95933">
        <w:rPr>
          <w:sz w:val="24"/>
          <w:szCs w:val="24"/>
        </w:rPr>
        <w:t xml:space="preserve"> </w:t>
      </w:r>
      <w:r w:rsidR="006210E4">
        <w:rPr>
          <w:sz w:val="24"/>
          <w:szCs w:val="24"/>
        </w:rPr>
        <w:t>__</w:t>
      </w:r>
      <w:r w:rsidR="00A95933" w:rsidRPr="00A95933">
        <w:rPr>
          <w:sz w:val="24"/>
          <w:szCs w:val="24"/>
        </w:rPr>
        <w:t xml:space="preserve"> </w:t>
      </w:r>
      <w:r w:rsidR="00A95933" w:rsidRPr="006210E4">
        <w:rPr>
          <w:sz w:val="24"/>
          <w:szCs w:val="24"/>
        </w:rPr>
        <w:t>копейки</w:t>
      </w:r>
      <w:r w:rsidRPr="002209B0">
        <w:rPr>
          <w:sz w:val="24"/>
          <w:szCs w:val="24"/>
        </w:rPr>
        <w:t>, итого с учетом НДС:</w:t>
      </w:r>
      <w:r w:rsidR="00020E3C">
        <w:rPr>
          <w:sz w:val="24"/>
          <w:szCs w:val="24"/>
        </w:rPr>
        <w:t xml:space="preserve"> </w:t>
      </w:r>
      <w:proofErr w:type="gramStart"/>
      <w:r w:rsidRPr="002209B0">
        <w:rPr>
          <w:sz w:val="24"/>
          <w:szCs w:val="24"/>
        </w:rPr>
        <w:t>(</w:t>
      </w:r>
      <w:r w:rsidR="00695DDF">
        <w:rPr>
          <w:sz w:val="24"/>
          <w:szCs w:val="24"/>
        </w:rPr>
        <w:t xml:space="preserve">  </w:t>
      </w:r>
      <w:proofErr w:type="gramEnd"/>
      <w:r w:rsidR="00695DDF">
        <w:rPr>
          <w:sz w:val="24"/>
          <w:szCs w:val="24"/>
        </w:rPr>
        <w:t xml:space="preserve">    </w:t>
      </w:r>
      <w:r w:rsidRPr="002209B0">
        <w:rPr>
          <w:sz w:val="24"/>
          <w:szCs w:val="24"/>
        </w:rPr>
        <w:t xml:space="preserve">) </w:t>
      </w:r>
      <w:r w:rsidR="00B566F4" w:rsidRPr="002209B0">
        <w:rPr>
          <w:sz w:val="24"/>
          <w:szCs w:val="24"/>
        </w:rPr>
        <w:t>рублей</w:t>
      </w:r>
      <w:r w:rsidR="00EA69C6">
        <w:rPr>
          <w:sz w:val="24"/>
          <w:szCs w:val="24"/>
        </w:rPr>
        <w:t xml:space="preserve"> 00 копеек.</w:t>
      </w:r>
    </w:p>
    <w:p w14:paraId="7E7815C9" w14:textId="77777777" w:rsidR="002209B0" w:rsidRPr="00AD6126" w:rsidRDefault="002209B0" w:rsidP="00A64FB8">
      <w:pPr>
        <w:pStyle w:val="a5"/>
        <w:numPr>
          <w:ilvl w:val="1"/>
          <w:numId w:val="1"/>
        </w:numPr>
        <w:ind w:left="0" w:firstLine="709"/>
        <w:jc w:val="both"/>
        <w:rPr>
          <w:sz w:val="24"/>
          <w:szCs w:val="24"/>
        </w:rPr>
      </w:pPr>
      <w:bookmarkStart w:id="4" w:name="_Ref486334738"/>
      <w:r w:rsidRPr="00AD6126">
        <w:rPr>
          <w:sz w:val="24"/>
          <w:szCs w:val="24"/>
        </w:rPr>
        <w:t>Задаток, уплаченный Покупателем организатору торгов в форме</w:t>
      </w:r>
      <w:r>
        <w:rPr>
          <w:sz w:val="24"/>
          <w:szCs w:val="24"/>
        </w:rPr>
        <w:t xml:space="preserve"> электронного аукциона,</w:t>
      </w:r>
      <w:r w:rsidRPr="00AD6126">
        <w:rPr>
          <w:sz w:val="24"/>
          <w:szCs w:val="24"/>
        </w:rPr>
        <w:t xml:space="preserve"> на основании </w:t>
      </w:r>
      <w:r>
        <w:rPr>
          <w:sz w:val="24"/>
          <w:szCs w:val="24"/>
        </w:rPr>
        <w:t>д</w:t>
      </w:r>
      <w:r w:rsidRPr="00AD6126">
        <w:rPr>
          <w:sz w:val="24"/>
          <w:szCs w:val="24"/>
        </w:rPr>
        <w:t>оговора о задатке</w:t>
      </w:r>
      <w:r>
        <w:rPr>
          <w:sz w:val="24"/>
          <w:szCs w:val="24"/>
        </w:rPr>
        <w:t xml:space="preserve">, </w:t>
      </w:r>
      <w:r w:rsidRPr="00AD6126">
        <w:rPr>
          <w:sz w:val="24"/>
          <w:szCs w:val="24"/>
        </w:rPr>
        <w:t xml:space="preserve">в размере </w:t>
      </w:r>
      <w:r w:rsidR="006210E4">
        <w:rPr>
          <w:sz w:val="24"/>
          <w:szCs w:val="24"/>
        </w:rPr>
        <w:t>__________</w:t>
      </w:r>
      <w:r w:rsidR="00055353" w:rsidRPr="006210E4">
        <w:rPr>
          <w:sz w:val="24"/>
          <w:szCs w:val="24"/>
        </w:rPr>
        <w:t xml:space="preserve"> (</w:t>
      </w:r>
      <w:r w:rsidR="006210E4">
        <w:rPr>
          <w:sz w:val="24"/>
          <w:szCs w:val="24"/>
        </w:rPr>
        <w:t>____________________</w:t>
      </w:r>
      <w:r w:rsidR="00055353" w:rsidRPr="006210E4">
        <w:rPr>
          <w:sz w:val="24"/>
          <w:szCs w:val="24"/>
        </w:rPr>
        <w:t xml:space="preserve">) рублей </w:t>
      </w:r>
      <w:r w:rsidR="006210E4">
        <w:rPr>
          <w:sz w:val="24"/>
          <w:szCs w:val="24"/>
        </w:rPr>
        <w:t>__</w:t>
      </w:r>
      <w:r w:rsidR="00055353" w:rsidRPr="006210E4">
        <w:rPr>
          <w:sz w:val="24"/>
          <w:szCs w:val="24"/>
        </w:rPr>
        <w:t xml:space="preserve"> копеек, кроме того НДС (20%) в размере </w:t>
      </w:r>
      <w:r w:rsidR="006210E4">
        <w:rPr>
          <w:sz w:val="24"/>
          <w:szCs w:val="24"/>
        </w:rPr>
        <w:t>______</w:t>
      </w:r>
      <w:r w:rsidR="00055353" w:rsidRPr="006210E4">
        <w:rPr>
          <w:sz w:val="24"/>
          <w:szCs w:val="24"/>
        </w:rPr>
        <w:t xml:space="preserve"> (</w:t>
      </w:r>
      <w:r w:rsidR="006210E4">
        <w:rPr>
          <w:sz w:val="24"/>
          <w:szCs w:val="24"/>
        </w:rPr>
        <w:t>___________________________________</w:t>
      </w:r>
      <w:r w:rsidR="00055353" w:rsidRPr="006210E4">
        <w:rPr>
          <w:sz w:val="24"/>
          <w:szCs w:val="24"/>
        </w:rPr>
        <w:t xml:space="preserve">) рубля </w:t>
      </w:r>
      <w:r w:rsidR="006210E4">
        <w:rPr>
          <w:sz w:val="24"/>
          <w:szCs w:val="24"/>
        </w:rPr>
        <w:t>__</w:t>
      </w:r>
      <w:r w:rsidR="00055353" w:rsidRPr="006210E4">
        <w:rPr>
          <w:sz w:val="24"/>
          <w:szCs w:val="24"/>
        </w:rPr>
        <w:t xml:space="preserve"> копейки, итого с учетом НДС: </w:t>
      </w:r>
      <w:r w:rsidR="006210E4">
        <w:rPr>
          <w:sz w:val="24"/>
          <w:szCs w:val="24"/>
        </w:rPr>
        <w:t>_______</w:t>
      </w:r>
      <w:r w:rsidRPr="006210E4">
        <w:rPr>
          <w:sz w:val="24"/>
          <w:szCs w:val="24"/>
        </w:rPr>
        <w:t xml:space="preserve"> (</w:t>
      </w:r>
      <w:r w:rsidR="006210E4">
        <w:rPr>
          <w:sz w:val="24"/>
          <w:szCs w:val="24"/>
        </w:rPr>
        <w:t>____________________________</w:t>
      </w:r>
      <w:r w:rsidRPr="006210E4">
        <w:rPr>
          <w:sz w:val="24"/>
          <w:szCs w:val="24"/>
        </w:rPr>
        <w:t>) рублей</w:t>
      </w:r>
      <w:r w:rsidR="00EA69C6" w:rsidRPr="006210E4">
        <w:rPr>
          <w:sz w:val="24"/>
          <w:szCs w:val="24"/>
        </w:rPr>
        <w:t xml:space="preserve"> 00 копеек</w:t>
      </w:r>
      <w:r w:rsidR="00055353">
        <w:rPr>
          <w:sz w:val="24"/>
          <w:szCs w:val="24"/>
        </w:rPr>
        <w:t>,</w:t>
      </w:r>
      <w:r w:rsidR="006B17CF" w:rsidRPr="006B17CF">
        <w:rPr>
          <w:sz w:val="24"/>
          <w:szCs w:val="24"/>
        </w:rPr>
        <w:t xml:space="preserve"> </w:t>
      </w:r>
      <w:r w:rsidRPr="00AD6126">
        <w:rPr>
          <w:sz w:val="24"/>
          <w:szCs w:val="24"/>
        </w:rPr>
        <w:t xml:space="preserve">засчитывается в счет исполнения Покупателем обязанности по уплате </w:t>
      </w:r>
      <w:r>
        <w:rPr>
          <w:sz w:val="24"/>
          <w:szCs w:val="24"/>
        </w:rPr>
        <w:t xml:space="preserve">цены Имущества </w:t>
      </w:r>
      <w:r w:rsidRPr="00AD6126">
        <w:rPr>
          <w:sz w:val="24"/>
          <w:szCs w:val="24"/>
        </w:rPr>
        <w:t>по Договору</w:t>
      </w:r>
      <w:r w:rsidR="00055353">
        <w:rPr>
          <w:sz w:val="24"/>
          <w:szCs w:val="24"/>
        </w:rPr>
        <w:t>.</w:t>
      </w:r>
    </w:p>
    <w:p w14:paraId="5FE8C684" w14:textId="77777777" w:rsidR="002209B0" w:rsidRPr="002A4297" w:rsidRDefault="002209B0" w:rsidP="00A64FB8">
      <w:pPr>
        <w:widowControl w:val="0"/>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82174936"/>
      <w:r w:rsidRPr="002A4297">
        <w:rPr>
          <w:rFonts w:ascii="Times New Roman" w:eastAsia="Times New Roman" w:hAnsi="Times New Roman" w:cs="Times New Roman"/>
          <w:sz w:val="24"/>
          <w:szCs w:val="24"/>
          <w:lang w:eastAsia="ru-RU"/>
        </w:rPr>
        <w:t>Оплата Имущества (оставшейся части в размере</w:t>
      </w:r>
      <w:r w:rsidR="00EA69C6">
        <w:rPr>
          <w:rFonts w:ascii="Times New Roman" w:eastAsia="Times New Roman" w:hAnsi="Times New Roman" w:cs="Times New Roman"/>
          <w:sz w:val="24"/>
          <w:szCs w:val="24"/>
          <w:lang w:eastAsia="ru-RU"/>
        </w:rPr>
        <w:t xml:space="preserve"> </w:t>
      </w:r>
      <w:r w:rsidR="006210E4">
        <w:rPr>
          <w:rFonts w:ascii="Times New Roman" w:eastAsia="Times New Roman" w:hAnsi="Times New Roman" w:cs="Times New Roman"/>
          <w:sz w:val="24"/>
          <w:szCs w:val="24"/>
          <w:lang w:eastAsia="ru-RU"/>
        </w:rPr>
        <w:t>_____________</w:t>
      </w:r>
      <w:r w:rsidR="00EA69C6">
        <w:rPr>
          <w:rFonts w:ascii="Times New Roman" w:eastAsia="Times New Roman" w:hAnsi="Times New Roman" w:cs="Times New Roman"/>
          <w:sz w:val="24"/>
          <w:szCs w:val="24"/>
          <w:lang w:eastAsia="ru-RU"/>
        </w:rPr>
        <w:t xml:space="preserve"> (</w:t>
      </w:r>
      <w:r w:rsidR="006210E4">
        <w:rPr>
          <w:rFonts w:ascii="Times New Roman" w:eastAsia="Times New Roman" w:hAnsi="Times New Roman" w:cs="Times New Roman"/>
          <w:sz w:val="24"/>
          <w:szCs w:val="24"/>
          <w:lang w:eastAsia="ru-RU"/>
        </w:rPr>
        <w:t>___________________________</w:t>
      </w:r>
      <w:r w:rsidR="00EA69C6">
        <w:rPr>
          <w:rFonts w:ascii="Times New Roman" w:eastAsia="Times New Roman" w:hAnsi="Times New Roman" w:cs="Times New Roman"/>
          <w:sz w:val="24"/>
          <w:szCs w:val="24"/>
          <w:lang w:eastAsia="ru-RU"/>
        </w:rPr>
        <w:t xml:space="preserve">) рублей </w:t>
      </w:r>
      <w:r w:rsidR="006210E4">
        <w:rPr>
          <w:rFonts w:ascii="Times New Roman" w:eastAsia="Times New Roman" w:hAnsi="Times New Roman" w:cs="Times New Roman"/>
          <w:sz w:val="24"/>
          <w:szCs w:val="24"/>
          <w:lang w:eastAsia="ru-RU"/>
        </w:rPr>
        <w:t>__</w:t>
      </w:r>
      <w:r w:rsidR="00EA69C6">
        <w:rPr>
          <w:rFonts w:ascii="Times New Roman" w:eastAsia="Times New Roman" w:hAnsi="Times New Roman" w:cs="Times New Roman"/>
          <w:sz w:val="24"/>
          <w:szCs w:val="24"/>
          <w:lang w:eastAsia="ru-RU"/>
        </w:rPr>
        <w:t xml:space="preserve"> копеек, кроме того НДС (20%) в размере </w:t>
      </w:r>
      <w:r w:rsidR="006210E4">
        <w:rPr>
          <w:rFonts w:ascii="Times New Roman" w:eastAsia="Times New Roman" w:hAnsi="Times New Roman" w:cs="Times New Roman"/>
          <w:sz w:val="24"/>
          <w:szCs w:val="24"/>
          <w:lang w:eastAsia="ru-RU"/>
        </w:rPr>
        <w:t>______</w:t>
      </w:r>
      <w:r w:rsidR="00EA69C6">
        <w:rPr>
          <w:rFonts w:ascii="Times New Roman" w:eastAsia="Times New Roman" w:hAnsi="Times New Roman" w:cs="Times New Roman"/>
          <w:sz w:val="24"/>
          <w:szCs w:val="24"/>
          <w:lang w:eastAsia="ru-RU"/>
        </w:rPr>
        <w:t xml:space="preserve"> (</w:t>
      </w:r>
      <w:r w:rsidR="006210E4">
        <w:rPr>
          <w:rFonts w:ascii="Times New Roman" w:eastAsia="Times New Roman" w:hAnsi="Times New Roman" w:cs="Times New Roman"/>
          <w:sz w:val="24"/>
          <w:szCs w:val="24"/>
          <w:lang w:eastAsia="ru-RU"/>
        </w:rPr>
        <w:t>_________________________________</w:t>
      </w:r>
      <w:r w:rsidR="00EA69C6">
        <w:rPr>
          <w:rFonts w:ascii="Times New Roman" w:eastAsia="Times New Roman" w:hAnsi="Times New Roman" w:cs="Times New Roman"/>
          <w:sz w:val="24"/>
          <w:szCs w:val="24"/>
          <w:lang w:eastAsia="ru-RU"/>
        </w:rPr>
        <w:t xml:space="preserve">) </w:t>
      </w:r>
      <w:r w:rsidR="006210E4">
        <w:rPr>
          <w:rFonts w:ascii="Times New Roman" w:eastAsia="Times New Roman" w:hAnsi="Times New Roman" w:cs="Times New Roman"/>
          <w:sz w:val="24"/>
          <w:szCs w:val="24"/>
          <w:lang w:eastAsia="ru-RU"/>
        </w:rPr>
        <w:t>__</w:t>
      </w:r>
      <w:r w:rsidR="00EA69C6">
        <w:rPr>
          <w:rFonts w:ascii="Times New Roman" w:eastAsia="Times New Roman" w:hAnsi="Times New Roman" w:cs="Times New Roman"/>
          <w:sz w:val="24"/>
          <w:szCs w:val="24"/>
          <w:lang w:eastAsia="ru-RU"/>
        </w:rPr>
        <w:t xml:space="preserve"> копеек, итого с учетом НДС: </w:t>
      </w:r>
      <w:r w:rsidR="006210E4">
        <w:rPr>
          <w:rFonts w:ascii="Times New Roman" w:eastAsia="Times New Roman" w:hAnsi="Times New Roman" w:cs="Times New Roman"/>
          <w:sz w:val="24"/>
          <w:szCs w:val="24"/>
          <w:lang w:eastAsia="ru-RU"/>
        </w:rPr>
        <w:t>____________</w:t>
      </w:r>
      <w:r w:rsidR="00EA69C6">
        <w:rPr>
          <w:rFonts w:ascii="Times New Roman" w:eastAsia="Times New Roman" w:hAnsi="Times New Roman" w:cs="Times New Roman"/>
          <w:sz w:val="24"/>
          <w:szCs w:val="24"/>
          <w:lang w:eastAsia="ru-RU"/>
        </w:rPr>
        <w:t xml:space="preserve"> (</w:t>
      </w:r>
      <w:r w:rsidR="006210E4">
        <w:rPr>
          <w:rFonts w:ascii="Times New Roman" w:eastAsia="Times New Roman" w:hAnsi="Times New Roman" w:cs="Times New Roman"/>
          <w:sz w:val="24"/>
          <w:szCs w:val="24"/>
          <w:lang w:eastAsia="ru-RU"/>
        </w:rPr>
        <w:t>___________________________________________</w:t>
      </w:r>
      <w:r w:rsidR="00EA69C6">
        <w:rPr>
          <w:rFonts w:ascii="Times New Roman" w:eastAsia="Times New Roman" w:hAnsi="Times New Roman" w:cs="Times New Roman"/>
          <w:sz w:val="24"/>
          <w:szCs w:val="24"/>
          <w:lang w:eastAsia="ru-RU"/>
        </w:rPr>
        <w:t xml:space="preserve">) рублей </w:t>
      </w:r>
      <w:r w:rsidR="006210E4">
        <w:rPr>
          <w:rFonts w:ascii="Times New Roman" w:eastAsia="Times New Roman" w:hAnsi="Times New Roman" w:cs="Times New Roman"/>
          <w:sz w:val="24"/>
          <w:szCs w:val="24"/>
          <w:lang w:eastAsia="ru-RU"/>
        </w:rPr>
        <w:t>__</w:t>
      </w:r>
      <w:r w:rsidR="00EA69C6">
        <w:rPr>
          <w:rFonts w:ascii="Times New Roman" w:eastAsia="Times New Roman" w:hAnsi="Times New Roman" w:cs="Times New Roman"/>
          <w:sz w:val="24"/>
          <w:szCs w:val="24"/>
          <w:lang w:eastAsia="ru-RU"/>
        </w:rPr>
        <w:t xml:space="preserve"> копеек)</w:t>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4"/>
      <w:bookmarkEnd w:id="5"/>
    </w:p>
    <w:p w14:paraId="00149198" w14:textId="77777777" w:rsidR="002209B0" w:rsidRPr="002A4297" w:rsidRDefault="002209B0" w:rsidP="00A64FB8">
      <w:pPr>
        <w:widowControl w:val="0"/>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w:t>
      </w:r>
      <w:r w:rsidR="00855CE3">
        <w:rPr>
          <w:rFonts w:ascii="Times New Roman" w:eastAsia="Times New Roman" w:hAnsi="Times New Roman" w:cs="Times New Roman"/>
          <w:sz w:val="24"/>
          <w:szCs w:val="24"/>
          <w:lang w:eastAsia="ru-RU"/>
        </w:rPr>
        <w:t xml:space="preserve"> 13</w:t>
      </w:r>
      <w:r>
        <w:rPr>
          <w:rFonts w:ascii="Times New Roman" w:eastAsia="Times New Roman" w:hAnsi="Times New Roman" w:cs="Times New Roman"/>
          <w:sz w:val="24"/>
          <w:szCs w:val="24"/>
          <w:lang w:eastAsia="ru-RU"/>
        </w:rPr>
        <w:t xml:space="preserve"> Договора. </w:t>
      </w:r>
    </w:p>
    <w:p w14:paraId="30222D51" w14:textId="77777777" w:rsidR="002209B0" w:rsidRPr="002A4297" w:rsidRDefault="002209B0" w:rsidP="00A64FB8">
      <w:pPr>
        <w:widowControl w:val="0"/>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Датой исполнения обязательств Покупателя по оплате Имущества считается дата поступления денежных средств на счет Продавца, указанный в разделе</w:t>
      </w:r>
      <w:r w:rsidR="00855CE3">
        <w:rPr>
          <w:rFonts w:ascii="Times New Roman" w:eastAsia="Times New Roman" w:hAnsi="Times New Roman" w:cs="Times New Roman"/>
          <w:sz w:val="24"/>
          <w:szCs w:val="24"/>
          <w:lang w:eastAsia="ru-RU"/>
        </w:rPr>
        <w:t xml:space="preserve"> 13</w:t>
      </w:r>
      <w:r w:rsidRPr="002A4297">
        <w:rPr>
          <w:rFonts w:ascii="Times New Roman" w:eastAsia="Times New Roman" w:hAnsi="Times New Roman" w:cs="Times New Roman"/>
          <w:sz w:val="24"/>
          <w:szCs w:val="24"/>
          <w:lang w:eastAsia="ru-RU"/>
        </w:rPr>
        <w:t xml:space="preserve"> Договора.</w:t>
      </w:r>
    </w:p>
    <w:p w14:paraId="2A313FA4" w14:textId="77777777" w:rsidR="002209B0" w:rsidRPr="002A4297" w:rsidRDefault="002209B0" w:rsidP="00A64FB8">
      <w:pPr>
        <w:widowControl w:val="0"/>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Расходы, связанные с государственной регистрацией перехода права собственности на </w:t>
      </w:r>
      <w:r w:rsidR="00855CE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несет Покупатель в установленном законодательством Российской Федерации порядке.</w:t>
      </w:r>
    </w:p>
    <w:p w14:paraId="3E633512" w14:textId="77777777" w:rsidR="002209B0" w:rsidRPr="002A4297" w:rsidRDefault="002209B0" w:rsidP="00A64FB8">
      <w:pPr>
        <w:widowControl w:val="0"/>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7EF7B9BE" w14:textId="77777777" w:rsidR="002209B0" w:rsidRDefault="002209B0" w:rsidP="00A64FB8">
      <w:pPr>
        <w:widowControl w:val="0"/>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3023"/>
      <w:bookmarkStart w:id="7"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w:t>
      </w:r>
      <w:r w:rsidR="00855CE3">
        <w:rPr>
          <w:rFonts w:ascii="Times New Roman" w:eastAsia="Times New Roman" w:hAnsi="Times New Roman" w:cs="Times New Roman"/>
          <w:sz w:val="24"/>
          <w:szCs w:val="24"/>
          <w:lang w:eastAsia="ru-RU"/>
        </w:rPr>
        <w:t>А</w:t>
      </w:r>
      <w:r w:rsidRPr="002A4297">
        <w:rPr>
          <w:rFonts w:ascii="Times New Roman" w:eastAsia="Times New Roman" w:hAnsi="Times New Roman" w:cs="Times New Roman"/>
          <w:sz w:val="24"/>
          <w:szCs w:val="24"/>
          <w:lang w:eastAsia="ru-RU"/>
        </w:rPr>
        <w:t>кта приема-передачи, указанного в пункте</w:t>
      </w:r>
      <w:r w:rsidR="00855CE3">
        <w:rPr>
          <w:rFonts w:ascii="Times New Roman" w:eastAsia="Times New Roman" w:hAnsi="Times New Roman" w:cs="Times New Roman"/>
          <w:sz w:val="24"/>
          <w:szCs w:val="24"/>
          <w:lang w:eastAsia="ru-RU"/>
        </w:rPr>
        <w:t xml:space="preserve"> 3.1. </w:t>
      </w:r>
      <w:r w:rsidRPr="002A4297">
        <w:rPr>
          <w:rFonts w:ascii="Times New Roman" w:eastAsia="Times New Roman" w:hAnsi="Times New Roman" w:cs="Times New Roman"/>
          <w:sz w:val="24"/>
          <w:szCs w:val="24"/>
          <w:lang w:eastAsia="ru-RU"/>
        </w:rPr>
        <w:t xml:space="preserve">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х и иных договоров по Имуществу, а также налог на имущество</w:t>
      </w:r>
      <w:r w:rsidRPr="008324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w:t>
      </w:r>
      <w:r w:rsidR="00855CE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мущество,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ресурсоснабжающими организациями (счет, счет-фактура и т.д.)</w:t>
      </w:r>
      <w:r w:rsidRPr="002A4297">
        <w:rPr>
          <w:rFonts w:ascii="Times New Roman" w:eastAsia="Times New Roman" w:hAnsi="Times New Roman" w:cs="Times New Roman"/>
          <w:sz w:val="24"/>
          <w:szCs w:val="24"/>
          <w:lang w:eastAsia="ru-RU"/>
        </w:rPr>
        <w:t>.</w:t>
      </w:r>
      <w:bookmarkEnd w:id="6"/>
      <w:bookmarkEnd w:id="7"/>
    </w:p>
    <w:p w14:paraId="009DB5CC" w14:textId="77777777" w:rsidR="002209B0" w:rsidRPr="00C26408" w:rsidRDefault="002209B0" w:rsidP="00A64FB8">
      <w:pPr>
        <w:widowControl w:val="0"/>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lastRenderedPageBreak/>
        <w:t xml:space="preserve">При отсутствии индивидуальных узлов (приборов) учета сумма расходов Продавца, включая НДС, связанных с содержанием </w:t>
      </w:r>
      <w:r w:rsidR="00855CE3">
        <w:rPr>
          <w:rFonts w:ascii="Times New Roman" w:eastAsia="Times New Roman" w:hAnsi="Times New Roman" w:cs="Times New Roman"/>
          <w:sz w:val="24"/>
          <w:szCs w:val="24"/>
          <w:lang w:eastAsia="ru-RU"/>
        </w:rPr>
        <w:t>Имущества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w:t>
      </w:r>
      <w:r w:rsidR="00855CE3">
        <w:rPr>
          <w:rFonts w:ascii="Times New Roman" w:eastAsia="Times New Roman" w:hAnsi="Times New Roman" w:cs="Times New Roman"/>
          <w:sz w:val="24"/>
          <w:szCs w:val="24"/>
          <w:lang w:eastAsia="ru-RU"/>
        </w:rPr>
        <w:t>о Имущество</w:t>
      </w:r>
      <w:r w:rsidRPr="00C26408">
        <w:rPr>
          <w:rFonts w:ascii="Times New Roman" w:eastAsia="Times New Roman" w:hAnsi="Times New Roman" w:cs="Times New Roman"/>
          <w:sz w:val="24"/>
          <w:szCs w:val="24"/>
          <w:lang w:eastAsia="ru-RU"/>
        </w:rPr>
        <w:t xml:space="preserve">, с учетом отношения площади </w:t>
      </w:r>
      <w:r w:rsidR="00855CE3">
        <w:rPr>
          <w:rFonts w:ascii="Times New Roman" w:eastAsia="Times New Roman" w:hAnsi="Times New Roman" w:cs="Times New Roman"/>
          <w:sz w:val="24"/>
          <w:szCs w:val="24"/>
          <w:lang w:eastAsia="ru-RU"/>
        </w:rPr>
        <w:t>Имущества</w:t>
      </w:r>
      <w:r w:rsidRPr="00C26408">
        <w:rPr>
          <w:rFonts w:ascii="Times New Roman" w:eastAsia="Times New Roman" w:hAnsi="Times New Roman" w:cs="Times New Roman"/>
          <w:sz w:val="24"/>
          <w:szCs w:val="24"/>
          <w:lang w:eastAsia="ru-RU"/>
        </w:rPr>
        <w:t xml:space="preserve"> к площади всех помещений, подключенных к данным узлам (приборам) учета.</w:t>
      </w:r>
    </w:p>
    <w:p w14:paraId="3D540BAE" w14:textId="77777777" w:rsidR="002209B0" w:rsidRPr="009B79CF" w:rsidRDefault="002209B0" w:rsidP="00A64FB8">
      <w:pPr>
        <w:pStyle w:val="a5"/>
        <w:numPr>
          <w:ilvl w:val="1"/>
          <w:numId w:val="1"/>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rPr>
          <w:sz w:val="24"/>
          <w:szCs w:val="24"/>
        </w:rPr>
        <w:t>коммунальным, эксплуатационным и иным договорам в отношении Имущества.</w:t>
      </w:r>
    </w:p>
    <w:p w14:paraId="5C50F15F" w14:textId="77777777" w:rsidR="003114B2" w:rsidRPr="002A4297" w:rsidRDefault="003114B2" w:rsidP="00A64FB8">
      <w:pPr>
        <w:widowControl w:val="0"/>
        <w:numPr>
          <w:ilvl w:val="0"/>
          <w:numId w:val="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2848A2AE" w14:textId="77777777" w:rsidR="003114B2" w:rsidRPr="002A4297" w:rsidRDefault="003114B2" w:rsidP="003114B2">
      <w:pPr>
        <w:widowControl w:val="0"/>
        <w:spacing w:after="0" w:line="240" w:lineRule="auto"/>
        <w:ind w:firstLine="709"/>
        <w:contextualSpacing/>
        <w:rPr>
          <w:rFonts w:ascii="Times New Roman" w:eastAsia="Times New Roman" w:hAnsi="Times New Roman" w:cs="Times New Roman"/>
          <w:b/>
          <w:sz w:val="24"/>
          <w:szCs w:val="24"/>
          <w:lang w:eastAsia="ru-RU"/>
        </w:rPr>
      </w:pPr>
    </w:p>
    <w:p w14:paraId="0595A689" w14:textId="77777777" w:rsidR="003114B2" w:rsidRPr="002A4297" w:rsidRDefault="003114B2" w:rsidP="00A64FB8">
      <w:pPr>
        <w:widowControl w:val="0"/>
        <w:numPr>
          <w:ilvl w:val="1"/>
          <w:numId w:val="1"/>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59228785" w14:textId="77777777" w:rsidR="003114B2" w:rsidRPr="002A4297" w:rsidRDefault="003114B2" w:rsidP="003114B2">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527451584"/>
      <w:r w:rsidRPr="002A4297">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w:t>
      </w:r>
      <w:r>
        <w:rPr>
          <w:rFonts w:ascii="Times New Roman" w:eastAsia="Times New Roman" w:hAnsi="Times New Roman" w:cs="Times New Roman"/>
          <w:sz w:val="24"/>
          <w:szCs w:val="24"/>
          <w:lang w:eastAsia="ru-RU"/>
        </w:rPr>
        <w:t>А</w:t>
      </w:r>
      <w:r w:rsidRPr="002A4297">
        <w:rPr>
          <w:rFonts w:ascii="Times New Roman" w:eastAsia="Times New Roman" w:hAnsi="Times New Roman" w:cs="Times New Roman"/>
          <w:sz w:val="24"/>
          <w:szCs w:val="24"/>
          <w:lang w:eastAsia="ru-RU"/>
        </w:rPr>
        <w:t>кта приема-передачи, указанного в пункте</w:t>
      </w:r>
      <w:r w:rsidR="001542AC">
        <w:rPr>
          <w:rFonts w:ascii="Times New Roman" w:eastAsia="Times New Roman" w:hAnsi="Times New Roman" w:cs="Times New Roman"/>
          <w:sz w:val="24"/>
          <w:szCs w:val="24"/>
          <w:lang w:eastAsia="ru-RU"/>
        </w:rPr>
        <w:t xml:space="preserve"> 3.1.</w:t>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8"/>
    </w:p>
    <w:p w14:paraId="1CB5EA89" w14:textId="77777777" w:rsidR="003114B2" w:rsidRPr="002A4297" w:rsidRDefault="003114B2" w:rsidP="003114B2">
      <w:pPr>
        <w:widowControl w:val="0"/>
        <w:spacing w:after="0" w:line="240" w:lineRule="auto"/>
        <w:ind w:firstLine="709"/>
        <w:jc w:val="both"/>
        <w:rPr>
          <w:rFonts w:ascii="Times New Roman" w:eastAsia="Times New Roman" w:hAnsi="Times New Roman" w:cs="Times New Roman"/>
          <w:sz w:val="24"/>
          <w:szCs w:val="24"/>
          <w:lang w:eastAsia="ru-RU"/>
        </w:rPr>
      </w:pPr>
    </w:p>
    <w:p w14:paraId="09F34EDB" w14:textId="77777777" w:rsidR="003114B2" w:rsidRPr="002A4297" w:rsidRDefault="003114B2" w:rsidP="00A64FB8">
      <w:pPr>
        <w:widowControl w:val="0"/>
        <w:numPr>
          <w:ilvl w:val="1"/>
          <w:numId w:val="1"/>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14:paraId="5624ED2A" w14:textId="77777777" w:rsidR="003114B2" w:rsidRDefault="003114B2" w:rsidP="003114B2">
      <w:pPr>
        <w:widowControl w:val="0"/>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w:t>
      </w:r>
      <w:r>
        <w:rPr>
          <w:rFonts w:ascii="Times New Roman" w:eastAsia="Times New Roman" w:hAnsi="Times New Roman" w:cs="Times New Roman"/>
          <w:sz w:val="24"/>
          <w:szCs w:val="24"/>
          <w:lang w:eastAsia="ru-RU"/>
        </w:rPr>
        <w:t>А</w:t>
      </w:r>
      <w:r w:rsidRPr="002A4297">
        <w:rPr>
          <w:rFonts w:ascii="Times New Roman" w:eastAsia="Times New Roman" w:hAnsi="Times New Roman" w:cs="Times New Roman"/>
          <w:sz w:val="24"/>
          <w:szCs w:val="24"/>
          <w:lang w:eastAsia="ru-RU"/>
        </w:rPr>
        <w:t>кта приема-передачи, указанного в пункте</w:t>
      </w:r>
      <w:r w:rsidR="001542AC">
        <w:rPr>
          <w:rFonts w:ascii="Times New Roman" w:eastAsia="Times New Roman" w:hAnsi="Times New Roman" w:cs="Times New Roman"/>
          <w:sz w:val="24"/>
          <w:szCs w:val="24"/>
          <w:lang w:eastAsia="ru-RU"/>
        </w:rPr>
        <w:t xml:space="preserve"> 3.1.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w:t>
      </w:r>
      <w:r w:rsidR="001542AC">
        <w:rPr>
          <w:rFonts w:ascii="Times New Roman" w:eastAsia="Times New Roman" w:hAnsi="Times New Roman" w:cs="Times New Roman"/>
          <w:sz w:val="24"/>
          <w:szCs w:val="24"/>
          <w:lang w:eastAsia="ru-RU"/>
        </w:rPr>
        <w:t>ю</w:t>
      </w:r>
      <w:r w:rsidRPr="0083595C">
        <w:rPr>
          <w:rFonts w:ascii="Times New Roman" w:eastAsia="Times New Roman" w:hAnsi="Times New Roman" w:cs="Times New Roman"/>
          <w:sz w:val="24"/>
          <w:szCs w:val="24"/>
          <w:lang w:eastAsia="ru-RU"/>
        </w:rPr>
        <w:t xml:space="preserve"> для</w:t>
      </w:r>
      <w:r w:rsidR="001542AC">
        <w:rPr>
          <w:rFonts w:ascii="Times New Roman" w:eastAsia="Times New Roman" w:hAnsi="Times New Roman" w:cs="Times New Roman"/>
          <w:sz w:val="24"/>
          <w:szCs w:val="24"/>
          <w:lang w:eastAsia="ru-RU"/>
        </w:rPr>
        <w:t xml:space="preserve"> </w:t>
      </w:r>
      <w:r w:rsidRPr="0083595C">
        <w:rPr>
          <w:rFonts w:ascii="Times New Roman" w:eastAsia="Times New Roman" w:hAnsi="Times New Roman" w:cs="Times New Roman"/>
          <w:sz w:val="24"/>
          <w:szCs w:val="24"/>
          <w:lang w:eastAsia="ru-RU"/>
        </w:rPr>
        <w:t>заключения коммунальных, эксплуатационных, хозяйственных и иных договоров.</w:t>
      </w:r>
    </w:p>
    <w:p w14:paraId="61AB5AA5" w14:textId="77777777" w:rsidR="003114B2" w:rsidRDefault="003114B2" w:rsidP="003114B2">
      <w:pPr>
        <w:pStyle w:val="a5"/>
        <w:numPr>
          <w:ilvl w:val="2"/>
          <w:numId w:val="5"/>
        </w:numPr>
        <w:ind w:left="0" w:firstLine="708"/>
        <w:jc w:val="both"/>
        <w:rPr>
          <w:sz w:val="24"/>
          <w:szCs w:val="24"/>
        </w:rPr>
      </w:pPr>
      <w:r>
        <w:rPr>
          <w:rStyle w:val="a7"/>
          <w:sz w:val="24"/>
          <w:szCs w:val="24"/>
        </w:rPr>
        <w:footnoteReference w:id="1"/>
      </w:r>
      <w:r w:rsidRPr="0049596E">
        <w:rPr>
          <w:sz w:val="24"/>
          <w:szCs w:val="24"/>
        </w:rPr>
        <w:t>При выплате дохода</w:t>
      </w:r>
      <w:r>
        <w:rPr>
          <w:rStyle w:val="a7"/>
          <w:sz w:val="24"/>
          <w:szCs w:val="24"/>
        </w:rPr>
        <w:footnoteReference w:id="2"/>
      </w:r>
      <w:r w:rsidRPr="0049596E">
        <w:rPr>
          <w:sz w:val="24"/>
          <w:szCs w:val="24"/>
        </w:rPr>
        <w:t xml:space="preserve"> Покупателю Продавец, исполняя роль налогового агента в соответствии со статьей 226 НК РФ, удерж</w:t>
      </w:r>
      <w:r w:rsidRPr="001269BB">
        <w:rPr>
          <w:sz w:val="24"/>
          <w:szCs w:val="24"/>
        </w:rPr>
        <w:t>ать</w:t>
      </w:r>
      <w:r w:rsidRPr="0049596E">
        <w:rPr>
          <w:sz w:val="24"/>
          <w:szCs w:val="24"/>
        </w:rPr>
        <w:t xml:space="preserve"> из сумм, причитающихся Покупателю, налог на доходы физических лиц (НДФЛ) по ставке 13 % и осуществ</w:t>
      </w:r>
      <w:r>
        <w:rPr>
          <w:sz w:val="24"/>
          <w:szCs w:val="24"/>
        </w:rPr>
        <w:t>ить</w:t>
      </w:r>
      <w:r w:rsidRPr="0049596E">
        <w:rPr>
          <w:sz w:val="24"/>
          <w:szCs w:val="24"/>
        </w:rPr>
        <w:t xml:space="preserve"> расчеты с бюджетом в порядке и сроки, установленные пунктами 4 и 6 статьи 226 НК РФ.</w:t>
      </w:r>
    </w:p>
    <w:p w14:paraId="05C1457C" w14:textId="77777777" w:rsidR="001542AC" w:rsidRDefault="001542AC" w:rsidP="001542AC">
      <w:pPr>
        <w:pStyle w:val="a5"/>
        <w:ind w:left="708"/>
        <w:jc w:val="both"/>
        <w:rPr>
          <w:sz w:val="24"/>
          <w:szCs w:val="24"/>
        </w:rPr>
      </w:pPr>
    </w:p>
    <w:p w14:paraId="62935BD8" w14:textId="77777777" w:rsidR="001542AC" w:rsidRPr="0083595C" w:rsidRDefault="001542AC" w:rsidP="00A64FB8">
      <w:pPr>
        <w:widowControl w:val="0"/>
        <w:numPr>
          <w:ilvl w:val="1"/>
          <w:numId w:val="1"/>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4A375758" w14:textId="77777777" w:rsidR="001542AC" w:rsidRPr="0083595C" w:rsidRDefault="001542AC" w:rsidP="001542AC">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14:paraId="481E97B2" w14:textId="77777777" w:rsidR="001542AC" w:rsidRPr="0083595C" w:rsidRDefault="001542AC" w:rsidP="001542AC">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w:t>
      </w:r>
      <w:r>
        <w:rPr>
          <w:rFonts w:ascii="Times New Roman" w:eastAsia="Times New Roman" w:hAnsi="Times New Roman" w:cs="Times New Roman"/>
          <w:sz w:val="24"/>
          <w:szCs w:val="24"/>
          <w:lang w:eastAsia="ru-RU"/>
        </w:rPr>
        <w:t>А</w:t>
      </w:r>
      <w:r w:rsidRPr="0083595C">
        <w:rPr>
          <w:rFonts w:ascii="Times New Roman" w:eastAsia="Times New Roman" w:hAnsi="Times New Roman" w:cs="Times New Roman"/>
          <w:sz w:val="24"/>
          <w:szCs w:val="24"/>
          <w:lang w:eastAsia="ru-RU"/>
        </w:rPr>
        <w:t>кта приема-передачи, указанного в пункте</w:t>
      </w:r>
      <w:r>
        <w:rPr>
          <w:rFonts w:ascii="Times New Roman" w:eastAsia="Times New Roman" w:hAnsi="Times New Roman" w:cs="Times New Roman"/>
          <w:sz w:val="24"/>
          <w:szCs w:val="24"/>
          <w:lang w:eastAsia="ru-RU"/>
        </w:rPr>
        <w:t xml:space="preserve"> 3.1.</w:t>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58AE6180" w14:textId="77777777" w:rsidR="001542AC" w:rsidRPr="002A4297" w:rsidRDefault="001542AC" w:rsidP="001542AC">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Pr>
          <w:rFonts w:ascii="Times New Roman" w:eastAsia="Times New Roman" w:hAnsi="Times New Roman" w:cs="Times New Roman"/>
          <w:sz w:val="24"/>
          <w:szCs w:val="24"/>
          <w:lang w:eastAsia="ru-RU"/>
        </w:rPr>
        <w:t>И</w:t>
      </w:r>
      <w:r w:rsidRPr="0083595C">
        <w:rPr>
          <w:rFonts w:ascii="Times New Roman" w:eastAsia="Times New Roman" w:hAnsi="Times New Roman" w:cs="Times New Roman"/>
          <w:sz w:val="24"/>
          <w:szCs w:val="24"/>
          <w:lang w:eastAsia="ru-RU"/>
        </w:rPr>
        <w:t>мущество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14:paraId="34DF6389" w14:textId="77777777" w:rsidR="001542AC" w:rsidRDefault="001542AC" w:rsidP="001542AC">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 связанные с содержанием Имущества, указанные в пункте</w:t>
      </w:r>
      <w:r w:rsidR="000C238A">
        <w:rPr>
          <w:rFonts w:ascii="Times New Roman" w:eastAsia="Times New Roman" w:hAnsi="Times New Roman" w:cs="Times New Roman"/>
          <w:sz w:val="24"/>
          <w:szCs w:val="24"/>
          <w:lang w:eastAsia="ru-RU"/>
        </w:rPr>
        <w:t xml:space="preserve"> 4.10.</w:t>
      </w:r>
      <w:r w:rsidRPr="002A4297">
        <w:rPr>
          <w:rFonts w:ascii="Times New Roman" w:eastAsia="Times New Roman" w:hAnsi="Times New Roman" w:cs="Times New Roman"/>
          <w:sz w:val="24"/>
          <w:szCs w:val="24"/>
          <w:lang w:eastAsia="ru-RU"/>
        </w:rPr>
        <w:t xml:space="preserve"> Договора.</w:t>
      </w:r>
    </w:p>
    <w:p w14:paraId="78FA5828" w14:textId="77777777" w:rsidR="000C238A" w:rsidRDefault="000C238A" w:rsidP="000C238A">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3714EB1F" w14:textId="77777777" w:rsidR="000C238A" w:rsidRPr="002A4297" w:rsidRDefault="000C238A" w:rsidP="00A64FB8">
      <w:pPr>
        <w:widowControl w:val="0"/>
        <w:numPr>
          <w:ilvl w:val="0"/>
          <w:numId w:val="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14:paraId="388CD004" w14:textId="77777777" w:rsidR="000C238A" w:rsidRPr="002A4297" w:rsidRDefault="000C238A" w:rsidP="000C238A">
      <w:pPr>
        <w:widowControl w:val="0"/>
        <w:spacing w:after="0" w:line="240" w:lineRule="auto"/>
        <w:ind w:firstLine="709"/>
        <w:contextualSpacing/>
        <w:rPr>
          <w:rFonts w:ascii="Times New Roman" w:eastAsia="Times New Roman" w:hAnsi="Times New Roman" w:cs="Times New Roman"/>
          <w:sz w:val="24"/>
          <w:szCs w:val="24"/>
          <w:lang w:eastAsia="ru-RU"/>
        </w:rPr>
      </w:pPr>
    </w:p>
    <w:p w14:paraId="0D14F56F" w14:textId="77777777" w:rsidR="000C238A" w:rsidRPr="002A4297" w:rsidRDefault="000C238A" w:rsidP="00A64FB8">
      <w:pPr>
        <w:widowControl w:val="0"/>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78185DD7" w14:textId="77777777" w:rsidR="000C238A" w:rsidRPr="002A4297" w:rsidRDefault="000C238A" w:rsidP="00A64FB8">
      <w:pPr>
        <w:widowControl w:val="0"/>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Имущества, установленного в пункте</w:t>
      </w:r>
      <w:r>
        <w:rPr>
          <w:rFonts w:ascii="Times New Roman" w:eastAsia="Times New Roman" w:hAnsi="Times New Roman" w:cs="Times New Roman"/>
          <w:sz w:val="24"/>
          <w:szCs w:val="24"/>
          <w:lang w:eastAsia="ru-RU"/>
        </w:rPr>
        <w:t xml:space="preserve"> 4.3.</w:t>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w:t>
      </w:r>
      <w:r>
        <w:rPr>
          <w:rFonts w:ascii="Times New Roman" w:eastAsia="Times New Roman" w:hAnsi="Times New Roman" w:cs="Times New Roman"/>
          <w:sz w:val="24"/>
          <w:szCs w:val="24"/>
          <w:lang w:eastAsia="ru-RU"/>
        </w:rPr>
        <w:t xml:space="preserve"> 4.8.</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lastRenderedPageBreak/>
        <w:t xml:space="preserve">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9D4FBFD" w14:textId="77777777" w:rsidR="000C238A" w:rsidRPr="002A4297" w:rsidRDefault="000C238A" w:rsidP="00A64FB8">
      <w:pPr>
        <w:widowControl w:val="0"/>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Имущества, установленного в пункте</w:t>
      </w:r>
      <w:r>
        <w:rPr>
          <w:rFonts w:ascii="Times New Roman" w:eastAsia="Times New Roman" w:hAnsi="Times New Roman" w:cs="Times New Roman"/>
          <w:sz w:val="24"/>
          <w:szCs w:val="24"/>
          <w:lang w:eastAsia="ru-RU"/>
        </w:rPr>
        <w:t xml:space="preserve"> 4.3.</w:t>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5AD3EE8D" w14:textId="77777777" w:rsidR="000C238A" w:rsidRDefault="000C238A" w:rsidP="00A64FB8">
      <w:pPr>
        <w:widowControl w:val="0"/>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В случае нарушения по вине Продавца срока передачи Имущества, установленного в пункте</w:t>
      </w:r>
      <w:r>
        <w:rPr>
          <w:rFonts w:ascii="Times New Roman" w:eastAsia="Times New Roman" w:hAnsi="Times New Roman" w:cs="Times New Roman"/>
          <w:sz w:val="24"/>
          <w:szCs w:val="24"/>
          <w:lang w:eastAsia="ru-RU"/>
        </w:rPr>
        <w:t xml:space="preserve"> 3.1.</w:t>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w:t>
      </w:r>
      <w:r>
        <w:rPr>
          <w:rFonts w:ascii="Times New Roman" w:eastAsia="Times New Roman" w:hAnsi="Times New Roman" w:cs="Times New Roman"/>
          <w:sz w:val="24"/>
          <w:szCs w:val="24"/>
          <w:lang w:eastAsia="ru-RU"/>
        </w:rPr>
        <w:t xml:space="preserve"> 4.1.</w:t>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Pr>
          <w:rFonts w:ascii="Times New Roman" w:eastAsia="Times New Roman" w:hAnsi="Times New Roman" w:cs="Times New Roman"/>
          <w:sz w:val="24"/>
          <w:szCs w:val="24"/>
          <w:lang w:eastAsia="ru-RU"/>
        </w:rPr>
        <w:t xml:space="preserve">. </w:t>
      </w:r>
    </w:p>
    <w:p w14:paraId="0F7388AB" w14:textId="77777777" w:rsidR="000C238A" w:rsidRPr="00E21B86" w:rsidRDefault="000C238A" w:rsidP="00A64FB8">
      <w:pPr>
        <w:widowControl w:val="0"/>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w:t>
      </w:r>
      <w:r w:rsidR="008A376B">
        <w:rPr>
          <w:rFonts w:ascii="Times New Roman" w:eastAsia="Times New Roman" w:hAnsi="Times New Roman" w:cs="Times New Roman"/>
          <w:sz w:val="24"/>
          <w:szCs w:val="24"/>
          <w:lang w:eastAsia="ru-RU"/>
        </w:rPr>
        <w:t xml:space="preserve"> 4.1.</w:t>
      </w:r>
      <w:r w:rsidRPr="00E21B8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5E4EBBBF" w14:textId="77777777" w:rsidR="000C238A" w:rsidRPr="002A4297" w:rsidRDefault="000C238A" w:rsidP="00A64FB8">
      <w:pPr>
        <w:widowControl w:val="0"/>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008A376B">
        <w:rPr>
          <w:rFonts w:ascii="Times New Roman" w:eastAsia="Times New Roman" w:hAnsi="Times New Roman" w:cs="Times New Roman"/>
          <w:sz w:val="24"/>
          <w:szCs w:val="24"/>
          <w:lang w:eastAsia="ru-RU"/>
        </w:rPr>
        <w:t xml:space="preserve">5.1.1. </w:t>
      </w:r>
      <w:r w:rsidRPr="002A4297">
        <w:rPr>
          <w:rFonts w:ascii="Times New Roman" w:eastAsia="Times New Roman" w:hAnsi="Times New Roman" w:cs="Times New Roman"/>
          <w:sz w:val="24"/>
          <w:szCs w:val="24"/>
          <w:lang w:eastAsia="ru-RU"/>
        </w:rPr>
        <w:t xml:space="preserve">Договора </w:t>
      </w:r>
      <w:proofErr w:type="gramStart"/>
      <w:r w:rsidRPr="002A4297">
        <w:rPr>
          <w:rFonts w:ascii="Times New Roman" w:eastAsia="Times New Roman" w:hAnsi="Times New Roman" w:cs="Times New Roman"/>
          <w:sz w:val="24"/>
          <w:szCs w:val="24"/>
          <w:lang w:eastAsia="ru-RU"/>
        </w:rPr>
        <w:t>Сторона</w:t>
      </w:r>
      <w:proofErr w:type="gramEnd"/>
      <w:r w:rsidRPr="002A4297">
        <w:rPr>
          <w:rFonts w:ascii="Times New Roman" w:eastAsia="Times New Roman" w:hAnsi="Times New Roman" w:cs="Times New Roman"/>
          <w:sz w:val="24"/>
          <w:szCs w:val="24"/>
          <w:lang w:eastAsia="ru-RU"/>
        </w:rPr>
        <w:t xml:space="preserve">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w:t>
      </w:r>
      <w:r w:rsidR="008A376B">
        <w:rPr>
          <w:rFonts w:ascii="Times New Roman" w:eastAsia="Times New Roman" w:hAnsi="Times New Roman" w:cs="Times New Roman"/>
          <w:sz w:val="24"/>
          <w:szCs w:val="24"/>
          <w:lang w:eastAsia="ru-RU"/>
        </w:rPr>
        <w:t xml:space="preserve"> 4.1.</w:t>
      </w:r>
      <w:r w:rsidRPr="002A4297">
        <w:rPr>
          <w:rFonts w:ascii="Times New Roman" w:eastAsia="Times New Roman" w:hAnsi="Times New Roman" w:cs="Times New Roman"/>
          <w:sz w:val="24"/>
          <w:szCs w:val="24"/>
          <w:lang w:eastAsia="ru-RU"/>
        </w:rPr>
        <w:t xml:space="preserve"> Договора, за каждый день просрочки.</w:t>
      </w:r>
    </w:p>
    <w:p w14:paraId="0D856E00" w14:textId="77777777" w:rsidR="000C238A" w:rsidRPr="002A4297" w:rsidRDefault="000C238A" w:rsidP="00A64FB8">
      <w:pPr>
        <w:widowControl w:val="0"/>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6157C1">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52D9A0C9" w14:textId="77777777" w:rsidR="000C238A" w:rsidRPr="002A4297" w:rsidRDefault="000C238A" w:rsidP="00A64FB8">
      <w:pPr>
        <w:widowControl w:val="0"/>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сроков возврата Имущества (пункт</w:t>
      </w:r>
      <w:r w:rsidR="008A376B">
        <w:rPr>
          <w:rFonts w:ascii="Times New Roman" w:eastAsia="Times New Roman" w:hAnsi="Times New Roman" w:cs="Times New Roman"/>
          <w:sz w:val="24"/>
          <w:szCs w:val="24"/>
          <w:lang w:eastAsia="ru-RU"/>
        </w:rPr>
        <w:t xml:space="preserve"> 7.3.</w:t>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14:paraId="01FA0E00" w14:textId="77777777" w:rsidR="000C238A" w:rsidRPr="002A4297" w:rsidRDefault="000C238A" w:rsidP="00A64FB8">
      <w:pPr>
        <w:widowControl w:val="0"/>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0"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в </w:t>
      </w:r>
      <w:r w:rsidR="006157C1">
        <w:rPr>
          <w:rFonts w:ascii="Times New Roman" w:eastAsia="Times New Roman" w:hAnsi="Times New Roman" w:cs="Times New Roman"/>
          <w:sz w:val="24"/>
          <w:szCs w:val="24"/>
          <w:lang w:eastAsia="ru-RU"/>
        </w:rPr>
        <w:t>А</w:t>
      </w:r>
      <w:r w:rsidRPr="002A4297">
        <w:rPr>
          <w:rFonts w:ascii="Times New Roman" w:eastAsia="Times New Roman" w:hAnsi="Times New Roman" w:cs="Times New Roman"/>
          <w:sz w:val="24"/>
          <w:szCs w:val="24"/>
          <w:lang w:eastAsia="ru-RU"/>
        </w:rPr>
        <w:t>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0"/>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70F7B458" w14:textId="77777777" w:rsidR="000C238A" w:rsidRDefault="000C238A" w:rsidP="00A64FB8">
      <w:pPr>
        <w:widowControl w:val="0"/>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69CE8376" w14:textId="77777777" w:rsidR="000C238A" w:rsidRDefault="000C238A" w:rsidP="000C238A">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32964193" w14:textId="77777777" w:rsidR="000C238A" w:rsidRPr="002A4297" w:rsidRDefault="000C238A" w:rsidP="00A64FB8">
      <w:pPr>
        <w:widowControl w:val="0"/>
        <w:numPr>
          <w:ilvl w:val="0"/>
          <w:numId w:val="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Изменение и расторжение Договора</w:t>
      </w:r>
    </w:p>
    <w:p w14:paraId="495E79F8" w14:textId="77777777" w:rsidR="000C238A" w:rsidRPr="002A4297" w:rsidRDefault="000C238A" w:rsidP="000C238A">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487A0991" w14:textId="77777777" w:rsidR="000C238A" w:rsidRPr="002A4297" w:rsidRDefault="000C238A" w:rsidP="00A64FB8">
      <w:pPr>
        <w:widowControl w:val="0"/>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0CCDDDCA" w14:textId="77777777" w:rsidR="000C238A" w:rsidRPr="002A4297" w:rsidRDefault="000C238A" w:rsidP="00A64FB8">
      <w:pPr>
        <w:widowControl w:val="0"/>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50C24741" w14:textId="77777777" w:rsidR="000C238A" w:rsidRDefault="000C238A" w:rsidP="00A64FB8">
      <w:pPr>
        <w:widowControl w:val="0"/>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w:t>
      </w:r>
      <w:r w:rsidR="006157C1">
        <w:rPr>
          <w:rFonts w:ascii="Times New Roman" w:eastAsia="Times New Roman" w:hAnsi="Times New Roman" w:cs="Times New Roman"/>
          <w:sz w:val="24"/>
          <w:szCs w:val="24"/>
          <w:lang w:eastAsia="ru-RU"/>
        </w:rPr>
        <w:t xml:space="preserve"> А</w:t>
      </w:r>
      <w:r w:rsidRPr="002A4297">
        <w:rPr>
          <w:rFonts w:ascii="Times New Roman" w:eastAsia="Times New Roman" w:hAnsi="Times New Roman" w:cs="Times New Roman"/>
          <w:sz w:val="24"/>
          <w:szCs w:val="24"/>
          <w:lang w:eastAsia="ru-RU"/>
        </w:rPr>
        <w:t xml:space="preserve">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w:t>
      </w:r>
      <w:r w:rsidR="006157C1">
        <w:rPr>
          <w:rFonts w:ascii="Times New Roman" w:eastAsia="Times New Roman" w:hAnsi="Times New Roman" w:cs="Times New Roman"/>
          <w:sz w:val="24"/>
          <w:szCs w:val="24"/>
          <w:lang w:eastAsia="ru-RU"/>
        </w:rPr>
        <w:t>А</w:t>
      </w:r>
      <w:r w:rsidRPr="002A4297">
        <w:rPr>
          <w:rFonts w:ascii="Times New Roman" w:eastAsia="Times New Roman" w:hAnsi="Times New Roman" w:cs="Times New Roman"/>
          <w:sz w:val="24"/>
          <w:szCs w:val="24"/>
          <w:lang w:eastAsia="ru-RU"/>
        </w:rPr>
        <w:t>ктов приема-передачи Имущества (возврата Имущества Продавцу).</w:t>
      </w:r>
      <w:bookmarkEnd w:id="11"/>
    </w:p>
    <w:p w14:paraId="48345D48" w14:textId="77777777" w:rsidR="000C238A" w:rsidRPr="003E2BD2" w:rsidRDefault="000C238A" w:rsidP="00A64FB8">
      <w:pPr>
        <w:pStyle w:val="a5"/>
        <w:numPr>
          <w:ilvl w:val="1"/>
          <w:numId w:val="1"/>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14:paraId="1BEB76BD" w14:textId="77777777" w:rsidR="00BE4A49" w:rsidRPr="002A4297" w:rsidRDefault="00BE4A49" w:rsidP="00A64FB8">
      <w:pPr>
        <w:widowControl w:val="0"/>
        <w:numPr>
          <w:ilvl w:val="0"/>
          <w:numId w:val="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3336F37F" w14:textId="77777777" w:rsidR="00BE4A49" w:rsidRPr="002A4297" w:rsidRDefault="00BE4A49" w:rsidP="00BE4A49">
      <w:pPr>
        <w:widowControl w:val="0"/>
        <w:spacing w:after="0" w:line="240" w:lineRule="auto"/>
        <w:ind w:firstLine="709"/>
        <w:contextualSpacing/>
        <w:rPr>
          <w:rFonts w:ascii="Times New Roman" w:eastAsia="Times New Roman" w:hAnsi="Times New Roman" w:cs="Times New Roman"/>
          <w:sz w:val="24"/>
          <w:szCs w:val="24"/>
          <w:lang w:eastAsia="ru-RU"/>
        </w:rPr>
      </w:pPr>
    </w:p>
    <w:p w14:paraId="5E2829E0" w14:textId="77777777" w:rsidR="00BE4A49" w:rsidRPr="002A4297" w:rsidRDefault="00BE4A49" w:rsidP="00A64FB8">
      <w:pPr>
        <w:widowControl w:val="0"/>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5DB4EF1" w14:textId="77777777" w:rsidR="00BE4A49" w:rsidRPr="002A4297" w:rsidRDefault="00BE4A49" w:rsidP="00A64FB8">
      <w:pPr>
        <w:widowControl w:val="0"/>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097041DB" w14:textId="77777777" w:rsidR="00BE4A49" w:rsidRPr="002A4297" w:rsidRDefault="00BE4A49" w:rsidP="00A64FB8">
      <w:pPr>
        <w:widowControl w:val="0"/>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329B1AEB" w14:textId="77777777" w:rsidR="00BE4A49" w:rsidRPr="002A4297" w:rsidRDefault="00BE4A49" w:rsidP="00A64FB8">
      <w:pPr>
        <w:widowControl w:val="0"/>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0364713B" w14:textId="77777777" w:rsidR="00BE4A49" w:rsidRPr="002A4297" w:rsidRDefault="00BE4A49" w:rsidP="00A64FB8">
      <w:pPr>
        <w:widowControl w:val="0"/>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F589F54" w14:textId="77777777" w:rsidR="00BE4A49" w:rsidRPr="002A4297" w:rsidRDefault="00BE4A49" w:rsidP="00BE4A49">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45E52A83" w14:textId="77777777" w:rsidR="00BE4A49" w:rsidRPr="002A4297" w:rsidRDefault="00BE4A49" w:rsidP="00A64FB8">
      <w:pPr>
        <w:widowControl w:val="0"/>
        <w:numPr>
          <w:ilvl w:val="0"/>
          <w:numId w:val="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14:paraId="039CCAFF" w14:textId="77777777" w:rsidR="00BE4A49" w:rsidRPr="002A4297" w:rsidRDefault="00BE4A49" w:rsidP="00BE4A49">
      <w:pPr>
        <w:widowControl w:val="0"/>
        <w:spacing w:after="0" w:line="240" w:lineRule="auto"/>
        <w:ind w:firstLine="709"/>
        <w:contextualSpacing/>
        <w:rPr>
          <w:rFonts w:ascii="Times New Roman" w:eastAsia="Times New Roman" w:hAnsi="Times New Roman" w:cs="Times New Roman"/>
          <w:sz w:val="24"/>
          <w:szCs w:val="24"/>
          <w:lang w:eastAsia="ru-RU"/>
        </w:rPr>
      </w:pPr>
    </w:p>
    <w:p w14:paraId="31243F3A" w14:textId="77777777" w:rsidR="00BE4A49" w:rsidRPr="002A4297" w:rsidRDefault="00BE4A49" w:rsidP="00A64FB8">
      <w:pPr>
        <w:keepLines/>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69A5C73" w14:textId="77777777" w:rsidR="00BE4A49" w:rsidRPr="002A4297" w:rsidRDefault="00BE4A49" w:rsidP="00A64FB8">
      <w:pPr>
        <w:keepLines/>
        <w:widowControl w:val="0"/>
        <w:numPr>
          <w:ilvl w:val="1"/>
          <w:numId w:val="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7AD99372" w14:textId="77777777" w:rsidR="00BE4A49" w:rsidRPr="002A4297" w:rsidRDefault="00BE4A49" w:rsidP="00A64FB8">
      <w:pPr>
        <w:keepLines/>
        <w:widowControl w:val="0"/>
        <w:numPr>
          <w:ilvl w:val="1"/>
          <w:numId w:val="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14:paraId="07FA7D4B" w14:textId="77777777" w:rsidR="00BE4A49" w:rsidRPr="002A4297" w:rsidRDefault="00BE4A49" w:rsidP="00A64FB8">
      <w:pPr>
        <w:keepLines/>
        <w:widowControl w:val="0"/>
        <w:numPr>
          <w:ilvl w:val="1"/>
          <w:numId w:val="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2FA569E8" w14:textId="77777777" w:rsidR="00BE4A49" w:rsidRPr="002A4297" w:rsidRDefault="00BE4A49" w:rsidP="00BE4A49">
      <w:pPr>
        <w:widowControl w:val="0"/>
        <w:spacing w:after="0" w:line="240" w:lineRule="auto"/>
        <w:ind w:firstLine="709"/>
        <w:contextualSpacing/>
        <w:rPr>
          <w:rFonts w:ascii="Times New Roman" w:eastAsia="Times New Roman" w:hAnsi="Times New Roman" w:cs="Times New Roman"/>
          <w:sz w:val="24"/>
          <w:szCs w:val="24"/>
          <w:lang w:eastAsia="ru-RU"/>
        </w:rPr>
      </w:pPr>
    </w:p>
    <w:p w14:paraId="77DCC3F1" w14:textId="77777777" w:rsidR="00BE4A49" w:rsidRPr="002A4297" w:rsidRDefault="00BE4A49" w:rsidP="00A64FB8">
      <w:pPr>
        <w:widowControl w:val="0"/>
        <w:numPr>
          <w:ilvl w:val="0"/>
          <w:numId w:val="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14:paraId="6B55EC82" w14:textId="77777777" w:rsidR="00BE4A49" w:rsidRPr="002A4297" w:rsidRDefault="00BE4A49" w:rsidP="00BE4A49">
      <w:pPr>
        <w:widowControl w:val="0"/>
        <w:spacing w:after="0" w:line="240" w:lineRule="auto"/>
        <w:ind w:firstLine="709"/>
        <w:contextualSpacing/>
        <w:rPr>
          <w:rFonts w:ascii="Times New Roman" w:eastAsia="Times New Roman" w:hAnsi="Times New Roman" w:cs="Times New Roman"/>
          <w:sz w:val="24"/>
          <w:szCs w:val="24"/>
          <w:lang w:eastAsia="ru-RU"/>
        </w:rPr>
      </w:pPr>
    </w:p>
    <w:p w14:paraId="5A5F3016" w14:textId="77777777" w:rsidR="00BE4A49" w:rsidRPr="002A4297" w:rsidRDefault="00BE4A49" w:rsidP="00A64FB8">
      <w:pPr>
        <w:widowControl w:val="0"/>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2" w:name="_Ref1393199"/>
    </w:p>
    <w:bookmarkEnd w:id="12"/>
    <w:p w14:paraId="10C49563" w14:textId="77777777" w:rsidR="00BE4A49" w:rsidRPr="002A4297" w:rsidRDefault="00BE4A49" w:rsidP="00A64FB8">
      <w:pPr>
        <w:widowControl w:val="0"/>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Pr>
          <w:rFonts w:ascii="Times New Roman" w:eastAsia="Times New Roman" w:hAnsi="Times New Roman" w:cs="Times New Roman"/>
          <w:color w:val="000000"/>
          <w:sz w:val="24"/>
          <w:szCs w:val="24"/>
          <w:lang w:eastAsia="ru-RU"/>
        </w:rPr>
        <w:t xml:space="preserve"> 10.1.</w:t>
      </w:r>
      <w:r w:rsidRPr="002A4297">
        <w:rPr>
          <w:rFonts w:ascii="Times New Roman" w:eastAsia="Times New Roman" w:hAnsi="Times New Roman" w:cs="Times New Roman"/>
          <w:color w:val="000000"/>
          <w:sz w:val="24"/>
          <w:szCs w:val="24"/>
          <w:lang w:eastAsia="ru-RU"/>
        </w:rPr>
        <w:t xml:space="preserve"> Договора, спор</w:t>
      </w:r>
      <w:r>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w:t>
      </w:r>
      <w:r>
        <w:rPr>
          <w:rFonts w:ascii="Times New Roman" w:eastAsia="Times New Roman" w:hAnsi="Times New Roman" w:cs="Times New Roman"/>
          <w:color w:val="000000"/>
          <w:sz w:val="24"/>
          <w:szCs w:val="24"/>
          <w:lang w:eastAsia="ru-RU"/>
        </w:rPr>
        <w:t xml:space="preserve"> Арбитражный суд Удмуртской республики</w:t>
      </w:r>
      <w:r w:rsidRPr="002A4297">
        <w:rPr>
          <w:rFonts w:ascii="Times New Roman" w:eastAsia="Times New Roman" w:hAnsi="Times New Roman" w:cs="Times New Roman"/>
          <w:sz w:val="24"/>
          <w:szCs w:val="24"/>
          <w:lang w:eastAsia="ru-RU"/>
        </w:rPr>
        <w:t>.</w:t>
      </w:r>
    </w:p>
    <w:p w14:paraId="60A39ED3" w14:textId="77777777" w:rsidR="00BE4A49" w:rsidRPr="002A4297" w:rsidRDefault="00BE4A49" w:rsidP="00BE4A49">
      <w:pPr>
        <w:widowControl w:val="0"/>
        <w:spacing w:after="0" w:line="240" w:lineRule="auto"/>
        <w:ind w:firstLine="709"/>
        <w:contextualSpacing/>
        <w:rPr>
          <w:rFonts w:ascii="Times New Roman" w:eastAsia="Times New Roman" w:hAnsi="Times New Roman" w:cs="Times New Roman"/>
          <w:sz w:val="24"/>
          <w:szCs w:val="24"/>
          <w:lang w:eastAsia="ru-RU"/>
        </w:rPr>
      </w:pPr>
    </w:p>
    <w:p w14:paraId="0010F6C6" w14:textId="77777777" w:rsidR="00BE4A49" w:rsidRPr="002A4297" w:rsidRDefault="00BE4A49" w:rsidP="00A64FB8">
      <w:pPr>
        <w:widowControl w:val="0"/>
        <w:numPr>
          <w:ilvl w:val="0"/>
          <w:numId w:val="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25D7AF8C" w14:textId="77777777" w:rsidR="00BE4A49" w:rsidRPr="002A4297" w:rsidRDefault="00BE4A49" w:rsidP="00BE4A49">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5E764861" w14:textId="77777777" w:rsidR="00BE4A49" w:rsidRPr="002A4297" w:rsidRDefault="00BE4A49" w:rsidP="00A64FB8">
      <w:pPr>
        <w:widowControl w:val="0"/>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7AC39364" w14:textId="77777777" w:rsidR="00BE4A49" w:rsidRDefault="00BE4A49" w:rsidP="00A64FB8">
      <w:pPr>
        <w:widowControl w:val="0"/>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3BFA6195" w14:textId="77777777" w:rsidR="00BE4A49" w:rsidRPr="00A36E00" w:rsidRDefault="00BE4A49" w:rsidP="00A64FB8">
      <w:pPr>
        <w:pStyle w:val="a5"/>
        <w:numPr>
          <w:ilvl w:val="1"/>
          <w:numId w:val="1"/>
        </w:numPr>
        <w:ind w:left="0" w:firstLine="709"/>
        <w:jc w:val="both"/>
        <w:rPr>
          <w:sz w:val="24"/>
          <w:szCs w:val="24"/>
        </w:rPr>
      </w:pPr>
      <w:bookmarkStart w:id="13" w:name="_Ref82077350"/>
      <w:r w:rsidRPr="00A36E00">
        <w:rPr>
          <w:sz w:val="24"/>
          <w:szCs w:val="24"/>
        </w:rPr>
        <w:t>Все юридически значимые сообщения (заявления, уведомления, требования, претензии и т.п.) должны направляться по адресам Сторон, указанным в разделе</w:t>
      </w:r>
      <w:r>
        <w:rPr>
          <w:sz w:val="24"/>
          <w:szCs w:val="24"/>
        </w:rPr>
        <w:t xml:space="preserve"> 13</w:t>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3"/>
      <w:r w:rsidRPr="00A36E00">
        <w:rPr>
          <w:sz w:val="24"/>
          <w:szCs w:val="24"/>
        </w:rPr>
        <w:t xml:space="preserve"> </w:t>
      </w:r>
    </w:p>
    <w:p w14:paraId="0F7E6D85" w14:textId="77777777" w:rsidR="00BE4A49" w:rsidRPr="00623348" w:rsidRDefault="00BE4A49" w:rsidP="00BE4A4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003C395F" w14:textId="77777777" w:rsidR="00BE4A49" w:rsidRPr="00623348" w:rsidRDefault="00BE4A49" w:rsidP="00BE4A4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lastRenderedPageBreak/>
        <w:t>Допустимые способы направления юридически значимых сообщений:</w:t>
      </w:r>
    </w:p>
    <w:p w14:paraId="2171B1E1" w14:textId="77777777" w:rsidR="00BE4A49" w:rsidRPr="00623348" w:rsidRDefault="00BE4A49" w:rsidP="00BE4A4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21C1B957" w14:textId="77777777" w:rsidR="00BE4A49" w:rsidRPr="00623348" w:rsidRDefault="00BE4A49" w:rsidP="00BE4A4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1FF0141A" w14:textId="77777777" w:rsidR="00BE4A49" w:rsidRPr="00623348" w:rsidRDefault="00BE4A49" w:rsidP="00BE4A4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583FE696" w14:textId="77777777" w:rsidR="00BE4A49" w:rsidRPr="00623348" w:rsidRDefault="00BE4A49" w:rsidP="00BE4A4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14:paraId="267DEABA" w14:textId="77777777" w:rsidR="00BE4A49" w:rsidRDefault="00BE4A49" w:rsidP="00BE4A49">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47A29A11" w14:textId="77777777" w:rsidR="00BE4A49" w:rsidRPr="00122F11" w:rsidRDefault="00BE4A49" w:rsidP="00A64FB8">
      <w:pPr>
        <w:pStyle w:val="a5"/>
        <w:numPr>
          <w:ilvl w:val="1"/>
          <w:numId w:val="1"/>
        </w:numPr>
        <w:tabs>
          <w:tab w:val="left" w:pos="-5387"/>
        </w:tabs>
        <w:snapToGrid w:val="0"/>
        <w:ind w:left="0" w:firstLine="709"/>
        <w:jc w:val="both"/>
        <w:rPr>
          <w:sz w:val="24"/>
          <w:szCs w:val="24"/>
        </w:rPr>
      </w:pPr>
      <w:r>
        <w:rPr>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43FD565E" w14:textId="77777777" w:rsidR="00BE4A49" w:rsidRPr="00493A51" w:rsidRDefault="00BE4A49" w:rsidP="00A64FB8">
      <w:pPr>
        <w:pStyle w:val="a5"/>
        <w:numPr>
          <w:ilvl w:val="1"/>
          <w:numId w:val="1"/>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877E6">
        <w:rPr>
          <w:b/>
          <w:sz w:val="24"/>
          <w:lang w:val="en-US"/>
        </w:rPr>
        <w:t>crem</w:t>
      </w:r>
      <w:r w:rsidRPr="004877E6">
        <w:rPr>
          <w:b/>
          <w:sz w:val="24"/>
        </w:rPr>
        <w:t>@</w:t>
      </w:r>
      <w:proofErr w:type="spellStart"/>
      <w:r w:rsidRPr="004877E6">
        <w:rPr>
          <w:b/>
          <w:sz w:val="24"/>
          <w:lang w:val="en-US"/>
        </w:rPr>
        <w:t>sberbank</w:t>
      </w:r>
      <w:proofErr w:type="spellEnd"/>
      <w:r w:rsidRPr="004877E6">
        <w:rPr>
          <w:b/>
          <w:sz w:val="24"/>
        </w:rPr>
        <w:t>.</w:t>
      </w:r>
      <w:proofErr w:type="spellStart"/>
      <w:r w:rsidRPr="004877E6">
        <w:rPr>
          <w:b/>
          <w:sz w:val="24"/>
          <w:lang w:val="en-US"/>
        </w:rPr>
        <w:t>ru</w:t>
      </w:r>
      <w:proofErr w:type="spellEnd"/>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пунктом 11.3. Договора</w:t>
      </w:r>
      <w:r w:rsidRPr="00493A51">
        <w:rPr>
          <w:sz w:val="24"/>
        </w:rPr>
        <w:t>.</w:t>
      </w:r>
    </w:p>
    <w:p w14:paraId="68E725F8" w14:textId="77777777" w:rsidR="00BE4A49" w:rsidRPr="002A4297" w:rsidRDefault="00BE4A49" w:rsidP="00A64FB8">
      <w:pPr>
        <w:widowControl w:val="0"/>
        <w:numPr>
          <w:ilvl w:val="1"/>
          <w:numId w:val="1"/>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06A8826C" w14:textId="77777777" w:rsidR="00BE4A49" w:rsidRPr="002A4297" w:rsidRDefault="00BE4A49" w:rsidP="00A64FB8">
      <w:pPr>
        <w:widowControl w:val="0"/>
        <w:numPr>
          <w:ilvl w:val="1"/>
          <w:numId w:val="1"/>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14:paraId="09A02F39" w14:textId="77777777" w:rsidR="00BE4A49" w:rsidRPr="002A4297" w:rsidRDefault="00BE4A49" w:rsidP="00A64FB8">
      <w:pPr>
        <w:widowControl w:val="0"/>
        <w:numPr>
          <w:ilvl w:val="1"/>
          <w:numId w:val="1"/>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614043D8" w14:textId="77777777" w:rsidR="00BE4A49" w:rsidRPr="002A4297" w:rsidRDefault="00BE4A49" w:rsidP="00A64FB8">
      <w:pPr>
        <w:widowControl w:val="0"/>
        <w:numPr>
          <w:ilvl w:val="1"/>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w:t>
      </w:r>
    </w:p>
    <w:p w14:paraId="7977A0C3" w14:textId="77777777" w:rsidR="00BE4A49" w:rsidRPr="002A4297" w:rsidRDefault="00BE4A49" w:rsidP="00A64FB8">
      <w:pPr>
        <w:widowControl w:val="0"/>
        <w:numPr>
          <w:ilvl w:val="1"/>
          <w:numId w:val="1"/>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7D5F5D3C" w14:textId="77777777" w:rsidR="000C238A" w:rsidRDefault="000C238A" w:rsidP="000C238A">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4E88C580" w14:textId="77777777" w:rsidR="00763D72" w:rsidRPr="002A4297" w:rsidRDefault="00763D72" w:rsidP="00A64FB8">
      <w:pPr>
        <w:widowControl w:val="0"/>
        <w:numPr>
          <w:ilvl w:val="0"/>
          <w:numId w:val="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700D9F55" w14:textId="77777777" w:rsidR="00763D72" w:rsidRPr="002A4297" w:rsidRDefault="00763D72" w:rsidP="00763D72">
      <w:pPr>
        <w:widowControl w:val="0"/>
        <w:spacing w:after="0" w:line="240" w:lineRule="auto"/>
        <w:ind w:firstLine="709"/>
        <w:contextualSpacing/>
        <w:rPr>
          <w:rFonts w:ascii="Times New Roman" w:eastAsia="Times New Roman" w:hAnsi="Times New Roman" w:cs="Times New Roman"/>
          <w:sz w:val="24"/>
          <w:szCs w:val="24"/>
          <w:lang w:eastAsia="ru-RU"/>
        </w:rPr>
      </w:pPr>
    </w:p>
    <w:p w14:paraId="55A665EE" w14:textId="77777777" w:rsidR="00763D72" w:rsidRPr="002A4297" w:rsidRDefault="00763D72" w:rsidP="00A64FB8">
      <w:pPr>
        <w:widowControl w:val="0"/>
        <w:numPr>
          <w:ilvl w:val="1"/>
          <w:numId w:val="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6BA14495" w14:textId="77777777" w:rsidR="00763D72" w:rsidRPr="002A4297" w:rsidRDefault="00763D72" w:rsidP="00A64FB8">
      <w:pPr>
        <w:widowControl w:val="0"/>
        <w:numPr>
          <w:ilvl w:val="1"/>
          <w:numId w:val="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14:paraId="24D10244" w14:textId="77777777" w:rsidR="00763D72" w:rsidRDefault="00763D72" w:rsidP="000C238A">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0150A12E" w14:textId="77777777" w:rsidR="00763D72" w:rsidRDefault="00763D72" w:rsidP="004C1D88">
      <w:pPr>
        <w:pStyle w:val="a5"/>
        <w:numPr>
          <w:ilvl w:val="0"/>
          <w:numId w:val="1"/>
        </w:numPr>
        <w:jc w:val="center"/>
        <w:outlineLvl w:val="0"/>
        <w:rPr>
          <w:b/>
          <w:sz w:val="24"/>
          <w:szCs w:val="24"/>
        </w:rPr>
      </w:pPr>
      <w:bookmarkStart w:id="14" w:name="_Ref486328623"/>
      <w:r w:rsidRPr="004C1D88">
        <w:rPr>
          <w:b/>
          <w:sz w:val="24"/>
          <w:szCs w:val="24"/>
        </w:rPr>
        <w:t>Реквизиты и подписи Сторон</w:t>
      </w:r>
      <w:bookmarkEnd w:id="14"/>
    </w:p>
    <w:p w14:paraId="0D441737" w14:textId="77777777" w:rsidR="004C1D88" w:rsidRDefault="004C1D88" w:rsidP="004C1D88">
      <w:pPr>
        <w:pStyle w:val="a5"/>
        <w:ind w:left="360"/>
        <w:outlineLvl w:val="0"/>
        <w:rPr>
          <w:b/>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C1D88" w14:paraId="15119C5C" w14:textId="77777777" w:rsidTr="004C1D88">
        <w:tc>
          <w:tcPr>
            <w:tcW w:w="4672" w:type="dxa"/>
          </w:tcPr>
          <w:p w14:paraId="083B409F" w14:textId="77777777" w:rsidR="004C1D88" w:rsidRPr="002A4297" w:rsidRDefault="004C1D88" w:rsidP="004C1D88">
            <w:pPr>
              <w:pStyle w:val="a5"/>
              <w:snapToGrid w:val="0"/>
              <w:ind w:left="360"/>
              <w:jc w:val="both"/>
              <w:rPr>
                <w:sz w:val="24"/>
                <w:szCs w:val="24"/>
              </w:rPr>
            </w:pPr>
            <w:r w:rsidRPr="004C1D88">
              <w:rPr>
                <w:b/>
                <w:sz w:val="24"/>
                <w:szCs w:val="24"/>
              </w:rPr>
              <w:t>Покупатель</w:t>
            </w:r>
            <w:r w:rsidRPr="002A4297">
              <w:rPr>
                <w:vertAlign w:val="superscript"/>
              </w:rPr>
              <w:footnoteReference w:id="3"/>
            </w:r>
            <w:r w:rsidRPr="004C1D88">
              <w:rPr>
                <w:b/>
                <w:sz w:val="24"/>
                <w:szCs w:val="24"/>
              </w:rPr>
              <w:t>:</w:t>
            </w:r>
          </w:p>
          <w:p w14:paraId="642AD61C" w14:textId="77777777" w:rsidR="004C1D88" w:rsidRPr="002A4297" w:rsidRDefault="004C1D88" w:rsidP="004C1D88">
            <w:pPr>
              <w:snapToGrid w:val="0"/>
              <w:contextualSpacing/>
              <w:jc w:val="both"/>
              <w:rPr>
                <w:snapToGrid w:val="0"/>
                <w:sz w:val="24"/>
                <w:szCs w:val="24"/>
              </w:rPr>
            </w:pPr>
            <w:r w:rsidRPr="002A4297">
              <w:rPr>
                <w:sz w:val="24"/>
                <w:szCs w:val="24"/>
              </w:rPr>
              <w:t>__________ (сокращенное наименование)</w:t>
            </w:r>
          </w:p>
          <w:p w14:paraId="5A64D729" w14:textId="77777777" w:rsidR="004C1D88" w:rsidRPr="002A4297" w:rsidRDefault="004C1D88" w:rsidP="004C1D88">
            <w:pPr>
              <w:snapToGrid w:val="0"/>
              <w:ind w:firstLine="360"/>
              <w:contextualSpacing/>
              <w:jc w:val="both"/>
              <w:rPr>
                <w:sz w:val="24"/>
                <w:szCs w:val="24"/>
              </w:rPr>
            </w:pPr>
            <w:r w:rsidRPr="002A4297">
              <w:rPr>
                <w:sz w:val="24"/>
                <w:szCs w:val="24"/>
              </w:rPr>
              <w:t>Местонахождение __________</w:t>
            </w:r>
          </w:p>
          <w:p w14:paraId="699F201A" w14:textId="77777777" w:rsidR="004C1D88" w:rsidRPr="002A4297" w:rsidRDefault="004C1D88" w:rsidP="004C1D88">
            <w:pPr>
              <w:snapToGrid w:val="0"/>
              <w:ind w:firstLine="360"/>
              <w:contextualSpacing/>
              <w:jc w:val="both"/>
              <w:rPr>
                <w:sz w:val="24"/>
                <w:szCs w:val="24"/>
              </w:rPr>
            </w:pPr>
            <w:r w:rsidRPr="002A4297">
              <w:rPr>
                <w:sz w:val="24"/>
                <w:szCs w:val="24"/>
              </w:rPr>
              <w:lastRenderedPageBreak/>
              <w:t>Почтовый адрес ____________</w:t>
            </w:r>
          </w:p>
          <w:p w14:paraId="189F67FB" w14:textId="77777777" w:rsidR="004C1D88" w:rsidRPr="002A4297" w:rsidRDefault="004C1D88" w:rsidP="004C1D88">
            <w:pPr>
              <w:snapToGrid w:val="0"/>
              <w:ind w:firstLine="360"/>
              <w:contextualSpacing/>
              <w:jc w:val="both"/>
              <w:rPr>
                <w:sz w:val="24"/>
                <w:szCs w:val="24"/>
              </w:rPr>
            </w:pPr>
            <w:r w:rsidRPr="002A4297">
              <w:rPr>
                <w:sz w:val="24"/>
                <w:szCs w:val="24"/>
              </w:rPr>
              <w:t>ИНН: ___________</w:t>
            </w:r>
          </w:p>
          <w:p w14:paraId="3664B631" w14:textId="77777777" w:rsidR="004C1D88" w:rsidRPr="002A4297" w:rsidRDefault="004C1D88" w:rsidP="004C1D88">
            <w:pPr>
              <w:snapToGrid w:val="0"/>
              <w:ind w:firstLine="360"/>
              <w:contextualSpacing/>
              <w:jc w:val="both"/>
              <w:rPr>
                <w:sz w:val="24"/>
                <w:szCs w:val="24"/>
              </w:rPr>
            </w:pPr>
            <w:r w:rsidRPr="002A4297">
              <w:rPr>
                <w:sz w:val="24"/>
                <w:szCs w:val="24"/>
              </w:rPr>
              <w:t>Расчетный счет ___________</w:t>
            </w:r>
          </w:p>
          <w:p w14:paraId="50AE3D82" w14:textId="77777777" w:rsidR="004C1D88" w:rsidRPr="002A4297" w:rsidRDefault="004C1D88" w:rsidP="004C1D88">
            <w:pPr>
              <w:snapToGrid w:val="0"/>
              <w:ind w:firstLine="360"/>
              <w:contextualSpacing/>
              <w:jc w:val="both"/>
              <w:rPr>
                <w:sz w:val="24"/>
                <w:szCs w:val="24"/>
              </w:rPr>
            </w:pPr>
            <w:r w:rsidRPr="002A4297">
              <w:rPr>
                <w:sz w:val="24"/>
                <w:szCs w:val="24"/>
              </w:rPr>
              <w:t>Корр. счет ___________</w:t>
            </w:r>
          </w:p>
          <w:p w14:paraId="477A778C" w14:textId="77777777" w:rsidR="004C1D88" w:rsidRPr="002A4297" w:rsidRDefault="004C1D88" w:rsidP="004C1D88">
            <w:pPr>
              <w:snapToGrid w:val="0"/>
              <w:ind w:firstLine="360"/>
              <w:contextualSpacing/>
              <w:jc w:val="both"/>
              <w:rPr>
                <w:sz w:val="24"/>
                <w:szCs w:val="24"/>
              </w:rPr>
            </w:pPr>
            <w:r w:rsidRPr="002A4297">
              <w:rPr>
                <w:sz w:val="24"/>
                <w:szCs w:val="24"/>
              </w:rPr>
              <w:t>БИК ___________</w:t>
            </w:r>
          </w:p>
          <w:p w14:paraId="40490F19" w14:textId="77777777" w:rsidR="004C1D88" w:rsidRPr="002A4297" w:rsidRDefault="004C1D88" w:rsidP="004C1D88">
            <w:pPr>
              <w:snapToGrid w:val="0"/>
              <w:ind w:firstLine="360"/>
              <w:contextualSpacing/>
              <w:jc w:val="both"/>
              <w:rPr>
                <w:sz w:val="24"/>
                <w:szCs w:val="24"/>
              </w:rPr>
            </w:pPr>
            <w:r w:rsidRPr="002A4297">
              <w:rPr>
                <w:sz w:val="24"/>
                <w:szCs w:val="24"/>
              </w:rPr>
              <w:t>ОКВЭД ___________</w:t>
            </w:r>
          </w:p>
          <w:p w14:paraId="4DD518BC" w14:textId="77777777" w:rsidR="004C1D88" w:rsidRPr="002A4297" w:rsidRDefault="004C1D88" w:rsidP="004C1D88">
            <w:pPr>
              <w:snapToGrid w:val="0"/>
              <w:ind w:firstLine="360"/>
              <w:contextualSpacing/>
              <w:jc w:val="both"/>
              <w:rPr>
                <w:sz w:val="24"/>
                <w:szCs w:val="24"/>
              </w:rPr>
            </w:pPr>
            <w:r w:rsidRPr="002A4297">
              <w:rPr>
                <w:sz w:val="24"/>
                <w:szCs w:val="24"/>
              </w:rPr>
              <w:t>ОКПО ___________</w:t>
            </w:r>
          </w:p>
          <w:p w14:paraId="0322B84C" w14:textId="77777777" w:rsidR="004C1D88" w:rsidRPr="002A4297" w:rsidRDefault="004C1D88" w:rsidP="004C1D88">
            <w:pPr>
              <w:snapToGrid w:val="0"/>
              <w:ind w:firstLine="360"/>
              <w:contextualSpacing/>
              <w:jc w:val="both"/>
              <w:rPr>
                <w:sz w:val="24"/>
                <w:szCs w:val="24"/>
              </w:rPr>
            </w:pPr>
            <w:r w:rsidRPr="002A4297">
              <w:rPr>
                <w:sz w:val="24"/>
                <w:szCs w:val="24"/>
              </w:rPr>
              <w:t>КПП ___________</w:t>
            </w:r>
          </w:p>
          <w:p w14:paraId="6604E079" w14:textId="77777777" w:rsidR="004C1D88" w:rsidRPr="002A4297" w:rsidRDefault="004C1D88" w:rsidP="004C1D88">
            <w:pPr>
              <w:snapToGrid w:val="0"/>
              <w:ind w:firstLine="360"/>
              <w:contextualSpacing/>
              <w:jc w:val="both"/>
              <w:rPr>
                <w:sz w:val="24"/>
                <w:szCs w:val="24"/>
              </w:rPr>
            </w:pPr>
            <w:r w:rsidRPr="002A4297">
              <w:rPr>
                <w:sz w:val="24"/>
                <w:szCs w:val="24"/>
              </w:rPr>
              <w:t>ОГРН ___________</w:t>
            </w:r>
          </w:p>
          <w:p w14:paraId="642469E2" w14:textId="77777777" w:rsidR="004C1D88" w:rsidRPr="002A4297" w:rsidRDefault="004C1D88" w:rsidP="004C1D88">
            <w:pPr>
              <w:snapToGrid w:val="0"/>
              <w:ind w:firstLine="360"/>
              <w:contextualSpacing/>
              <w:jc w:val="both"/>
              <w:rPr>
                <w:sz w:val="24"/>
                <w:szCs w:val="24"/>
              </w:rPr>
            </w:pPr>
            <w:r w:rsidRPr="002A4297">
              <w:rPr>
                <w:sz w:val="24"/>
                <w:szCs w:val="24"/>
              </w:rPr>
              <w:t>Контактный телефон: ___________</w:t>
            </w:r>
          </w:p>
          <w:p w14:paraId="63FEF178" w14:textId="77777777" w:rsidR="004C1D88" w:rsidRPr="002A4297" w:rsidRDefault="004C1D88" w:rsidP="004C1D88">
            <w:pPr>
              <w:snapToGrid w:val="0"/>
              <w:ind w:firstLine="360"/>
              <w:contextualSpacing/>
              <w:jc w:val="both"/>
              <w:rPr>
                <w:sz w:val="24"/>
                <w:szCs w:val="24"/>
              </w:rPr>
            </w:pPr>
            <w:r w:rsidRPr="002A4297">
              <w:rPr>
                <w:sz w:val="24"/>
                <w:szCs w:val="24"/>
                <w:lang w:val="en-US"/>
              </w:rPr>
              <w:t>e</w:t>
            </w:r>
            <w:r w:rsidRPr="002A4297">
              <w:rPr>
                <w:sz w:val="24"/>
                <w:szCs w:val="24"/>
              </w:rPr>
              <w:t>-</w:t>
            </w:r>
            <w:r w:rsidRPr="002A4297">
              <w:rPr>
                <w:sz w:val="24"/>
                <w:szCs w:val="24"/>
                <w:lang w:val="en-US"/>
              </w:rPr>
              <w:t>mail</w:t>
            </w:r>
            <w:r w:rsidRPr="002A4297">
              <w:rPr>
                <w:sz w:val="24"/>
                <w:szCs w:val="24"/>
              </w:rPr>
              <w:t>: ___________</w:t>
            </w:r>
          </w:p>
          <w:p w14:paraId="468277CA" w14:textId="77777777" w:rsidR="004C1D88" w:rsidRDefault="004C1D88" w:rsidP="004C1D88">
            <w:pPr>
              <w:pStyle w:val="a5"/>
              <w:ind w:left="360"/>
              <w:outlineLvl w:val="0"/>
              <w:rPr>
                <w:b/>
                <w:sz w:val="24"/>
                <w:szCs w:val="24"/>
              </w:rPr>
            </w:pPr>
          </w:p>
        </w:tc>
        <w:tc>
          <w:tcPr>
            <w:tcW w:w="4673" w:type="dxa"/>
          </w:tcPr>
          <w:p w14:paraId="163A4924" w14:textId="77777777" w:rsidR="004C1D88" w:rsidRPr="002A4297" w:rsidRDefault="004C1D88" w:rsidP="004C1D88">
            <w:pPr>
              <w:snapToGrid w:val="0"/>
              <w:ind w:firstLine="360"/>
              <w:contextualSpacing/>
              <w:jc w:val="both"/>
              <w:rPr>
                <w:b/>
                <w:sz w:val="24"/>
                <w:szCs w:val="24"/>
              </w:rPr>
            </w:pPr>
            <w:r w:rsidRPr="002A4297">
              <w:rPr>
                <w:b/>
                <w:sz w:val="24"/>
                <w:szCs w:val="24"/>
              </w:rPr>
              <w:lastRenderedPageBreak/>
              <w:t>Продавец:</w:t>
            </w:r>
          </w:p>
          <w:p w14:paraId="5514ABDD" w14:textId="77777777" w:rsidR="004C1D88" w:rsidRPr="002A4297" w:rsidRDefault="004C1D88" w:rsidP="004C1D88">
            <w:pPr>
              <w:snapToGrid w:val="0"/>
              <w:ind w:firstLine="360"/>
              <w:contextualSpacing/>
              <w:jc w:val="both"/>
              <w:rPr>
                <w:sz w:val="24"/>
                <w:szCs w:val="24"/>
              </w:rPr>
            </w:pPr>
            <w:r w:rsidRPr="002A4297">
              <w:rPr>
                <w:sz w:val="24"/>
                <w:szCs w:val="24"/>
              </w:rPr>
              <w:t>ПАО Сбербанк</w:t>
            </w:r>
          </w:p>
          <w:p w14:paraId="1512298F" w14:textId="77777777" w:rsidR="004C1D88" w:rsidRPr="002A4297" w:rsidRDefault="004C1D88" w:rsidP="004C1D88">
            <w:pPr>
              <w:snapToGrid w:val="0"/>
              <w:ind w:firstLine="360"/>
              <w:contextualSpacing/>
              <w:jc w:val="both"/>
              <w:rPr>
                <w:sz w:val="24"/>
                <w:szCs w:val="24"/>
              </w:rPr>
            </w:pPr>
            <w:r w:rsidRPr="002A4297">
              <w:rPr>
                <w:sz w:val="24"/>
                <w:szCs w:val="24"/>
              </w:rPr>
              <w:t>Местонахождение __________</w:t>
            </w:r>
          </w:p>
          <w:p w14:paraId="74D1187B" w14:textId="77777777" w:rsidR="004C1D88" w:rsidRPr="002A4297" w:rsidRDefault="004C1D88" w:rsidP="004C1D88">
            <w:pPr>
              <w:snapToGrid w:val="0"/>
              <w:ind w:firstLine="360"/>
              <w:contextualSpacing/>
              <w:rPr>
                <w:sz w:val="24"/>
                <w:szCs w:val="24"/>
              </w:rPr>
            </w:pPr>
            <w:r w:rsidRPr="002A4297">
              <w:rPr>
                <w:sz w:val="24"/>
                <w:szCs w:val="24"/>
              </w:rPr>
              <w:lastRenderedPageBreak/>
              <w:t>Почтовый адрес _____________</w:t>
            </w:r>
          </w:p>
          <w:p w14:paraId="14A5161B" w14:textId="77777777" w:rsidR="004C1D88" w:rsidRPr="002A4297" w:rsidRDefault="004C1D88" w:rsidP="004C1D88">
            <w:pPr>
              <w:snapToGrid w:val="0"/>
              <w:ind w:firstLine="360"/>
              <w:contextualSpacing/>
              <w:rPr>
                <w:sz w:val="24"/>
                <w:szCs w:val="24"/>
              </w:rPr>
            </w:pPr>
            <w:r w:rsidRPr="002A4297">
              <w:rPr>
                <w:sz w:val="24"/>
                <w:szCs w:val="24"/>
              </w:rPr>
              <w:t>ИНН ___________</w:t>
            </w:r>
          </w:p>
          <w:p w14:paraId="1C4DC12F" w14:textId="77777777" w:rsidR="004C1D88" w:rsidRPr="002A4297" w:rsidRDefault="004C1D88" w:rsidP="004C1D88">
            <w:pPr>
              <w:snapToGrid w:val="0"/>
              <w:ind w:firstLine="360"/>
              <w:contextualSpacing/>
              <w:rPr>
                <w:sz w:val="24"/>
                <w:szCs w:val="24"/>
              </w:rPr>
            </w:pPr>
            <w:r w:rsidRPr="002A4297">
              <w:rPr>
                <w:sz w:val="24"/>
                <w:szCs w:val="24"/>
              </w:rPr>
              <w:t>Расчетный счет ___________</w:t>
            </w:r>
          </w:p>
          <w:p w14:paraId="6DF8E477" w14:textId="77777777" w:rsidR="004C1D88" w:rsidRPr="002A4297" w:rsidRDefault="004C1D88" w:rsidP="004C1D88">
            <w:pPr>
              <w:snapToGrid w:val="0"/>
              <w:ind w:firstLine="360"/>
              <w:contextualSpacing/>
              <w:rPr>
                <w:sz w:val="24"/>
                <w:szCs w:val="24"/>
              </w:rPr>
            </w:pPr>
            <w:r w:rsidRPr="002A4297">
              <w:rPr>
                <w:sz w:val="24"/>
                <w:szCs w:val="24"/>
              </w:rPr>
              <w:t>Корр. счет ___________</w:t>
            </w:r>
          </w:p>
          <w:p w14:paraId="00619282" w14:textId="77777777" w:rsidR="004C1D88" w:rsidRPr="002A4297" w:rsidRDefault="004C1D88" w:rsidP="004C1D88">
            <w:pPr>
              <w:snapToGrid w:val="0"/>
              <w:ind w:firstLine="360"/>
              <w:contextualSpacing/>
              <w:rPr>
                <w:sz w:val="24"/>
                <w:szCs w:val="24"/>
              </w:rPr>
            </w:pPr>
            <w:r w:rsidRPr="002A4297">
              <w:rPr>
                <w:sz w:val="24"/>
                <w:szCs w:val="24"/>
              </w:rPr>
              <w:t>БИК ___________</w:t>
            </w:r>
          </w:p>
          <w:p w14:paraId="3A3E40A5" w14:textId="77777777" w:rsidR="004C1D88" w:rsidRPr="002A4297" w:rsidRDefault="004C1D88" w:rsidP="004C1D88">
            <w:pPr>
              <w:snapToGrid w:val="0"/>
              <w:ind w:firstLine="360"/>
              <w:contextualSpacing/>
              <w:jc w:val="both"/>
              <w:rPr>
                <w:sz w:val="24"/>
                <w:szCs w:val="24"/>
              </w:rPr>
            </w:pPr>
            <w:r w:rsidRPr="002A4297">
              <w:rPr>
                <w:sz w:val="24"/>
                <w:szCs w:val="24"/>
              </w:rPr>
              <w:t>ОКВЭД ___________</w:t>
            </w:r>
          </w:p>
          <w:p w14:paraId="0142D55C" w14:textId="77777777" w:rsidR="004C1D88" w:rsidRPr="002A4297" w:rsidRDefault="004C1D88" w:rsidP="004C1D88">
            <w:pPr>
              <w:snapToGrid w:val="0"/>
              <w:ind w:firstLine="360"/>
              <w:contextualSpacing/>
              <w:jc w:val="both"/>
              <w:rPr>
                <w:sz w:val="24"/>
                <w:szCs w:val="24"/>
              </w:rPr>
            </w:pPr>
            <w:r w:rsidRPr="002A4297">
              <w:rPr>
                <w:sz w:val="24"/>
                <w:szCs w:val="24"/>
              </w:rPr>
              <w:t>ОКПО ___________</w:t>
            </w:r>
          </w:p>
          <w:p w14:paraId="7BFFDCFF" w14:textId="77777777" w:rsidR="004C1D88" w:rsidRPr="002A4297" w:rsidRDefault="004C1D88" w:rsidP="004C1D88">
            <w:pPr>
              <w:snapToGrid w:val="0"/>
              <w:ind w:firstLine="360"/>
              <w:contextualSpacing/>
              <w:jc w:val="both"/>
              <w:rPr>
                <w:sz w:val="24"/>
                <w:szCs w:val="24"/>
              </w:rPr>
            </w:pPr>
            <w:r w:rsidRPr="002A4297">
              <w:rPr>
                <w:sz w:val="24"/>
                <w:szCs w:val="24"/>
              </w:rPr>
              <w:t>КПП ___________</w:t>
            </w:r>
          </w:p>
          <w:p w14:paraId="21CE13C8" w14:textId="77777777" w:rsidR="004C1D88" w:rsidRPr="002A4297" w:rsidRDefault="004C1D88" w:rsidP="004C1D88">
            <w:pPr>
              <w:snapToGrid w:val="0"/>
              <w:ind w:firstLine="360"/>
              <w:contextualSpacing/>
              <w:jc w:val="both"/>
              <w:rPr>
                <w:sz w:val="24"/>
                <w:szCs w:val="24"/>
              </w:rPr>
            </w:pPr>
            <w:r w:rsidRPr="002A4297">
              <w:rPr>
                <w:sz w:val="24"/>
                <w:szCs w:val="24"/>
              </w:rPr>
              <w:t>ОГРН ___________</w:t>
            </w:r>
          </w:p>
          <w:p w14:paraId="79D9A94F" w14:textId="77777777" w:rsidR="004C1D88" w:rsidRPr="002A4297" w:rsidRDefault="004C1D88" w:rsidP="004C1D88">
            <w:pPr>
              <w:snapToGrid w:val="0"/>
              <w:ind w:firstLine="360"/>
              <w:contextualSpacing/>
              <w:jc w:val="both"/>
              <w:rPr>
                <w:sz w:val="24"/>
                <w:szCs w:val="24"/>
              </w:rPr>
            </w:pPr>
            <w:r w:rsidRPr="002A4297">
              <w:rPr>
                <w:sz w:val="24"/>
                <w:szCs w:val="24"/>
              </w:rPr>
              <w:t>Контактный телефон: ___________</w:t>
            </w:r>
          </w:p>
          <w:p w14:paraId="2E412ABF" w14:textId="77777777" w:rsidR="004C1D88" w:rsidRDefault="004C1D88" w:rsidP="004C1D88">
            <w:pPr>
              <w:pStyle w:val="a5"/>
              <w:ind w:left="0"/>
              <w:outlineLvl w:val="0"/>
              <w:rPr>
                <w:b/>
                <w:sz w:val="24"/>
                <w:szCs w:val="24"/>
              </w:rPr>
            </w:pPr>
            <w:r w:rsidRPr="002A4297">
              <w:rPr>
                <w:sz w:val="24"/>
                <w:szCs w:val="24"/>
                <w:lang w:val="en-US"/>
              </w:rPr>
              <w:t>e</w:t>
            </w:r>
            <w:r w:rsidRPr="002A4297">
              <w:rPr>
                <w:sz w:val="24"/>
                <w:szCs w:val="24"/>
              </w:rPr>
              <w:t>-</w:t>
            </w:r>
            <w:r w:rsidRPr="002A4297">
              <w:rPr>
                <w:sz w:val="24"/>
                <w:szCs w:val="24"/>
                <w:lang w:val="en-US"/>
              </w:rPr>
              <w:t>mail</w:t>
            </w:r>
            <w:r w:rsidRPr="002A4297">
              <w:rPr>
                <w:sz w:val="24"/>
                <w:szCs w:val="24"/>
              </w:rPr>
              <w:t>: ___________</w:t>
            </w:r>
          </w:p>
        </w:tc>
      </w:tr>
    </w:tbl>
    <w:p w14:paraId="5FA82706" w14:textId="77777777" w:rsidR="004C1D88" w:rsidRPr="004C1D88" w:rsidRDefault="004C1D88" w:rsidP="004C1D88">
      <w:pPr>
        <w:pStyle w:val="a5"/>
        <w:ind w:left="0"/>
        <w:outlineLvl w:val="0"/>
        <w:rPr>
          <w:b/>
          <w:sz w:val="24"/>
          <w:szCs w:val="24"/>
        </w:rPr>
      </w:pPr>
    </w:p>
    <w:p w14:paraId="50EDF475" w14:textId="77777777" w:rsidR="004C1D88" w:rsidRDefault="004C1D88" w:rsidP="004C1D88">
      <w:pPr>
        <w:widowControl w:val="0"/>
        <w:spacing w:after="0" w:line="240" w:lineRule="auto"/>
        <w:ind w:left="540"/>
        <w:contextualSpacing/>
        <w:outlineLvl w:val="0"/>
        <w:rPr>
          <w:rFonts w:ascii="Times New Roman" w:eastAsia="Times New Roman" w:hAnsi="Times New Roman" w:cs="Times New Roman"/>
          <w:b/>
          <w:sz w:val="24"/>
          <w:szCs w:val="24"/>
          <w:lang w:eastAsia="ru-RU"/>
        </w:rPr>
      </w:pPr>
    </w:p>
    <w:p w14:paraId="53C82031" w14:textId="77777777" w:rsidR="00763D72" w:rsidRPr="002A4297" w:rsidRDefault="00763D72" w:rsidP="00763D72">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14:paraId="3F87E306" w14:textId="77777777" w:rsidR="00763D72" w:rsidRPr="002A4297" w:rsidRDefault="00763D72" w:rsidP="00763D7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763D72" w:rsidRPr="002A4297" w14:paraId="0BD29F33" w14:textId="77777777" w:rsidTr="006210E4">
        <w:tc>
          <w:tcPr>
            <w:tcW w:w="4788" w:type="dxa"/>
            <w:shd w:val="clear" w:color="auto" w:fill="auto"/>
          </w:tcPr>
          <w:p w14:paraId="5B1D343F" w14:textId="77777777" w:rsidR="00763D72" w:rsidRPr="002A4297" w:rsidRDefault="00763D72" w:rsidP="006210E4">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0A6A3147" w14:textId="77777777" w:rsidR="00763D72" w:rsidRPr="002A4297" w:rsidRDefault="00763D72" w:rsidP="006210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6F122D9" w14:textId="77777777" w:rsidR="00763D72" w:rsidRPr="002A4297" w:rsidRDefault="00763D72" w:rsidP="006210E4">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763D72" w:rsidRPr="002A4297" w14:paraId="4CB74141" w14:textId="77777777" w:rsidTr="006210E4">
        <w:tc>
          <w:tcPr>
            <w:tcW w:w="4788" w:type="dxa"/>
            <w:shd w:val="clear" w:color="auto" w:fill="auto"/>
          </w:tcPr>
          <w:p w14:paraId="2A321C21" w14:textId="77777777" w:rsidR="00763D72" w:rsidRPr="002A4297" w:rsidRDefault="00763D72" w:rsidP="006210E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2A4297">
              <w:rPr>
                <w:rFonts w:ascii="Times New Roman" w:eastAsia="Times New Roman" w:hAnsi="Times New Roman" w:cs="Times New Roman"/>
                <w:sz w:val="24"/>
                <w:szCs w:val="24"/>
                <w:lang w:eastAsia="ru-RU"/>
              </w:rPr>
              <w:t>олжность</w:t>
            </w:r>
          </w:p>
          <w:p w14:paraId="5F6DE518" w14:textId="77777777" w:rsidR="00763D72" w:rsidRPr="002A4297" w:rsidRDefault="00763D72" w:rsidP="006210E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15FAB206" w14:textId="77777777" w:rsidR="00763D72" w:rsidRPr="002A4297" w:rsidRDefault="00763D72" w:rsidP="006210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4D8C3DA9" w14:textId="77777777" w:rsidR="00763D72" w:rsidRPr="002A4297" w:rsidRDefault="00763D72" w:rsidP="006210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826600D" w14:textId="77777777" w:rsidR="00763D72" w:rsidRPr="002A4297" w:rsidRDefault="00763D72" w:rsidP="006210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133F9C88" w14:textId="77777777" w:rsidR="00763D72" w:rsidRPr="002A4297" w:rsidRDefault="00763D72" w:rsidP="006210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A64BDAA" w14:textId="77777777" w:rsidR="00763D72" w:rsidRPr="002A4297" w:rsidRDefault="00763D72" w:rsidP="006210E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5CCD555" w14:textId="77777777" w:rsidR="00763D72" w:rsidRPr="002A4297" w:rsidRDefault="00763D72" w:rsidP="006210E4">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2E210F06" w14:textId="77777777" w:rsidR="00763D72" w:rsidRPr="002A4297" w:rsidRDefault="00763D72" w:rsidP="006210E4">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54A174C" w14:textId="77777777" w:rsidR="00763D72" w:rsidRPr="002A4297" w:rsidRDefault="00763D72" w:rsidP="006210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66C8857" w14:textId="77777777" w:rsidR="00763D72" w:rsidRPr="002A4297" w:rsidRDefault="00763D72" w:rsidP="006210E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2D4F37AD" w14:textId="77777777" w:rsidR="00763D72" w:rsidRDefault="00763D72" w:rsidP="000C238A">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5317B240" w14:textId="77777777" w:rsidR="00763D72" w:rsidRDefault="00763D72" w:rsidP="000C238A">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4F1E2940" w14:textId="77777777" w:rsidR="00763D72" w:rsidRDefault="00763D72" w:rsidP="000C238A">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53215A95" w14:textId="77777777" w:rsidR="00763D72" w:rsidRDefault="00763D72" w:rsidP="000C238A">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419CFA45" w14:textId="77777777" w:rsidR="00763D72" w:rsidRDefault="00763D72" w:rsidP="000C238A">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3E39F15F" w14:textId="77777777" w:rsidR="00763D72" w:rsidRDefault="00763D72" w:rsidP="000C238A">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4FEDAE37" w14:textId="77777777" w:rsidR="00763D72" w:rsidRDefault="00763D72" w:rsidP="000C238A">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6C41529D" w14:textId="77777777" w:rsidR="00763D72" w:rsidRDefault="00763D72" w:rsidP="000C238A">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210B3AB0" w14:textId="77777777" w:rsidR="00763D72" w:rsidRDefault="00763D72" w:rsidP="000C238A">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46D729E9" w14:textId="77777777" w:rsidR="00763D72" w:rsidRDefault="00763D72" w:rsidP="000C238A">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476F9D6C" w14:textId="77777777" w:rsidR="00763D72" w:rsidRDefault="00763D72" w:rsidP="000C238A">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1FF7008B" w14:textId="77777777" w:rsidR="00763D72" w:rsidRDefault="00763D72" w:rsidP="000C238A">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61DC92D6" w14:textId="77777777" w:rsidR="004C1D88" w:rsidRDefault="004C1D88" w:rsidP="000C238A">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65F9FA60" w14:textId="77777777" w:rsidR="004C1D88" w:rsidRDefault="004C1D88" w:rsidP="000C238A">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42071E86" w14:textId="77777777" w:rsidR="004C1D88" w:rsidRDefault="004C1D88" w:rsidP="000C238A">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262AD8DE" w14:textId="77777777" w:rsidR="004C1D88" w:rsidRDefault="004C1D88" w:rsidP="000C238A">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54CE7C7D" w14:textId="77777777" w:rsidR="004C1D88" w:rsidRDefault="004C1D88" w:rsidP="000C238A">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108A97F6" w14:textId="77777777" w:rsidR="004C1D88" w:rsidRDefault="004C1D88" w:rsidP="000C238A">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2FF475F6" w14:textId="77777777" w:rsidR="004C1D88" w:rsidRDefault="004C1D88" w:rsidP="000C238A">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505E1DAE" w14:textId="77777777" w:rsidR="004C1D88" w:rsidRDefault="004C1D88" w:rsidP="000C238A">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45A588B5" w14:textId="77777777" w:rsidR="004C1D88" w:rsidRDefault="004C1D88" w:rsidP="000C238A">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7A7A6230" w14:textId="77777777" w:rsidR="004C1D88" w:rsidRDefault="004C1D88" w:rsidP="000C238A">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4415D4DB" w14:textId="77777777" w:rsidR="004C1D88" w:rsidRDefault="004C1D88" w:rsidP="000C238A">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1493B47F" w14:textId="77777777" w:rsidR="004C1D88" w:rsidRDefault="004C1D88" w:rsidP="000C238A">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018024F0" w14:textId="77777777" w:rsidR="00763D72" w:rsidRDefault="00763D72" w:rsidP="000C238A">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2C15B287" w14:textId="77777777" w:rsidR="00763D72" w:rsidRDefault="00763D72" w:rsidP="000C238A">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576EA661" w14:textId="77777777" w:rsidR="00763D72" w:rsidRDefault="00763D72" w:rsidP="000C238A">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4AF1CB90" w14:textId="77777777" w:rsidR="006319CF" w:rsidRDefault="006319CF" w:rsidP="000C238A">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391B4042" w14:textId="77777777" w:rsidR="006319CF" w:rsidRDefault="006319CF" w:rsidP="000C238A">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657D01DC" w14:textId="77777777" w:rsidR="006319CF" w:rsidRDefault="006319CF" w:rsidP="000C238A">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07BD459E" w14:textId="77777777" w:rsidR="00763D72" w:rsidRDefault="00763D72" w:rsidP="000C238A">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03247912" w14:textId="77777777" w:rsidR="00763D72" w:rsidRPr="002A4297" w:rsidRDefault="00763D72" w:rsidP="00763D72">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t>Приложение № 1</w:t>
      </w:r>
    </w:p>
    <w:p w14:paraId="294563A2" w14:textId="77777777" w:rsidR="00763D72" w:rsidRPr="002A4297" w:rsidRDefault="00763D72" w:rsidP="00763D72">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660C0B41" w14:textId="77777777" w:rsidR="00763D72" w:rsidRPr="002A4297" w:rsidRDefault="00763D72" w:rsidP="00763D72">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77189F71" w14:textId="77777777" w:rsidR="00763D72" w:rsidRPr="002A4297" w:rsidRDefault="00763D72" w:rsidP="00763D72">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06A9A24C" w14:textId="77777777" w:rsidR="00763D72" w:rsidRPr="002A4297" w:rsidRDefault="00763D72" w:rsidP="00763D72">
      <w:pPr>
        <w:widowControl w:val="0"/>
        <w:snapToGrid w:val="0"/>
        <w:spacing w:after="0" w:line="240" w:lineRule="auto"/>
        <w:contextualSpacing/>
        <w:rPr>
          <w:rFonts w:ascii="Times New Roman" w:eastAsia="Times New Roman" w:hAnsi="Times New Roman" w:cs="Times New Roman"/>
          <w:sz w:val="24"/>
          <w:szCs w:val="24"/>
          <w:lang w:eastAsia="ru-RU"/>
        </w:rPr>
      </w:pPr>
    </w:p>
    <w:p w14:paraId="34C3F4FB" w14:textId="77777777" w:rsidR="00763D72" w:rsidRPr="002A4297" w:rsidRDefault="00763D72" w:rsidP="00763D72">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5C9A23F0" w14:textId="77777777" w:rsidR="00763D72" w:rsidRPr="002A4297" w:rsidRDefault="00763D72" w:rsidP="00763D72">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20619777" w14:textId="77777777" w:rsidR="00763D72" w:rsidRPr="002A4297" w:rsidRDefault="00763D72" w:rsidP="00763D72">
      <w:pPr>
        <w:widowControl w:val="0"/>
        <w:snapToGrid w:val="0"/>
        <w:spacing w:after="0" w:line="240" w:lineRule="auto"/>
        <w:contextualSpacing/>
        <w:rPr>
          <w:rFonts w:ascii="Times New Roman" w:eastAsia="Times New Roman" w:hAnsi="Times New Roman" w:cs="Times New Roman"/>
          <w:sz w:val="24"/>
          <w:szCs w:val="24"/>
          <w:lang w:eastAsia="ru-RU"/>
        </w:rPr>
      </w:pPr>
    </w:p>
    <w:p w14:paraId="5AFC6B93" w14:textId="77777777" w:rsidR="00763D72" w:rsidRPr="002A4297" w:rsidRDefault="00763D72" w:rsidP="00763D72">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20B7BAD9" w14:textId="77777777" w:rsidR="00763D72" w:rsidRPr="002A4297" w:rsidRDefault="00763D72" w:rsidP="00763D72">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4387E582" w14:textId="77777777" w:rsidR="00763D72" w:rsidRPr="002A4297" w:rsidRDefault="00763D72" w:rsidP="00763D72">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4F7C7B6D" w14:textId="77777777" w:rsidR="00763D72" w:rsidRPr="002A4297" w:rsidRDefault="00763D72" w:rsidP="00763D72">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w:t>
      </w:r>
      <w:r>
        <w:rPr>
          <w:rFonts w:ascii="Times New Roman" w:eastAsia="Times New Roman" w:hAnsi="Times New Roman" w:cs="Times New Roman"/>
          <w:sz w:val="24"/>
          <w:szCs w:val="24"/>
          <w:lang w:eastAsia="ru-RU"/>
        </w:rPr>
        <w:t>22</w:t>
      </w:r>
      <w:r w:rsidRPr="002A4297">
        <w:rPr>
          <w:rFonts w:ascii="Times New Roman" w:eastAsia="Times New Roman" w:hAnsi="Times New Roman" w:cs="Times New Roman"/>
          <w:sz w:val="24"/>
          <w:szCs w:val="24"/>
          <w:lang w:eastAsia="ru-RU"/>
        </w:rPr>
        <w:t>г.</w:t>
      </w:r>
    </w:p>
    <w:p w14:paraId="7597DE35" w14:textId="77777777" w:rsidR="00763D72" w:rsidRPr="002A4297" w:rsidRDefault="00763D72" w:rsidP="00763D72">
      <w:pPr>
        <w:widowControl w:val="0"/>
        <w:snapToGrid w:val="0"/>
        <w:spacing w:after="0" w:line="240" w:lineRule="auto"/>
        <w:contextualSpacing/>
        <w:jc w:val="both"/>
        <w:rPr>
          <w:rFonts w:ascii="Times New Roman" w:eastAsia="Times New Roman" w:hAnsi="Times New Roman" w:cs="Times New Roman"/>
          <w:sz w:val="24"/>
          <w:szCs w:val="24"/>
          <w:lang w:eastAsia="ru-RU"/>
        </w:rPr>
      </w:pPr>
    </w:p>
    <w:p w14:paraId="5E34A0BF" w14:textId="77777777" w:rsidR="00763D72" w:rsidRPr="002A4297" w:rsidRDefault="00763D72" w:rsidP="00763D72">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14:paraId="2407A537" w14:textId="77777777" w:rsidR="00763D72" w:rsidRDefault="00763D72" w:rsidP="00763D72">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545A030D" w14:textId="77777777" w:rsidR="004C1D88" w:rsidRPr="002A4297" w:rsidRDefault="004C1D88" w:rsidP="00763D72">
      <w:pPr>
        <w:widowControl w:val="0"/>
        <w:spacing w:after="0" w:line="240" w:lineRule="auto"/>
        <w:ind w:firstLine="709"/>
        <w:jc w:val="both"/>
        <w:rPr>
          <w:rFonts w:ascii="Times New Roman" w:eastAsia="Times New Roman" w:hAnsi="Times New Roman" w:cs="Times New Roman"/>
          <w:sz w:val="24"/>
          <w:szCs w:val="24"/>
          <w:lang w:eastAsia="ru-RU"/>
        </w:rPr>
      </w:pPr>
    </w:p>
    <w:p w14:paraId="1C33DBEC" w14:textId="77777777" w:rsidR="00763D72" w:rsidRPr="004C1D88" w:rsidRDefault="00763D72" w:rsidP="004C1D88">
      <w:pPr>
        <w:pStyle w:val="a5"/>
        <w:numPr>
          <w:ilvl w:val="2"/>
          <w:numId w:val="1"/>
        </w:numPr>
        <w:tabs>
          <w:tab w:val="left" w:pos="851"/>
        </w:tabs>
        <w:suppressAutoHyphens/>
        <w:ind w:left="0" w:firstLine="567"/>
        <w:jc w:val="both"/>
        <w:rPr>
          <w:b/>
          <w:bCs/>
          <w:sz w:val="24"/>
          <w:szCs w:val="24"/>
        </w:rPr>
      </w:pPr>
      <w:r w:rsidRPr="004C1D88">
        <w:rPr>
          <w:sz w:val="24"/>
          <w:szCs w:val="24"/>
        </w:rPr>
        <w:t>На основании договора</w:t>
      </w:r>
      <w:r w:rsidRPr="004C1D88">
        <w:rPr>
          <w:bCs/>
          <w:sz w:val="24"/>
          <w:szCs w:val="24"/>
        </w:rPr>
        <w:t xml:space="preserve"> купли-продажи недвижимого имущества </w:t>
      </w:r>
      <w:r w:rsidRPr="004C1D88">
        <w:rPr>
          <w:sz w:val="24"/>
          <w:szCs w:val="24"/>
        </w:rPr>
        <w:t>от_____ №_____ Продавец передает Покупателю, а принимает недвижимое имущество (далее – «</w:t>
      </w:r>
      <w:r w:rsidRPr="004C1D88">
        <w:rPr>
          <w:b/>
          <w:bCs/>
          <w:sz w:val="24"/>
          <w:szCs w:val="24"/>
        </w:rPr>
        <w:t>И</w:t>
      </w:r>
      <w:r w:rsidRPr="004C1D88">
        <w:rPr>
          <w:b/>
          <w:sz w:val="24"/>
          <w:szCs w:val="24"/>
        </w:rPr>
        <w:t>мущество</w:t>
      </w:r>
      <w:r w:rsidRPr="004C1D88">
        <w:rPr>
          <w:sz w:val="24"/>
          <w:szCs w:val="24"/>
        </w:rPr>
        <w:t>»):</w:t>
      </w:r>
    </w:p>
    <w:p w14:paraId="0C88AA2E" w14:textId="77777777" w:rsidR="00763D72" w:rsidRPr="002A4297" w:rsidRDefault="00763D72" w:rsidP="004C1D88">
      <w:pPr>
        <w:widowControl w:val="0"/>
        <w:suppressAutoHyphens/>
        <w:spacing w:after="0" w:line="240" w:lineRule="auto"/>
        <w:ind w:left="709"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00B03517">
        <w:rPr>
          <w:rFonts w:ascii="Times New Roman" w:eastAsia="Times New Roman" w:hAnsi="Times New Roman" w:cs="Times New Roman"/>
          <w:b/>
          <w:bCs/>
          <w:sz w:val="24"/>
          <w:szCs w:val="24"/>
          <w:lang w:eastAsia="ru-RU"/>
        </w:rPr>
        <w:t>И</w:t>
      </w:r>
      <w:r w:rsidRPr="002A4297">
        <w:rPr>
          <w:rFonts w:ascii="Times New Roman" w:eastAsia="Times New Roman" w:hAnsi="Times New Roman" w:cs="Times New Roman"/>
          <w:b/>
          <w:sz w:val="24"/>
          <w:szCs w:val="24"/>
          <w:lang w:eastAsia="ru-RU"/>
        </w:rPr>
        <w:t>мущество</w:t>
      </w:r>
      <w:r w:rsidRPr="002A4297">
        <w:rPr>
          <w:rFonts w:ascii="Times New Roman" w:eastAsia="Times New Roman" w:hAnsi="Times New Roman" w:cs="Times New Roman"/>
          <w:sz w:val="24"/>
          <w:szCs w:val="24"/>
          <w:lang w:eastAsia="ru-RU"/>
        </w:rPr>
        <w:t>»):</w:t>
      </w:r>
    </w:p>
    <w:p w14:paraId="71F55816" w14:textId="77777777" w:rsidR="00B03517" w:rsidRPr="002A4297" w:rsidRDefault="00B03517" w:rsidP="004C1D88">
      <w:pPr>
        <w:widowControl w:val="0"/>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Нежилое помещение, этаж </w:t>
      </w:r>
      <w:r w:rsidR="00A64FB8">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 xml:space="preserve">, общей площадью </w:t>
      </w:r>
      <w:r w:rsidR="00A64FB8">
        <w:rPr>
          <w:rFonts w:ascii="Times New Roman" w:eastAsia="Times New Roman" w:hAnsi="Times New Roman" w:cs="Times New Roman"/>
          <w:sz w:val="24"/>
          <w:szCs w:val="24"/>
          <w:lang w:eastAsia="ru-RU"/>
        </w:rPr>
        <w:t>________</w:t>
      </w:r>
      <w:r>
        <w:rPr>
          <w:rFonts w:ascii="Times New Roman" w:eastAsia="Times New Roman" w:hAnsi="Times New Roman" w:cs="Times New Roman"/>
          <w:sz w:val="24"/>
          <w:szCs w:val="24"/>
          <w:lang w:eastAsia="ru-RU"/>
        </w:rPr>
        <w:t xml:space="preserve"> кв.м..</w:t>
      </w:r>
    </w:p>
    <w:p w14:paraId="6C4138BA" w14:textId="77777777" w:rsidR="00B03517" w:rsidRDefault="00B03517" w:rsidP="004C1D88">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номер Объекта: </w:t>
      </w:r>
      <w:r w:rsidR="00A64FB8">
        <w:rPr>
          <w:rFonts w:ascii="Times New Roman" w:eastAsia="Times New Roman" w:hAnsi="Times New Roman" w:cs="Times New Roman"/>
          <w:sz w:val="24"/>
          <w:szCs w:val="24"/>
          <w:lang w:eastAsia="ru-RU"/>
        </w:rPr>
        <w:t>________________</w:t>
      </w:r>
      <w:r>
        <w:rPr>
          <w:rFonts w:ascii="Times New Roman" w:eastAsia="Times New Roman" w:hAnsi="Times New Roman" w:cs="Times New Roman"/>
          <w:sz w:val="24"/>
          <w:szCs w:val="24"/>
          <w:lang w:eastAsia="ru-RU"/>
        </w:rPr>
        <w:t>.</w:t>
      </w:r>
    </w:p>
    <w:p w14:paraId="1D2A37C6" w14:textId="77777777" w:rsidR="00B03517" w:rsidRPr="002A4297" w:rsidRDefault="00B03517" w:rsidP="004C1D88">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по адресу: </w:t>
      </w:r>
      <w:r>
        <w:rPr>
          <w:rFonts w:ascii="Times New Roman" w:eastAsia="Times New Roman" w:hAnsi="Times New Roman" w:cs="Times New Roman"/>
          <w:sz w:val="24"/>
          <w:szCs w:val="24"/>
          <w:lang w:eastAsia="ru-RU"/>
        </w:rPr>
        <w:t xml:space="preserve">Удмуртская Республика, </w:t>
      </w:r>
      <w:r w:rsidR="00A64FB8">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lang w:eastAsia="ru-RU"/>
        </w:rPr>
        <w:t>.</w:t>
      </w:r>
    </w:p>
    <w:p w14:paraId="77AA78AC" w14:textId="77777777" w:rsidR="00B03517" w:rsidRPr="002A4297" w:rsidRDefault="00B03517" w:rsidP="004C1D88">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принадлежит Продавцу на </w:t>
      </w:r>
      <w:r>
        <w:rPr>
          <w:rFonts w:ascii="Times New Roman" w:eastAsia="Times New Roman" w:hAnsi="Times New Roman" w:cs="Times New Roman"/>
          <w:sz w:val="24"/>
          <w:szCs w:val="24"/>
          <w:lang w:eastAsia="ru-RU"/>
        </w:rPr>
        <w:t xml:space="preserve">основании </w:t>
      </w:r>
      <w:r w:rsidRPr="002A4297">
        <w:rPr>
          <w:rFonts w:ascii="Times New Roman" w:eastAsia="Times New Roman" w:hAnsi="Times New Roman" w:cs="Times New Roman"/>
          <w:sz w:val="24"/>
          <w:szCs w:val="24"/>
          <w:lang w:eastAsia="ru-RU"/>
        </w:rPr>
        <w:t>прав</w:t>
      </w:r>
      <w:r>
        <w:rPr>
          <w:rFonts w:ascii="Times New Roman" w:eastAsia="Times New Roman" w:hAnsi="Times New Roman" w:cs="Times New Roman"/>
          <w:sz w:val="24"/>
          <w:szCs w:val="24"/>
          <w:lang w:eastAsia="ru-RU"/>
        </w:rPr>
        <w:t>а</w:t>
      </w:r>
      <w:r w:rsidRPr="002A4297">
        <w:rPr>
          <w:rFonts w:ascii="Times New Roman" w:eastAsia="Times New Roman" w:hAnsi="Times New Roman" w:cs="Times New Roman"/>
          <w:sz w:val="24"/>
          <w:szCs w:val="24"/>
          <w:lang w:eastAsia="ru-RU"/>
        </w:rPr>
        <w:t xml:space="preserve"> собственности, о чем в Едином государственном реестре недвижимости сделана запись о регистрации </w:t>
      </w:r>
      <w:r w:rsidR="004C1D88">
        <w:rPr>
          <w:rFonts w:ascii="Times New Roman" w:eastAsia="Times New Roman" w:hAnsi="Times New Roman" w:cs="Times New Roman"/>
          <w:sz w:val="24"/>
          <w:szCs w:val="24"/>
          <w:lang w:eastAsia="ru-RU"/>
        </w:rPr>
        <w:t>______________</w:t>
      </w:r>
      <w:r>
        <w:rPr>
          <w:rFonts w:ascii="Times New Roman" w:eastAsia="Times New Roman" w:hAnsi="Times New Roman" w:cs="Times New Roman"/>
          <w:sz w:val="24"/>
          <w:szCs w:val="24"/>
          <w:lang w:eastAsia="ru-RU"/>
        </w:rPr>
        <w:t xml:space="preserve"> от </w:t>
      </w:r>
      <w:r w:rsidR="004C1D88">
        <w:rPr>
          <w:rFonts w:ascii="Times New Roman" w:eastAsia="Times New Roman" w:hAnsi="Times New Roman" w:cs="Times New Roman"/>
          <w:sz w:val="24"/>
          <w:szCs w:val="24"/>
          <w:lang w:eastAsia="ru-RU"/>
        </w:rPr>
        <w:t>___________года</w:t>
      </w:r>
      <w:r>
        <w:rPr>
          <w:rFonts w:ascii="Times New Roman" w:eastAsia="Times New Roman" w:hAnsi="Times New Roman" w:cs="Times New Roman"/>
          <w:sz w:val="24"/>
          <w:szCs w:val="24"/>
          <w:lang w:eastAsia="ru-RU"/>
        </w:rPr>
        <w:t xml:space="preserve">,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w:t>
      </w:r>
      <w:r w:rsidR="004C1D88">
        <w:rPr>
          <w:rFonts w:ascii="Times New Roman" w:eastAsia="Times New Roman" w:hAnsi="Times New Roman" w:cs="Times New Roman"/>
          <w:sz w:val="24"/>
          <w:szCs w:val="24"/>
          <w:lang w:eastAsia="ru-RU"/>
        </w:rPr>
        <w:t>_________</w:t>
      </w:r>
      <w:r>
        <w:rPr>
          <w:rFonts w:ascii="Times New Roman" w:eastAsia="Times New Roman" w:hAnsi="Times New Roman" w:cs="Times New Roman"/>
          <w:sz w:val="24"/>
          <w:szCs w:val="24"/>
          <w:lang w:eastAsia="ru-RU"/>
        </w:rPr>
        <w:t xml:space="preserve"> года № </w:t>
      </w:r>
      <w:r w:rsidR="004C1D88">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w:t>
      </w:r>
    </w:p>
    <w:p w14:paraId="61E46534" w14:textId="77777777" w:rsidR="00B03517" w:rsidRPr="00133DA5" w:rsidRDefault="00B03517" w:rsidP="004C1D88">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133DA5">
        <w:rPr>
          <w:rFonts w:ascii="Times New Roman" w:eastAsia="Times New Roman" w:hAnsi="Times New Roman" w:cs="Times New Roman"/>
          <w:sz w:val="24"/>
          <w:szCs w:val="24"/>
          <w:lang w:eastAsia="ru-RU"/>
        </w:rPr>
        <w:t xml:space="preserve">Объект расположен на земельном участке с кадастровым номером </w:t>
      </w:r>
      <w:r w:rsidR="004C1D88">
        <w:rPr>
          <w:rFonts w:ascii="Times New Roman" w:eastAsia="Times New Roman" w:hAnsi="Times New Roman" w:cs="Times New Roman"/>
          <w:sz w:val="24"/>
          <w:szCs w:val="24"/>
          <w:lang w:eastAsia="ru-RU"/>
        </w:rPr>
        <w:t>_____________________</w:t>
      </w:r>
      <w:r w:rsidRPr="00133DA5">
        <w:rPr>
          <w:rFonts w:ascii="Times New Roman" w:eastAsia="Times New Roman" w:hAnsi="Times New Roman" w:cs="Times New Roman"/>
          <w:sz w:val="24"/>
          <w:szCs w:val="24"/>
          <w:lang w:eastAsia="ru-RU"/>
        </w:rPr>
        <w:t>, расположенном по адресу: Удмуртская республика</w:t>
      </w:r>
      <w:r w:rsidR="004C1D88">
        <w:rPr>
          <w:rFonts w:ascii="Times New Roman" w:eastAsia="Times New Roman" w:hAnsi="Times New Roman" w:cs="Times New Roman"/>
          <w:sz w:val="24"/>
          <w:szCs w:val="24"/>
          <w:lang w:eastAsia="ru-RU"/>
        </w:rPr>
        <w:t>_______________________</w:t>
      </w:r>
      <w:r w:rsidRPr="00133DA5">
        <w:rPr>
          <w:rFonts w:ascii="Times New Roman" w:eastAsia="Times New Roman" w:hAnsi="Times New Roman" w:cs="Times New Roman"/>
          <w:sz w:val="24"/>
          <w:szCs w:val="24"/>
          <w:lang w:eastAsia="ru-RU"/>
        </w:rPr>
        <w:t xml:space="preserve">, категория земель: </w:t>
      </w:r>
      <w:r w:rsidR="004C1D88">
        <w:rPr>
          <w:rFonts w:ascii="Times New Roman" w:eastAsia="Times New Roman" w:hAnsi="Times New Roman" w:cs="Times New Roman"/>
          <w:sz w:val="24"/>
          <w:szCs w:val="24"/>
          <w:lang w:eastAsia="ru-RU"/>
        </w:rPr>
        <w:t>_______________________</w:t>
      </w:r>
      <w:r w:rsidRPr="00133DA5">
        <w:rPr>
          <w:rFonts w:ascii="Times New Roman" w:eastAsia="Times New Roman" w:hAnsi="Times New Roman" w:cs="Times New Roman"/>
          <w:sz w:val="24"/>
          <w:szCs w:val="24"/>
          <w:lang w:eastAsia="ru-RU"/>
        </w:rPr>
        <w:t xml:space="preserve">, для </w:t>
      </w:r>
      <w:r w:rsidR="004C1D88">
        <w:rPr>
          <w:rFonts w:ascii="Times New Roman" w:eastAsia="Times New Roman" w:hAnsi="Times New Roman" w:cs="Times New Roman"/>
          <w:sz w:val="24"/>
          <w:szCs w:val="24"/>
          <w:lang w:eastAsia="ru-RU"/>
        </w:rPr>
        <w:t>_________________, общей площадью ____</w:t>
      </w:r>
      <w:r w:rsidRPr="00133DA5">
        <w:rPr>
          <w:rFonts w:ascii="Times New Roman" w:eastAsia="Times New Roman" w:hAnsi="Times New Roman" w:cs="Times New Roman"/>
          <w:sz w:val="24"/>
          <w:szCs w:val="24"/>
          <w:lang w:eastAsia="ru-RU"/>
        </w:rPr>
        <w:t xml:space="preserve"> кв.м.</w:t>
      </w:r>
      <w:r w:rsidRPr="00133DA5">
        <w:rPr>
          <w:sz w:val="24"/>
          <w:szCs w:val="24"/>
        </w:rPr>
        <w:t xml:space="preserve"> </w:t>
      </w:r>
    </w:p>
    <w:p w14:paraId="120B6C83" w14:textId="77777777" w:rsidR="00763D72" w:rsidRPr="004C1D88" w:rsidRDefault="00763D72" w:rsidP="004C1D88">
      <w:pPr>
        <w:pStyle w:val="a5"/>
        <w:numPr>
          <w:ilvl w:val="2"/>
          <w:numId w:val="1"/>
        </w:numPr>
        <w:snapToGrid w:val="0"/>
        <w:jc w:val="both"/>
        <w:rPr>
          <w:sz w:val="24"/>
          <w:szCs w:val="24"/>
        </w:rPr>
      </w:pPr>
      <w:r w:rsidRPr="004C1D88">
        <w:rPr>
          <w:sz w:val="24"/>
          <w:szCs w:val="24"/>
        </w:rPr>
        <w:t>Недвижимое имущество передается в следующем техническом состоянии:</w:t>
      </w:r>
    </w:p>
    <w:p w14:paraId="5B4E914A" w14:textId="77777777" w:rsidR="00763D72" w:rsidRPr="002A4297" w:rsidRDefault="00763D72" w:rsidP="004C1D8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w:t>
      </w:r>
      <w:r w:rsidR="00332BB4">
        <w:rPr>
          <w:rFonts w:ascii="Times New Roman" w:eastAsia="Times New Roman" w:hAnsi="Times New Roman" w:cs="Times New Roman"/>
          <w:sz w:val="24"/>
          <w:szCs w:val="24"/>
          <w:u w:val="single"/>
          <w:lang w:eastAsia="ru-RU"/>
        </w:rPr>
        <w:t>вентилируемый фасад (керамогранит)</w:t>
      </w:r>
      <w:r w:rsidRPr="002A4297">
        <w:rPr>
          <w:rFonts w:ascii="Times New Roman" w:eastAsia="Times New Roman" w:hAnsi="Times New Roman" w:cs="Times New Roman"/>
          <w:sz w:val="24"/>
          <w:szCs w:val="24"/>
          <w:lang w:eastAsia="ru-RU"/>
        </w:rPr>
        <w:t>_____________</w:t>
      </w:r>
    </w:p>
    <w:p w14:paraId="7028AA75" w14:textId="77777777" w:rsidR="00763D72" w:rsidRPr="002A4297" w:rsidRDefault="00763D72" w:rsidP="004C1D88">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63203DE4" w14:textId="77777777" w:rsidR="00763D72" w:rsidRPr="002A4297" w:rsidRDefault="00763D72" w:rsidP="004C1D8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w:t>
      </w:r>
      <w:r w:rsidR="006214BB" w:rsidRPr="006214BB">
        <w:rPr>
          <w:rFonts w:ascii="Times New Roman" w:eastAsia="Times New Roman" w:hAnsi="Times New Roman" w:cs="Times New Roman"/>
          <w:sz w:val="24"/>
          <w:szCs w:val="24"/>
          <w:u w:val="single"/>
          <w:lang w:eastAsia="ru-RU"/>
        </w:rPr>
        <w:t xml:space="preserve"> </w:t>
      </w:r>
      <w:r w:rsidR="006214BB">
        <w:rPr>
          <w:rFonts w:ascii="Times New Roman" w:eastAsia="Times New Roman" w:hAnsi="Times New Roman" w:cs="Times New Roman"/>
          <w:sz w:val="24"/>
          <w:szCs w:val="24"/>
          <w:u w:val="single"/>
          <w:lang w:eastAsia="ru-RU"/>
        </w:rPr>
        <w:t>удовлетворительное</w:t>
      </w:r>
      <w:r w:rsidRPr="002A4297">
        <w:rPr>
          <w:rFonts w:ascii="Times New Roman" w:eastAsia="Times New Roman" w:hAnsi="Times New Roman" w:cs="Times New Roman"/>
          <w:sz w:val="24"/>
          <w:szCs w:val="24"/>
          <w:lang w:eastAsia="ru-RU"/>
        </w:rPr>
        <w:t>________________________________</w:t>
      </w:r>
    </w:p>
    <w:p w14:paraId="66F3498A" w14:textId="77777777" w:rsidR="00763D72" w:rsidRPr="002A4297" w:rsidRDefault="00763D72" w:rsidP="004C1D88">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E591AB0" w14:textId="77777777" w:rsidR="00763D72" w:rsidRPr="002A4297" w:rsidRDefault="00763D72" w:rsidP="004C1D8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w:t>
      </w:r>
      <w:r w:rsidR="00332BB4">
        <w:rPr>
          <w:rFonts w:ascii="Times New Roman" w:eastAsia="Times New Roman" w:hAnsi="Times New Roman" w:cs="Times New Roman"/>
          <w:sz w:val="24"/>
          <w:szCs w:val="24"/>
          <w:u w:val="single"/>
          <w:lang w:eastAsia="ru-RU"/>
        </w:rPr>
        <w:t>нет</w:t>
      </w:r>
      <w:r w:rsidRPr="002A4297">
        <w:rPr>
          <w:rFonts w:ascii="Times New Roman" w:eastAsia="Times New Roman" w:hAnsi="Times New Roman" w:cs="Times New Roman"/>
          <w:sz w:val="24"/>
          <w:szCs w:val="24"/>
          <w:lang w:eastAsia="ru-RU"/>
        </w:rPr>
        <w:t>_________________________________________</w:t>
      </w:r>
    </w:p>
    <w:p w14:paraId="5B618676" w14:textId="77777777" w:rsidR="00763D72" w:rsidRPr="002A4297" w:rsidRDefault="00763D72" w:rsidP="004C1D88">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4770435E" w14:textId="77777777" w:rsidR="00763D72" w:rsidRPr="002A4297" w:rsidRDefault="00763D72" w:rsidP="004C1D8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w:t>
      </w:r>
      <w:r w:rsidR="00332BB4">
        <w:rPr>
          <w:rFonts w:ascii="Times New Roman" w:eastAsia="Times New Roman" w:hAnsi="Times New Roman" w:cs="Times New Roman"/>
          <w:sz w:val="24"/>
          <w:szCs w:val="24"/>
          <w:u w:val="single"/>
          <w:lang w:eastAsia="ru-RU"/>
        </w:rPr>
        <w:t>краска</w:t>
      </w:r>
      <w:r w:rsidRPr="002A4297">
        <w:rPr>
          <w:rFonts w:ascii="Times New Roman" w:eastAsia="Times New Roman" w:hAnsi="Times New Roman" w:cs="Times New Roman"/>
          <w:sz w:val="24"/>
          <w:szCs w:val="24"/>
          <w:lang w:eastAsia="ru-RU"/>
        </w:rPr>
        <w:t>______________________________________________________</w:t>
      </w:r>
    </w:p>
    <w:p w14:paraId="38D55992" w14:textId="77777777" w:rsidR="00763D72" w:rsidRPr="002A4297" w:rsidRDefault="00763D72" w:rsidP="004C1D88">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BDA0982" w14:textId="77777777" w:rsidR="00763D72" w:rsidRPr="002A4297" w:rsidRDefault="00763D72" w:rsidP="004C1D8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w:t>
      </w:r>
      <w:r w:rsidR="006214BB">
        <w:rPr>
          <w:rFonts w:ascii="Times New Roman" w:eastAsia="Times New Roman" w:hAnsi="Times New Roman" w:cs="Times New Roman"/>
          <w:sz w:val="24"/>
          <w:szCs w:val="24"/>
          <w:u w:val="single"/>
          <w:lang w:eastAsia="ru-RU"/>
        </w:rPr>
        <w:t>удовлетворительное</w:t>
      </w:r>
      <w:r w:rsidRPr="002A4297">
        <w:rPr>
          <w:rFonts w:ascii="Times New Roman" w:eastAsia="Times New Roman" w:hAnsi="Times New Roman" w:cs="Times New Roman"/>
          <w:sz w:val="24"/>
          <w:szCs w:val="24"/>
          <w:lang w:eastAsia="ru-RU"/>
        </w:rPr>
        <w:t>_________________________________</w:t>
      </w:r>
    </w:p>
    <w:p w14:paraId="26ABA768" w14:textId="77777777" w:rsidR="00763D72" w:rsidRPr="002A4297" w:rsidRDefault="00763D72" w:rsidP="00763D72">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241F8E8" w14:textId="77777777" w:rsidR="00763D72" w:rsidRPr="002A4297" w:rsidRDefault="00763D72" w:rsidP="00763D7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w:t>
      </w:r>
      <w:r w:rsidR="00332BB4">
        <w:rPr>
          <w:rFonts w:ascii="Times New Roman" w:eastAsia="Times New Roman" w:hAnsi="Times New Roman" w:cs="Times New Roman"/>
          <w:sz w:val="24"/>
          <w:szCs w:val="24"/>
          <w:u w:val="single"/>
          <w:lang w:eastAsia="ru-RU"/>
        </w:rPr>
        <w:t>нет</w:t>
      </w:r>
      <w:r w:rsidRPr="002A4297">
        <w:rPr>
          <w:rFonts w:ascii="Times New Roman" w:eastAsia="Times New Roman" w:hAnsi="Times New Roman" w:cs="Times New Roman"/>
          <w:sz w:val="24"/>
          <w:szCs w:val="24"/>
          <w:lang w:eastAsia="ru-RU"/>
        </w:rPr>
        <w:t>___________________________________________</w:t>
      </w:r>
    </w:p>
    <w:p w14:paraId="57F691A1" w14:textId="77777777" w:rsidR="00763D72" w:rsidRPr="002A4297" w:rsidRDefault="00763D72" w:rsidP="00763D72">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293DB3EB" w14:textId="77777777" w:rsidR="00763D72" w:rsidRPr="002A4297" w:rsidRDefault="00763D72" w:rsidP="00763D7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w:t>
      </w:r>
      <w:r w:rsidR="00332BB4">
        <w:rPr>
          <w:rFonts w:ascii="Times New Roman" w:eastAsia="Times New Roman" w:hAnsi="Times New Roman" w:cs="Times New Roman"/>
          <w:sz w:val="24"/>
          <w:szCs w:val="24"/>
          <w:u w:val="single"/>
          <w:lang w:eastAsia="ru-RU"/>
        </w:rPr>
        <w:t>подвесной «</w:t>
      </w:r>
      <w:proofErr w:type="gramStart"/>
      <w:r w:rsidR="00332BB4">
        <w:rPr>
          <w:rFonts w:ascii="Times New Roman" w:eastAsia="Times New Roman" w:hAnsi="Times New Roman" w:cs="Times New Roman"/>
          <w:sz w:val="24"/>
          <w:szCs w:val="24"/>
          <w:u w:val="single"/>
          <w:lang w:eastAsia="ru-RU"/>
        </w:rPr>
        <w:t>Армстронг»</w:t>
      </w:r>
      <w:r w:rsidRPr="002A4297">
        <w:rPr>
          <w:rFonts w:ascii="Times New Roman" w:eastAsia="Times New Roman" w:hAnsi="Times New Roman" w:cs="Times New Roman"/>
          <w:sz w:val="24"/>
          <w:szCs w:val="24"/>
          <w:lang w:eastAsia="ru-RU"/>
        </w:rPr>
        <w:t>_</w:t>
      </w:r>
      <w:proofErr w:type="gramEnd"/>
      <w:r w:rsidRPr="002A4297">
        <w:rPr>
          <w:rFonts w:ascii="Times New Roman" w:eastAsia="Times New Roman" w:hAnsi="Times New Roman" w:cs="Times New Roman"/>
          <w:sz w:val="24"/>
          <w:szCs w:val="24"/>
          <w:lang w:eastAsia="ru-RU"/>
        </w:rPr>
        <w:t>____________________________________</w:t>
      </w:r>
    </w:p>
    <w:p w14:paraId="3F2BFD76" w14:textId="77777777" w:rsidR="00763D72" w:rsidRPr="002A4297" w:rsidRDefault="00763D72" w:rsidP="00763D72">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 :окраска</w:t>
      </w:r>
      <w:proofErr w:type="gramEnd"/>
      <w:r w:rsidRPr="002A4297">
        <w:rPr>
          <w:rFonts w:ascii="Times New Roman" w:eastAsia="Times New Roman" w:hAnsi="Times New Roman" w:cs="Times New Roman"/>
          <w:i/>
          <w:sz w:val="24"/>
          <w:szCs w:val="24"/>
          <w:vertAlign w:val="superscript"/>
          <w:lang w:eastAsia="ru-RU"/>
        </w:rPr>
        <w:t>, обои, др. покрытие)</w:t>
      </w:r>
    </w:p>
    <w:p w14:paraId="15A76F76" w14:textId="77777777" w:rsidR="00763D72" w:rsidRPr="002A4297" w:rsidRDefault="00763D72" w:rsidP="00763D7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w:t>
      </w:r>
      <w:r w:rsidR="006214BB" w:rsidRPr="006214BB">
        <w:rPr>
          <w:rFonts w:ascii="Times New Roman" w:eastAsia="Times New Roman" w:hAnsi="Times New Roman" w:cs="Times New Roman"/>
          <w:sz w:val="24"/>
          <w:szCs w:val="24"/>
          <w:u w:val="single"/>
          <w:lang w:eastAsia="ru-RU"/>
        </w:rPr>
        <w:t xml:space="preserve"> </w:t>
      </w:r>
      <w:r w:rsidR="006214BB">
        <w:rPr>
          <w:rFonts w:ascii="Times New Roman" w:eastAsia="Times New Roman" w:hAnsi="Times New Roman" w:cs="Times New Roman"/>
          <w:sz w:val="24"/>
          <w:szCs w:val="24"/>
          <w:u w:val="single"/>
          <w:lang w:eastAsia="ru-RU"/>
        </w:rPr>
        <w:t>удовлетворительное</w:t>
      </w:r>
      <w:r w:rsidRPr="002A4297">
        <w:rPr>
          <w:rFonts w:ascii="Times New Roman" w:eastAsia="Times New Roman" w:hAnsi="Times New Roman" w:cs="Times New Roman"/>
          <w:sz w:val="24"/>
          <w:szCs w:val="24"/>
          <w:lang w:eastAsia="ru-RU"/>
        </w:rPr>
        <w:t>______________________________</w:t>
      </w:r>
    </w:p>
    <w:p w14:paraId="536BC24E" w14:textId="77777777" w:rsidR="00763D72" w:rsidRPr="002A4297" w:rsidRDefault="00763D72" w:rsidP="00763D72">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80A0C44" w14:textId="77777777" w:rsidR="00763D72" w:rsidRPr="002A4297" w:rsidRDefault="00763D72" w:rsidP="00763D7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w:t>
      </w:r>
      <w:r w:rsidR="00332BB4">
        <w:rPr>
          <w:rFonts w:ascii="Times New Roman" w:eastAsia="Times New Roman" w:hAnsi="Times New Roman" w:cs="Times New Roman"/>
          <w:sz w:val="24"/>
          <w:szCs w:val="24"/>
          <w:u w:val="single"/>
          <w:lang w:eastAsia="ru-RU"/>
        </w:rPr>
        <w:t>нет</w:t>
      </w:r>
      <w:r w:rsidRPr="002A4297">
        <w:rPr>
          <w:rFonts w:ascii="Times New Roman" w:eastAsia="Times New Roman" w:hAnsi="Times New Roman" w:cs="Times New Roman"/>
          <w:sz w:val="24"/>
          <w:szCs w:val="24"/>
          <w:lang w:eastAsia="ru-RU"/>
        </w:rPr>
        <w:t>___________________________________________</w:t>
      </w:r>
    </w:p>
    <w:p w14:paraId="6485760D" w14:textId="77777777" w:rsidR="00763D72" w:rsidRPr="002A4297" w:rsidRDefault="00763D72" w:rsidP="00763D72">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6F0EB965" w14:textId="77777777" w:rsidR="00763D72" w:rsidRPr="002A4297" w:rsidRDefault="00763D72" w:rsidP="00763D7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w:t>
      </w:r>
      <w:proofErr w:type="spellStart"/>
      <w:r w:rsidR="00332BB4">
        <w:rPr>
          <w:rFonts w:ascii="Times New Roman" w:eastAsia="Times New Roman" w:hAnsi="Times New Roman" w:cs="Times New Roman"/>
          <w:sz w:val="24"/>
          <w:szCs w:val="24"/>
          <w:u w:val="single"/>
          <w:lang w:eastAsia="ru-RU"/>
        </w:rPr>
        <w:t>керамогранитная</w:t>
      </w:r>
      <w:proofErr w:type="spellEnd"/>
      <w:r w:rsidR="00332BB4">
        <w:rPr>
          <w:rFonts w:ascii="Times New Roman" w:eastAsia="Times New Roman" w:hAnsi="Times New Roman" w:cs="Times New Roman"/>
          <w:sz w:val="24"/>
          <w:szCs w:val="24"/>
          <w:u w:val="single"/>
          <w:lang w:eastAsia="ru-RU"/>
        </w:rPr>
        <w:t xml:space="preserve"> плитка</w:t>
      </w:r>
      <w:r w:rsidRPr="002A4297">
        <w:rPr>
          <w:rFonts w:ascii="Times New Roman" w:eastAsia="Times New Roman" w:hAnsi="Times New Roman" w:cs="Times New Roman"/>
          <w:sz w:val="24"/>
          <w:szCs w:val="24"/>
          <w:lang w:eastAsia="ru-RU"/>
        </w:rPr>
        <w:t>_________________________________</w:t>
      </w:r>
    </w:p>
    <w:p w14:paraId="22EB4E61" w14:textId="77777777" w:rsidR="00763D72" w:rsidRPr="002A4297" w:rsidRDefault="00763D72" w:rsidP="00763D72">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82AAE4A" w14:textId="77777777" w:rsidR="00763D72" w:rsidRPr="002A4297" w:rsidRDefault="00763D72" w:rsidP="00763D7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w:t>
      </w:r>
      <w:r w:rsidR="006214BB" w:rsidRPr="006214BB">
        <w:rPr>
          <w:rFonts w:ascii="Times New Roman" w:eastAsia="Times New Roman" w:hAnsi="Times New Roman" w:cs="Times New Roman"/>
          <w:sz w:val="24"/>
          <w:szCs w:val="24"/>
          <w:u w:val="single"/>
          <w:lang w:eastAsia="ru-RU"/>
        </w:rPr>
        <w:t xml:space="preserve"> </w:t>
      </w:r>
      <w:r w:rsidR="006214BB">
        <w:rPr>
          <w:rFonts w:ascii="Times New Roman" w:eastAsia="Times New Roman" w:hAnsi="Times New Roman" w:cs="Times New Roman"/>
          <w:sz w:val="24"/>
          <w:szCs w:val="24"/>
          <w:u w:val="single"/>
          <w:lang w:eastAsia="ru-RU"/>
        </w:rPr>
        <w:t>удовлетворительное</w:t>
      </w:r>
      <w:r w:rsidR="006214BB"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__________________________________</w:t>
      </w:r>
    </w:p>
    <w:p w14:paraId="586D188F" w14:textId="77777777" w:rsidR="00763D72" w:rsidRPr="002A4297" w:rsidRDefault="00763D72" w:rsidP="00763D72">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C541152" w14:textId="77777777" w:rsidR="00763D72" w:rsidRPr="002A4297" w:rsidRDefault="00763D72" w:rsidP="00763D7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w:t>
      </w:r>
      <w:r w:rsidR="00332BB4">
        <w:rPr>
          <w:rFonts w:ascii="Times New Roman" w:eastAsia="Times New Roman" w:hAnsi="Times New Roman" w:cs="Times New Roman"/>
          <w:sz w:val="24"/>
          <w:szCs w:val="24"/>
          <w:u w:val="single"/>
          <w:lang w:eastAsia="ru-RU"/>
        </w:rPr>
        <w:t>нет</w:t>
      </w:r>
      <w:r w:rsidRPr="002A4297">
        <w:rPr>
          <w:rFonts w:ascii="Times New Roman" w:eastAsia="Times New Roman" w:hAnsi="Times New Roman" w:cs="Times New Roman"/>
          <w:sz w:val="24"/>
          <w:szCs w:val="24"/>
          <w:lang w:eastAsia="ru-RU"/>
        </w:rPr>
        <w:t>____________________________________________</w:t>
      </w:r>
    </w:p>
    <w:p w14:paraId="70295BCA" w14:textId="77777777" w:rsidR="00763D72" w:rsidRPr="002A4297" w:rsidRDefault="00763D72" w:rsidP="00763D72">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DB34EE3" w14:textId="77777777" w:rsidR="00763D72" w:rsidRPr="002A4297" w:rsidRDefault="00763D72" w:rsidP="00763D7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w:t>
      </w:r>
      <w:r w:rsidR="00332BB4">
        <w:rPr>
          <w:rFonts w:ascii="Times New Roman" w:eastAsia="Times New Roman" w:hAnsi="Times New Roman" w:cs="Times New Roman"/>
          <w:sz w:val="24"/>
          <w:szCs w:val="24"/>
          <w:u w:val="single"/>
          <w:lang w:eastAsia="ru-RU"/>
        </w:rPr>
        <w:t>металлические, деревянные</w:t>
      </w:r>
      <w:r w:rsidRPr="002A4297">
        <w:rPr>
          <w:rFonts w:ascii="Times New Roman" w:eastAsia="Times New Roman" w:hAnsi="Times New Roman" w:cs="Times New Roman"/>
          <w:sz w:val="24"/>
          <w:szCs w:val="24"/>
          <w:lang w:eastAsia="ru-RU"/>
        </w:rPr>
        <w:t>______________________________</w:t>
      </w:r>
    </w:p>
    <w:p w14:paraId="62E65A11" w14:textId="77777777" w:rsidR="00763D72" w:rsidRPr="002A4297" w:rsidRDefault="00763D72" w:rsidP="00763D72">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3A1A24E7" w14:textId="77777777" w:rsidR="00763D72" w:rsidRPr="002A4297" w:rsidRDefault="00763D72" w:rsidP="00763D7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w:t>
      </w:r>
      <w:r w:rsidR="006214BB" w:rsidRPr="006214BB">
        <w:rPr>
          <w:rFonts w:ascii="Times New Roman" w:eastAsia="Times New Roman" w:hAnsi="Times New Roman" w:cs="Times New Roman"/>
          <w:sz w:val="24"/>
          <w:szCs w:val="24"/>
          <w:u w:val="single"/>
          <w:lang w:eastAsia="ru-RU"/>
        </w:rPr>
        <w:t xml:space="preserve"> </w:t>
      </w:r>
      <w:r w:rsidR="006214BB">
        <w:rPr>
          <w:rFonts w:ascii="Times New Roman" w:eastAsia="Times New Roman" w:hAnsi="Times New Roman" w:cs="Times New Roman"/>
          <w:sz w:val="24"/>
          <w:szCs w:val="24"/>
          <w:u w:val="single"/>
          <w:lang w:eastAsia="ru-RU"/>
        </w:rPr>
        <w:t>удовлетворительное</w:t>
      </w:r>
      <w:r w:rsidRPr="002A4297">
        <w:rPr>
          <w:rFonts w:ascii="Times New Roman" w:eastAsia="Times New Roman" w:hAnsi="Times New Roman" w:cs="Times New Roman"/>
          <w:sz w:val="24"/>
          <w:szCs w:val="24"/>
          <w:lang w:eastAsia="ru-RU"/>
        </w:rPr>
        <w:t>____________________________</w:t>
      </w:r>
    </w:p>
    <w:p w14:paraId="18068CE2" w14:textId="77777777" w:rsidR="00763D72" w:rsidRPr="002A4297" w:rsidRDefault="00763D72" w:rsidP="00763D72">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E578135" w14:textId="77777777" w:rsidR="00763D72" w:rsidRPr="002A4297" w:rsidRDefault="00763D72" w:rsidP="00763D7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w:t>
      </w:r>
      <w:r w:rsidR="00332BB4">
        <w:rPr>
          <w:rFonts w:ascii="Times New Roman" w:eastAsia="Times New Roman" w:hAnsi="Times New Roman" w:cs="Times New Roman"/>
          <w:sz w:val="24"/>
          <w:szCs w:val="24"/>
          <w:u w:val="single"/>
          <w:lang w:eastAsia="ru-RU"/>
        </w:rPr>
        <w:t>нет</w:t>
      </w:r>
      <w:r w:rsidRPr="002A4297">
        <w:rPr>
          <w:rFonts w:ascii="Times New Roman" w:eastAsia="Times New Roman" w:hAnsi="Times New Roman" w:cs="Times New Roman"/>
          <w:sz w:val="24"/>
          <w:szCs w:val="24"/>
          <w:lang w:eastAsia="ru-RU"/>
        </w:rPr>
        <w:t>__________________________________________</w:t>
      </w:r>
    </w:p>
    <w:p w14:paraId="0E04B68F" w14:textId="77777777" w:rsidR="00763D72" w:rsidRPr="002A4297" w:rsidRDefault="00763D72" w:rsidP="00763D72">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65DC396E" w14:textId="77777777" w:rsidR="00763D72" w:rsidRPr="002A4297" w:rsidRDefault="00763D72" w:rsidP="00763D7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w:t>
      </w:r>
      <w:r w:rsidR="00332BB4">
        <w:rPr>
          <w:rFonts w:ascii="Times New Roman" w:eastAsia="Times New Roman" w:hAnsi="Times New Roman" w:cs="Times New Roman"/>
          <w:sz w:val="24"/>
          <w:szCs w:val="24"/>
          <w:u w:val="single"/>
          <w:lang w:eastAsia="ru-RU"/>
        </w:rPr>
        <w:t>пластиковые</w:t>
      </w:r>
      <w:r w:rsidRPr="002A4297">
        <w:rPr>
          <w:rFonts w:ascii="Times New Roman" w:eastAsia="Times New Roman" w:hAnsi="Times New Roman" w:cs="Times New Roman"/>
          <w:sz w:val="24"/>
          <w:szCs w:val="24"/>
          <w:lang w:eastAsia="ru-RU"/>
        </w:rPr>
        <w:t>____________________________________________</w:t>
      </w:r>
    </w:p>
    <w:p w14:paraId="4C94149D" w14:textId="77777777" w:rsidR="00763D72" w:rsidRPr="002A4297" w:rsidRDefault="00763D72" w:rsidP="00763D72">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67E7BB33" w14:textId="77777777" w:rsidR="00763D72" w:rsidRPr="002A4297" w:rsidRDefault="00763D72" w:rsidP="00763D7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w:t>
      </w:r>
      <w:r w:rsidR="006214BB" w:rsidRPr="006214BB">
        <w:rPr>
          <w:rFonts w:ascii="Times New Roman" w:eastAsia="Times New Roman" w:hAnsi="Times New Roman" w:cs="Times New Roman"/>
          <w:sz w:val="24"/>
          <w:szCs w:val="24"/>
          <w:u w:val="single"/>
          <w:lang w:eastAsia="ru-RU"/>
        </w:rPr>
        <w:t xml:space="preserve"> </w:t>
      </w:r>
      <w:r w:rsidR="006214BB">
        <w:rPr>
          <w:rFonts w:ascii="Times New Roman" w:eastAsia="Times New Roman" w:hAnsi="Times New Roman" w:cs="Times New Roman"/>
          <w:sz w:val="24"/>
          <w:szCs w:val="24"/>
          <w:u w:val="single"/>
          <w:lang w:eastAsia="ru-RU"/>
        </w:rPr>
        <w:t>удовлетворительное</w:t>
      </w:r>
      <w:r w:rsidRPr="002A4297">
        <w:rPr>
          <w:rFonts w:ascii="Times New Roman" w:eastAsia="Times New Roman" w:hAnsi="Times New Roman" w:cs="Times New Roman"/>
          <w:sz w:val="24"/>
          <w:szCs w:val="24"/>
          <w:lang w:eastAsia="ru-RU"/>
        </w:rPr>
        <w:t>_________________________________</w:t>
      </w:r>
    </w:p>
    <w:p w14:paraId="40059082" w14:textId="77777777" w:rsidR="00763D72" w:rsidRPr="002A4297" w:rsidRDefault="00763D72" w:rsidP="00763D72">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085A42B" w14:textId="77777777" w:rsidR="00763D72" w:rsidRPr="002A4297" w:rsidRDefault="00763D72" w:rsidP="00763D7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w:t>
      </w:r>
      <w:r w:rsidR="00332BB4">
        <w:rPr>
          <w:rFonts w:ascii="Times New Roman" w:eastAsia="Times New Roman" w:hAnsi="Times New Roman" w:cs="Times New Roman"/>
          <w:sz w:val="24"/>
          <w:szCs w:val="24"/>
          <w:u w:val="single"/>
          <w:lang w:eastAsia="ru-RU"/>
        </w:rPr>
        <w:t>нет</w:t>
      </w:r>
      <w:r w:rsidRPr="002A4297">
        <w:rPr>
          <w:rFonts w:ascii="Times New Roman" w:eastAsia="Times New Roman" w:hAnsi="Times New Roman" w:cs="Times New Roman"/>
          <w:sz w:val="24"/>
          <w:szCs w:val="24"/>
          <w:lang w:eastAsia="ru-RU"/>
        </w:rPr>
        <w:t>_____________________________________________</w:t>
      </w:r>
    </w:p>
    <w:p w14:paraId="11F7D067" w14:textId="77777777" w:rsidR="00763D72" w:rsidRPr="002A4297" w:rsidRDefault="00763D72" w:rsidP="00763D72">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6B02BD88" w14:textId="77777777" w:rsidR="00763D72" w:rsidRPr="002A4297" w:rsidRDefault="00763D72" w:rsidP="00763D72">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4665"/>
        <w:gridCol w:w="3983"/>
      </w:tblGrid>
      <w:tr w:rsidR="00763D72" w:rsidRPr="002A4297" w14:paraId="4FA09B77" w14:textId="77777777" w:rsidTr="009504FE">
        <w:tc>
          <w:tcPr>
            <w:tcW w:w="486" w:type="pct"/>
            <w:vAlign w:val="center"/>
          </w:tcPr>
          <w:p w14:paraId="632DFA7F" w14:textId="77777777" w:rsidR="00763D72" w:rsidRPr="002A4297" w:rsidRDefault="00763D72" w:rsidP="006210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35" w:type="pct"/>
            <w:vAlign w:val="center"/>
          </w:tcPr>
          <w:p w14:paraId="75EFD025" w14:textId="77777777" w:rsidR="00763D72" w:rsidRPr="002A4297" w:rsidRDefault="00763D72" w:rsidP="006210E4">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079" w:type="pct"/>
            <w:vAlign w:val="center"/>
          </w:tcPr>
          <w:p w14:paraId="0C111EDE" w14:textId="77777777" w:rsidR="00763D72" w:rsidRPr="002A4297" w:rsidRDefault="00763D72" w:rsidP="006210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07D9F535" w14:textId="77777777" w:rsidR="00763D72" w:rsidRPr="002A4297" w:rsidRDefault="00763D72" w:rsidP="006210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763D72" w:rsidRPr="002A4297" w14:paraId="55F697D0" w14:textId="77777777" w:rsidTr="009504FE">
        <w:tc>
          <w:tcPr>
            <w:tcW w:w="486" w:type="pct"/>
            <w:vAlign w:val="center"/>
          </w:tcPr>
          <w:p w14:paraId="5F78FA52" w14:textId="77777777" w:rsidR="00763D72" w:rsidRPr="002A4297" w:rsidRDefault="00763D72" w:rsidP="006210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35" w:type="pct"/>
            <w:vAlign w:val="center"/>
          </w:tcPr>
          <w:p w14:paraId="3F2810AD" w14:textId="77777777" w:rsidR="00763D72" w:rsidRPr="002A4297" w:rsidRDefault="00763D72" w:rsidP="006210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079" w:type="pct"/>
            <w:vAlign w:val="center"/>
          </w:tcPr>
          <w:p w14:paraId="7F14A478" w14:textId="77777777" w:rsidR="00763D72" w:rsidRPr="002A4297" w:rsidRDefault="00763D72" w:rsidP="006210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3D72" w:rsidRPr="002A4297" w14:paraId="4DD32CE0" w14:textId="77777777" w:rsidTr="009504FE">
        <w:tc>
          <w:tcPr>
            <w:tcW w:w="486" w:type="pct"/>
            <w:vAlign w:val="center"/>
          </w:tcPr>
          <w:p w14:paraId="702AE917" w14:textId="77777777" w:rsidR="00763D72" w:rsidRPr="002A4297" w:rsidRDefault="00763D72" w:rsidP="006210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35" w:type="pct"/>
            <w:vAlign w:val="center"/>
          </w:tcPr>
          <w:p w14:paraId="393D1217" w14:textId="77777777" w:rsidR="00763D72" w:rsidRPr="002A4297" w:rsidRDefault="00763D72" w:rsidP="006210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079" w:type="pct"/>
            <w:vAlign w:val="center"/>
          </w:tcPr>
          <w:p w14:paraId="76EBC435" w14:textId="77777777" w:rsidR="00763D72" w:rsidRPr="002A4297" w:rsidRDefault="00763D72" w:rsidP="006210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3D72" w:rsidRPr="002A4297" w14:paraId="15B3E028" w14:textId="77777777" w:rsidTr="009504FE">
        <w:tc>
          <w:tcPr>
            <w:tcW w:w="486" w:type="pct"/>
            <w:vAlign w:val="center"/>
          </w:tcPr>
          <w:p w14:paraId="396D5E86" w14:textId="77777777" w:rsidR="00763D72" w:rsidRPr="002A4297" w:rsidRDefault="00763D72" w:rsidP="006210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35" w:type="pct"/>
            <w:vAlign w:val="center"/>
          </w:tcPr>
          <w:p w14:paraId="33D009A8" w14:textId="77777777" w:rsidR="00763D72" w:rsidRPr="002A4297" w:rsidRDefault="00763D72" w:rsidP="006210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079" w:type="pct"/>
            <w:vAlign w:val="center"/>
          </w:tcPr>
          <w:p w14:paraId="4F0F36BD" w14:textId="77777777" w:rsidR="00763D72" w:rsidRPr="002A4297" w:rsidRDefault="00763D72" w:rsidP="006210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3D72" w:rsidRPr="002A4297" w14:paraId="3A2942D7" w14:textId="77777777" w:rsidTr="009504FE">
        <w:tc>
          <w:tcPr>
            <w:tcW w:w="486" w:type="pct"/>
            <w:vAlign w:val="center"/>
          </w:tcPr>
          <w:p w14:paraId="30AB1CCC" w14:textId="77777777" w:rsidR="00763D72" w:rsidRPr="002A4297" w:rsidRDefault="00763D72" w:rsidP="00EC4C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r w:rsidR="00EC4C15">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w:t>
            </w:r>
          </w:p>
        </w:tc>
        <w:tc>
          <w:tcPr>
            <w:tcW w:w="2435" w:type="pct"/>
            <w:vAlign w:val="center"/>
          </w:tcPr>
          <w:p w14:paraId="2F7C95C7" w14:textId="77777777" w:rsidR="00763D72" w:rsidRPr="002A4297" w:rsidRDefault="00763D72" w:rsidP="006210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079" w:type="pct"/>
            <w:vAlign w:val="center"/>
          </w:tcPr>
          <w:p w14:paraId="598ABAB3" w14:textId="77777777" w:rsidR="00763D72" w:rsidRPr="002A4297" w:rsidRDefault="00763D72" w:rsidP="006210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3D72" w:rsidRPr="002A4297" w14:paraId="2E588A80" w14:textId="77777777" w:rsidTr="009504FE">
        <w:tc>
          <w:tcPr>
            <w:tcW w:w="486" w:type="pct"/>
            <w:vAlign w:val="center"/>
          </w:tcPr>
          <w:p w14:paraId="5BF5F577" w14:textId="77777777" w:rsidR="00763D72" w:rsidRPr="002A4297" w:rsidRDefault="00763D72" w:rsidP="00EC4C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r w:rsidR="00EC4C15">
              <w:rPr>
                <w:rFonts w:ascii="Times New Roman" w:eastAsia="Times New Roman" w:hAnsi="Times New Roman" w:cs="Times New Roman"/>
                <w:sz w:val="24"/>
                <w:szCs w:val="24"/>
                <w:lang w:eastAsia="ru-RU"/>
              </w:rPr>
              <w:t>4</w:t>
            </w:r>
            <w:r w:rsidRPr="002A4297">
              <w:rPr>
                <w:rFonts w:ascii="Times New Roman" w:eastAsia="Times New Roman" w:hAnsi="Times New Roman" w:cs="Times New Roman"/>
                <w:sz w:val="24"/>
                <w:szCs w:val="24"/>
                <w:lang w:eastAsia="ru-RU"/>
              </w:rPr>
              <w:t>.</w:t>
            </w:r>
          </w:p>
        </w:tc>
        <w:tc>
          <w:tcPr>
            <w:tcW w:w="2435" w:type="pct"/>
            <w:vAlign w:val="center"/>
          </w:tcPr>
          <w:p w14:paraId="05D6BB63" w14:textId="77777777" w:rsidR="00763D72" w:rsidRPr="002A4297" w:rsidRDefault="00763D72" w:rsidP="006210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079" w:type="pct"/>
            <w:vAlign w:val="center"/>
          </w:tcPr>
          <w:p w14:paraId="19DF80AF" w14:textId="77777777" w:rsidR="00763D72" w:rsidRPr="002A4297" w:rsidRDefault="00763D72" w:rsidP="006210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3D72" w:rsidRPr="002A4297" w14:paraId="17703154" w14:textId="77777777" w:rsidTr="009504FE">
        <w:tc>
          <w:tcPr>
            <w:tcW w:w="486" w:type="pct"/>
            <w:vAlign w:val="center"/>
          </w:tcPr>
          <w:p w14:paraId="15C60A93" w14:textId="77777777" w:rsidR="00763D72" w:rsidRPr="002A4297" w:rsidRDefault="00763D72" w:rsidP="00EC4C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r w:rsidR="00EC4C15">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w:t>
            </w:r>
          </w:p>
        </w:tc>
        <w:tc>
          <w:tcPr>
            <w:tcW w:w="2435" w:type="pct"/>
            <w:vAlign w:val="center"/>
          </w:tcPr>
          <w:p w14:paraId="6990541C" w14:textId="77777777" w:rsidR="00763D72" w:rsidRPr="002A4297" w:rsidRDefault="00763D72" w:rsidP="006210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079" w:type="pct"/>
            <w:vAlign w:val="center"/>
          </w:tcPr>
          <w:p w14:paraId="60F7A48A" w14:textId="77777777" w:rsidR="00763D72" w:rsidRPr="002A4297" w:rsidRDefault="00763D72" w:rsidP="006210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3D72" w:rsidRPr="002A4297" w14:paraId="12CC1827" w14:textId="77777777" w:rsidTr="009504FE">
        <w:tc>
          <w:tcPr>
            <w:tcW w:w="486" w:type="pct"/>
            <w:vAlign w:val="center"/>
          </w:tcPr>
          <w:p w14:paraId="46212C45" w14:textId="77777777" w:rsidR="00763D72" w:rsidRPr="002A4297" w:rsidRDefault="00763D72" w:rsidP="00EC4C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r w:rsidR="00EC4C15">
              <w:rPr>
                <w:rFonts w:ascii="Times New Roman" w:eastAsia="Times New Roman" w:hAnsi="Times New Roman" w:cs="Times New Roman"/>
                <w:sz w:val="24"/>
                <w:szCs w:val="24"/>
                <w:lang w:eastAsia="ru-RU"/>
              </w:rPr>
              <w:t>6</w:t>
            </w:r>
            <w:r w:rsidRPr="002A4297">
              <w:rPr>
                <w:rFonts w:ascii="Times New Roman" w:eastAsia="Times New Roman" w:hAnsi="Times New Roman" w:cs="Times New Roman"/>
                <w:sz w:val="24"/>
                <w:szCs w:val="24"/>
                <w:lang w:eastAsia="ru-RU"/>
              </w:rPr>
              <w:t>.</w:t>
            </w:r>
          </w:p>
        </w:tc>
        <w:tc>
          <w:tcPr>
            <w:tcW w:w="2435" w:type="pct"/>
            <w:vAlign w:val="center"/>
          </w:tcPr>
          <w:p w14:paraId="01AC3B39" w14:textId="77777777" w:rsidR="00763D72" w:rsidRPr="002A4297" w:rsidRDefault="00763D72" w:rsidP="006210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079" w:type="pct"/>
            <w:vAlign w:val="center"/>
          </w:tcPr>
          <w:p w14:paraId="47689940" w14:textId="77777777" w:rsidR="00763D72" w:rsidRPr="002A4297" w:rsidRDefault="00763D72" w:rsidP="006210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3D72" w:rsidRPr="002A4297" w14:paraId="37A776A7" w14:textId="77777777" w:rsidTr="009504FE">
        <w:tc>
          <w:tcPr>
            <w:tcW w:w="486" w:type="pct"/>
            <w:vAlign w:val="center"/>
          </w:tcPr>
          <w:p w14:paraId="3AC749DD" w14:textId="77777777" w:rsidR="00763D72" w:rsidRPr="002A4297" w:rsidRDefault="00763D72" w:rsidP="00EC4C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r w:rsidR="00EC4C15">
              <w:rPr>
                <w:rFonts w:ascii="Times New Roman" w:eastAsia="Times New Roman" w:hAnsi="Times New Roman" w:cs="Times New Roman"/>
                <w:sz w:val="24"/>
                <w:szCs w:val="24"/>
                <w:lang w:eastAsia="ru-RU"/>
              </w:rPr>
              <w:t>7</w:t>
            </w:r>
            <w:r w:rsidRPr="002A4297">
              <w:rPr>
                <w:rFonts w:ascii="Times New Roman" w:eastAsia="Times New Roman" w:hAnsi="Times New Roman" w:cs="Times New Roman"/>
                <w:sz w:val="24"/>
                <w:szCs w:val="24"/>
                <w:lang w:eastAsia="ru-RU"/>
              </w:rPr>
              <w:t>.</w:t>
            </w:r>
          </w:p>
        </w:tc>
        <w:tc>
          <w:tcPr>
            <w:tcW w:w="2435" w:type="pct"/>
            <w:vAlign w:val="center"/>
          </w:tcPr>
          <w:p w14:paraId="0A6977E2" w14:textId="77777777" w:rsidR="00763D72" w:rsidRPr="002A4297" w:rsidRDefault="00763D72" w:rsidP="006210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079" w:type="pct"/>
            <w:vAlign w:val="center"/>
          </w:tcPr>
          <w:p w14:paraId="0B28CF5A" w14:textId="77777777" w:rsidR="00763D72" w:rsidRPr="002A4297" w:rsidRDefault="00763D72" w:rsidP="006210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3D72" w:rsidRPr="002A4297" w14:paraId="3FBDB58F" w14:textId="77777777" w:rsidTr="009504FE">
        <w:tc>
          <w:tcPr>
            <w:tcW w:w="486" w:type="pct"/>
            <w:vAlign w:val="center"/>
          </w:tcPr>
          <w:p w14:paraId="2E7FBF08" w14:textId="77777777" w:rsidR="00763D72" w:rsidRPr="002A4297" w:rsidRDefault="00763D72" w:rsidP="00EC4C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w:t>
            </w:r>
            <w:r w:rsidR="00EC4C15">
              <w:rPr>
                <w:rFonts w:ascii="Times New Roman" w:eastAsia="Times New Roman" w:hAnsi="Times New Roman" w:cs="Times New Roman"/>
                <w:sz w:val="24"/>
                <w:szCs w:val="24"/>
                <w:lang w:eastAsia="ru-RU"/>
              </w:rPr>
              <w:t>8</w:t>
            </w:r>
            <w:r w:rsidRPr="002A4297">
              <w:rPr>
                <w:rFonts w:ascii="Times New Roman" w:eastAsia="Times New Roman" w:hAnsi="Times New Roman" w:cs="Times New Roman"/>
                <w:sz w:val="24"/>
                <w:szCs w:val="24"/>
                <w:lang w:val="en-US" w:eastAsia="ru-RU"/>
              </w:rPr>
              <w:t>.</w:t>
            </w:r>
          </w:p>
        </w:tc>
        <w:tc>
          <w:tcPr>
            <w:tcW w:w="2435" w:type="pct"/>
            <w:vAlign w:val="center"/>
          </w:tcPr>
          <w:p w14:paraId="75D071FD" w14:textId="77777777" w:rsidR="00763D72" w:rsidRPr="002A4297" w:rsidRDefault="00763D72" w:rsidP="006210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079" w:type="pct"/>
            <w:vAlign w:val="center"/>
          </w:tcPr>
          <w:p w14:paraId="58B2002D" w14:textId="77777777" w:rsidR="00763D72" w:rsidRPr="002A4297" w:rsidRDefault="00763D72" w:rsidP="006210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3D72" w:rsidRPr="002A4297" w14:paraId="36A58667" w14:textId="77777777" w:rsidTr="009504FE">
        <w:tc>
          <w:tcPr>
            <w:tcW w:w="486" w:type="pct"/>
            <w:vAlign w:val="center"/>
          </w:tcPr>
          <w:p w14:paraId="6BEB0869" w14:textId="77777777" w:rsidR="00763D72" w:rsidRPr="002A4297" w:rsidRDefault="00EC4C15" w:rsidP="006210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14F14">
              <w:rPr>
                <w:rFonts w:ascii="Times New Roman" w:eastAsia="Times New Roman" w:hAnsi="Times New Roman" w:cs="Times New Roman"/>
                <w:sz w:val="24"/>
                <w:szCs w:val="24"/>
                <w:lang w:eastAsia="ru-RU"/>
              </w:rPr>
              <w:t>.</w:t>
            </w:r>
          </w:p>
        </w:tc>
        <w:tc>
          <w:tcPr>
            <w:tcW w:w="2435" w:type="pct"/>
            <w:vAlign w:val="center"/>
          </w:tcPr>
          <w:p w14:paraId="32AE9FB4" w14:textId="77777777" w:rsidR="00763D72" w:rsidRPr="002A4297" w:rsidRDefault="00763D72" w:rsidP="006210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079" w:type="pct"/>
            <w:vAlign w:val="center"/>
          </w:tcPr>
          <w:p w14:paraId="70318418" w14:textId="77777777" w:rsidR="00763D72" w:rsidRPr="002A4297" w:rsidRDefault="00763D72" w:rsidP="006210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3D72" w:rsidRPr="002A4297" w14:paraId="4C061E44" w14:textId="77777777" w:rsidTr="009504FE">
        <w:tc>
          <w:tcPr>
            <w:tcW w:w="486" w:type="pct"/>
            <w:vAlign w:val="center"/>
          </w:tcPr>
          <w:p w14:paraId="0721F6A9" w14:textId="77777777" w:rsidR="00763D72" w:rsidRPr="002A4297" w:rsidRDefault="00EC4C15" w:rsidP="006210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63D72" w:rsidRPr="002A4297">
              <w:rPr>
                <w:rFonts w:ascii="Times New Roman" w:eastAsia="Times New Roman" w:hAnsi="Times New Roman" w:cs="Times New Roman"/>
                <w:sz w:val="24"/>
                <w:szCs w:val="24"/>
                <w:lang w:eastAsia="ru-RU"/>
              </w:rPr>
              <w:t>.1.</w:t>
            </w:r>
          </w:p>
        </w:tc>
        <w:tc>
          <w:tcPr>
            <w:tcW w:w="2435" w:type="pct"/>
            <w:vAlign w:val="center"/>
          </w:tcPr>
          <w:p w14:paraId="3D0071AF" w14:textId="77777777" w:rsidR="00763D72" w:rsidRPr="002A4297" w:rsidRDefault="00763D72" w:rsidP="006210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079" w:type="pct"/>
            <w:vAlign w:val="center"/>
          </w:tcPr>
          <w:p w14:paraId="55161A91" w14:textId="77777777" w:rsidR="00763D72" w:rsidRPr="002A4297" w:rsidRDefault="00763D72" w:rsidP="006210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3D72" w:rsidRPr="002A4297" w14:paraId="45896C83" w14:textId="77777777" w:rsidTr="009504FE">
        <w:tc>
          <w:tcPr>
            <w:tcW w:w="486" w:type="pct"/>
            <w:vAlign w:val="center"/>
          </w:tcPr>
          <w:p w14:paraId="21C3FEA1" w14:textId="77777777" w:rsidR="00763D72" w:rsidRPr="002A4297" w:rsidRDefault="00EC4C15" w:rsidP="006210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63D72" w:rsidRPr="002A4297">
              <w:rPr>
                <w:rFonts w:ascii="Times New Roman" w:eastAsia="Times New Roman" w:hAnsi="Times New Roman" w:cs="Times New Roman"/>
                <w:sz w:val="24"/>
                <w:szCs w:val="24"/>
                <w:lang w:eastAsia="ru-RU"/>
              </w:rPr>
              <w:t>.2.</w:t>
            </w:r>
          </w:p>
        </w:tc>
        <w:tc>
          <w:tcPr>
            <w:tcW w:w="2435" w:type="pct"/>
            <w:vAlign w:val="center"/>
          </w:tcPr>
          <w:p w14:paraId="770C3DDA" w14:textId="77777777" w:rsidR="00763D72" w:rsidRPr="002A4297" w:rsidRDefault="00763D72" w:rsidP="006210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079" w:type="pct"/>
            <w:vAlign w:val="center"/>
          </w:tcPr>
          <w:p w14:paraId="2BADCC75" w14:textId="77777777" w:rsidR="00763D72" w:rsidRPr="002A4297" w:rsidRDefault="00763D72" w:rsidP="006210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3D72" w:rsidRPr="002A4297" w14:paraId="44E1A2B8" w14:textId="77777777" w:rsidTr="009504FE">
        <w:tc>
          <w:tcPr>
            <w:tcW w:w="486" w:type="pct"/>
            <w:vAlign w:val="center"/>
          </w:tcPr>
          <w:p w14:paraId="4414A66C" w14:textId="77777777" w:rsidR="00763D72" w:rsidRPr="002A4297" w:rsidRDefault="00EC4C15" w:rsidP="006210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63D72" w:rsidRPr="002A4297">
              <w:rPr>
                <w:rFonts w:ascii="Times New Roman" w:eastAsia="Times New Roman" w:hAnsi="Times New Roman" w:cs="Times New Roman"/>
                <w:sz w:val="24"/>
                <w:szCs w:val="24"/>
                <w:lang w:eastAsia="ru-RU"/>
              </w:rPr>
              <w:t>.</w:t>
            </w:r>
            <w:r w:rsidR="00314F14">
              <w:rPr>
                <w:rFonts w:ascii="Times New Roman" w:eastAsia="Times New Roman" w:hAnsi="Times New Roman" w:cs="Times New Roman"/>
                <w:sz w:val="24"/>
                <w:szCs w:val="24"/>
                <w:lang w:eastAsia="ru-RU"/>
              </w:rPr>
              <w:t>3</w:t>
            </w:r>
            <w:r w:rsidR="00763D72" w:rsidRPr="002A4297">
              <w:rPr>
                <w:rFonts w:ascii="Times New Roman" w:eastAsia="Times New Roman" w:hAnsi="Times New Roman" w:cs="Times New Roman"/>
                <w:sz w:val="24"/>
                <w:szCs w:val="24"/>
                <w:lang w:eastAsia="ru-RU"/>
              </w:rPr>
              <w:t>.</w:t>
            </w:r>
          </w:p>
        </w:tc>
        <w:tc>
          <w:tcPr>
            <w:tcW w:w="2435" w:type="pct"/>
            <w:vAlign w:val="center"/>
          </w:tcPr>
          <w:p w14:paraId="674145FD" w14:textId="77777777" w:rsidR="00763D72" w:rsidRPr="002A4297" w:rsidRDefault="00763D72" w:rsidP="006210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079" w:type="pct"/>
            <w:vAlign w:val="center"/>
          </w:tcPr>
          <w:p w14:paraId="4E26E30F" w14:textId="77777777" w:rsidR="00763D72" w:rsidRPr="002A4297" w:rsidRDefault="00763D72" w:rsidP="006210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3D72" w:rsidRPr="002A4297" w14:paraId="1A57D5E4" w14:textId="77777777" w:rsidTr="009504FE">
        <w:tc>
          <w:tcPr>
            <w:tcW w:w="486" w:type="pct"/>
            <w:vAlign w:val="center"/>
          </w:tcPr>
          <w:p w14:paraId="1F2C58BE" w14:textId="77777777" w:rsidR="00763D72" w:rsidRPr="002A4297" w:rsidRDefault="000B00C7" w:rsidP="00EC4C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763D72" w:rsidRPr="002A4297">
              <w:rPr>
                <w:rFonts w:ascii="Times New Roman" w:eastAsia="Times New Roman" w:hAnsi="Times New Roman" w:cs="Times New Roman"/>
                <w:sz w:val="24"/>
                <w:szCs w:val="24"/>
                <w:lang w:eastAsia="ru-RU"/>
              </w:rPr>
              <w:t>.</w:t>
            </w:r>
            <w:r w:rsidR="00EC4C15">
              <w:rPr>
                <w:rFonts w:ascii="Times New Roman" w:eastAsia="Times New Roman" w:hAnsi="Times New Roman" w:cs="Times New Roman"/>
                <w:sz w:val="24"/>
                <w:szCs w:val="24"/>
                <w:lang w:eastAsia="ru-RU"/>
              </w:rPr>
              <w:t>1</w:t>
            </w:r>
            <w:r w:rsidR="00763D72" w:rsidRPr="002A4297">
              <w:rPr>
                <w:rFonts w:ascii="Times New Roman" w:eastAsia="Times New Roman" w:hAnsi="Times New Roman" w:cs="Times New Roman"/>
                <w:sz w:val="24"/>
                <w:szCs w:val="24"/>
                <w:lang w:eastAsia="ru-RU"/>
              </w:rPr>
              <w:t>.</w:t>
            </w:r>
          </w:p>
        </w:tc>
        <w:tc>
          <w:tcPr>
            <w:tcW w:w="2435" w:type="pct"/>
            <w:vAlign w:val="center"/>
          </w:tcPr>
          <w:p w14:paraId="03553A15" w14:textId="77777777" w:rsidR="00763D72" w:rsidRPr="002A4297" w:rsidRDefault="00763D72" w:rsidP="006210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079" w:type="pct"/>
            <w:vAlign w:val="center"/>
          </w:tcPr>
          <w:p w14:paraId="77A1EEEC" w14:textId="77777777" w:rsidR="00763D72" w:rsidRPr="002A4297" w:rsidRDefault="00763D72" w:rsidP="006210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3D72" w:rsidRPr="002A4297" w14:paraId="0F27F37B" w14:textId="77777777" w:rsidTr="009504FE">
        <w:tc>
          <w:tcPr>
            <w:tcW w:w="486" w:type="pct"/>
            <w:vAlign w:val="center"/>
          </w:tcPr>
          <w:p w14:paraId="36B54380" w14:textId="77777777" w:rsidR="00763D72" w:rsidRPr="002A4297" w:rsidRDefault="000B00C7" w:rsidP="00EC4C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63D72" w:rsidRPr="002A4297">
              <w:rPr>
                <w:rFonts w:ascii="Times New Roman" w:eastAsia="Times New Roman" w:hAnsi="Times New Roman" w:cs="Times New Roman"/>
                <w:sz w:val="24"/>
                <w:szCs w:val="24"/>
                <w:lang w:eastAsia="ru-RU"/>
              </w:rPr>
              <w:t>.</w:t>
            </w:r>
            <w:r w:rsidR="00EC4C15">
              <w:rPr>
                <w:rFonts w:ascii="Times New Roman" w:eastAsia="Times New Roman" w:hAnsi="Times New Roman" w:cs="Times New Roman"/>
                <w:sz w:val="24"/>
                <w:szCs w:val="24"/>
                <w:lang w:eastAsia="ru-RU"/>
              </w:rPr>
              <w:t>2</w:t>
            </w:r>
            <w:r w:rsidR="00763D72" w:rsidRPr="002A4297">
              <w:rPr>
                <w:rFonts w:ascii="Times New Roman" w:eastAsia="Times New Roman" w:hAnsi="Times New Roman" w:cs="Times New Roman"/>
                <w:sz w:val="24"/>
                <w:szCs w:val="24"/>
                <w:lang w:eastAsia="ru-RU"/>
              </w:rPr>
              <w:t>.</w:t>
            </w:r>
          </w:p>
        </w:tc>
        <w:tc>
          <w:tcPr>
            <w:tcW w:w="2435" w:type="pct"/>
            <w:vAlign w:val="center"/>
          </w:tcPr>
          <w:p w14:paraId="62EB5DC4" w14:textId="77777777" w:rsidR="00763D72" w:rsidRPr="002A4297" w:rsidRDefault="00763D72" w:rsidP="006210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079" w:type="pct"/>
            <w:vAlign w:val="center"/>
          </w:tcPr>
          <w:p w14:paraId="7A7900FD" w14:textId="77777777" w:rsidR="00763D72" w:rsidRPr="002A4297" w:rsidRDefault="00763D72" w:rsidP="006210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AB47C0B" w14:textId="77777777" w:rsidR="00763D72" w:rsidRPr="00272846" w:rsidRDefault="00763D72" w:rsidP="00763D7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w:t>
      </w:r>
      <w:r w:rsidR="006214BB">
        <w:rPr>
          <w:rFonts w:ascii="Times New Roman" w:eastAsia="Times New Roman" w:hAnsi="Times New Roman" w:cs="Times New Roman"/>
          <w:sz w:val="24"/>
          <w:szCs w:val="24"/>
          <w:u w:val="single"/>
          <w:lang w:eastAsia="ru-RU"/>
        </w:rPr>
        <w:t>нет</w:t>
      </w:r>
      <w:r w:rsidRPr="002A4297">
        <w:rPr>
          <w:rFonts w:ascii="Times New Roman" w:eastAsia="Times New Roman" w:hAnsi="Times New Roman" w:cs="Times New Roman"/>
          <w:sz w:val="24"/>
          <w:szCs w:val="24"/>
          <w:lang w:eastAsia="ru-RU"/>
        </w:rPr>
        <w:t>__________________________</w:t>
      </w:r>
    </w:p>
    <w:p w14:paraId="49077AFA" w14:textId="77777777" w:rsidR="00763D72" w:rsidRPr="002A4297" w:rsidRDefault="00763D72" w:rsidP="00763D72">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3F059F83" w14:textId="77777777" w:rsidR="00763D72" w:rsidRPr="002A4297" w:rsidRDefault="00763D72" w:rsidP="00763D7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5C5447F" w14:textId="77777777" w:rsidR="00763D72" w:rsidRPr="002A4297" w:rsidRDefault="00763D72" w:rsidP="00763D7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w:t>
      </w:r>
      <w:r w:rsidR="006214BB">
        <w:rPr>
          <w:rFonts w:ascii="Times New Roman" w:eastAsia="Times New Roman" w:hAnsi="Times New Roman" w:cs="Times New Roman"/>
          <w:sz w:val="24"/>
          <w:szCs w:val="24"/>
          <w:u w:val="single"/>
          <w:lang w:eastAsia="ru-RU"/>
        </w:rPr>
        <w:t xml:space="preserve">отсутствует                                        </w:t>
      </w:r>
      <w:r w:rsidRPr="002A4297">
        <w:rPr>
          <w:rFonts w:ascii="Times New Roman" w:eastAsia="Times New Roman" w:hAnsi="Times New Roman" w:cs="Times New Roman"/>
          <w:sz w:val="24"/>
          <w:szCs w:val="24"/>
          <w:lang w:eastAsia="ru-RU"/>
        </w:rPr>
        <w:t>_____________</w:t>
      </w:r>
    </w:p>
    <w:p w14:paraId="0BE1A929" w14:textId="77777777" w:rsidR="00763D72" w:rsidRPr="002A4297" w:rsidRDefault="00763D72" w:rsidP="00763D72">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6B234862" w14:textId="77777777" w:rsidR="00763D72" w:rsidRPr="002A4297" w:rsidRDefault="00763D72" w:rsidP="00763D7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w:t>
      </w:r>
      <w:r w:rsidR="009504FE">
        <w:rPr>
          <w:rFonts w:ascii="Times New Roman" w:eastAsia="Times New Roman" w:hAnsi="Times New Roman" w:cs="Times New Roman"/>
          <w:sz w:val="24"/>
          <w:szCs w:val="24"/>
          <w:lang w:eastAsia="ru-RU"/>
        </w:rPr>
        <w:t>_</w:t>
      </w:r>
      <w:r w:rsidRPr="002A4297">
        <w:rPr>
          <w:rFonts w:ascii="Times New Roman" w:eastAsia="Times New Roman" w:hAnsi="Times New Roman" w:cs="Times New Roman"/>
          <w:sz w:val="24"/>
          <w:szCs w:val="24"/>
          <w:lang w:eastAsia="ru-RU"/>
        </w:rPr>
        <w:t>_______________</w:t>
      </w:r>
    </w:p>
    <w:p w14:paraId="439CC42C" w14:textId="77777777" w:rsidR="00763D72" w:rsidRPr="002A4297" w:rsidRDefault="00763D72" w:rsidP="00763D72">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701EAD77" w14:textId="77777777" w:rsidR="00763D72" w:rsidRPr="002A4297" w:rsidRDefault="00763D72" w:rsidP="00763D7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14:paraId="63F19422" w14:textId="77777777" w:rsidR="00763D72" w:rsidRPr="002A4297" w:rsidRDefault="00763D72" w:rsidP="00763D72">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45CCB764" w14:textId="77777777" w:rsidR="00763D72" w:rsidRPr="002A4297" w:rsidRDefault="00763D72" w:rsidP="00763D72">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9A44567" w14:textId="77777777" w:rsidR="00763D72" w:rsidRPr="002A4297" w:rsidRDefault="00763D72" w:rsidP="008D773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4"/>
      </w:r>
    </w:p>
    <w:p w14:paraId="0E07649A" w14:textId="77777777" w:rsidR="00763D72" w:rsidRPr="002A4297" w:rsidRDefault="00763D72" w:rsidP="004C1D88">
      <w:pPr>
        <w:widowControl w:val="0"/>
        <w:numPr>
          <w:ilvl w:val="0"/>
          <w:numId w:val="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5"/>
      </w:r>
      <w:r w:rsidRPr="002A4297">
        <w:rPr>
          <w:rFonts w:ascii="Times New Roman" w:eastAsia="Times New Roman" w:hAnsi="Times New Roman" w:cs="Times New Roman"/>
          <w:sz w:val="24"/>
          <w:szCs w:val="24"/>
          <w:lang w:eastAsia="ru-RU"/>
        </w:rPr>
        <w:t>:</w:t>
      </w:r>
    </w:p>
    <w:p w14:paraId="4CAB15CD" w14:textId="77777777" w:rsidR="00763D72" w:rsidRPr="002A4297" w:rsidRDefault="00763D72" w:rsidP="00763D7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5A70399B" w14:textId="77777777" w:rsidR="00763D72" w:rsidRPr="002A4297" w:rsidRDefault="00763D72" w:rsidP="00763D7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1E5ECAE0" w14:textId="77777777" w:rsidR="00763D72" w:rsidRPr="002A4297" w:rsidRDefault="00763D72" w:rsidP="00763D7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3599A581" w14:textId="77777777" w:rsidR="00763D72" w:rsidRPr="002A4297" w:rsidRDefault="00763D72" w:rsidP="00763D7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626F0D31" w14:textId="77777777" w:rsidR="00763D72" w:rsidRPr="002A4297" w:rsidRDefault="00763D72" w:rsidP="004C1D88">
      <w:pPr>
        <w:widowControl w:val="0"/>
        <w:numPr>
          <w:ilvl w:val="0"/>
          <w:numId w:val="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двер</w:t>
      </w:r>
      <w:r w:rsidR="009504FE">
        <w:rPr>
          <w:rFonts w:ascii="Times New Roman" w:eastAsia="Times New Roman" w:hAnsi="Times New Roman" w:cs="Times New Roman"/>
          <w:sz w:val="24"/>
          <w:szCs w:val="24"/>
          <w:lang w:eastAsia="ru-RU"/>
        </w:rPr>
        <w:t>ей</w:t>
      </w:r>
      <w:r w:rsidRPr="002A4297">
        <w:rPr>
          <w:rFonts w:ascii="Times New Roman" w:eastAsia="Times New Roman" w:hAnsi="Times New Roman" w:cs="Times New Roman"/>
          <w:sz w:val="24"/>
          <w:szCs w:val="24"/>
          <w:lang w:eastAsia="ru-RU"/>
        </w:rPr>
        <w:t xml:space="preserve"> </w:t>
      </w:r>
      <w:r w:rsidR="009504F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мущества в количестве _________.</w:t>
      </w:r>
    </w:p>
    <w:p w14:paraId="595A0E01" w14:textId="77777777" w:rsidR="00763D72" w:rsidRPr="002A4297" w:rsidRDefault="00763D72" w:rsidP="004C1D88">
      <w:pPr>
        <w:widowControl w:val="0"/>
        <w:numPr>
          <w:ilvl w:val="0"/>
          <w:numId w:val="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w:t>
      </w:r>
      <w:r w:rsidR="008D7730">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муществом Продавец передал Покупателю, а Покупатель принял следующую техническую документацию:</w:t>
      </w:r>
    </w:p>
    <w:tbl>
      <w:tblPr>
        <w:tblStyle w:val="11"/>
        <w:tblW w:w="5000" w:type="pct"/>
        <w:tblLook w:val="0000" w:firstRow="0" w:lastRow="0" w:firstColumn="0" w:lastColumn="0" w:noHBand="0" w:noVBand="0"/>
      </w:tblPr>
      <w:tblGrid>
        <w:gridCol w:w="664"/>
        <w:gridCol w:w="1806"/>
        <w:gridCol w:w="3588"/>
        <w:gridCol w:w="1196"/>
        <w:gridCol w:w="2091"/>
      </w:tblGrid>
      <w:tr w:rsidR="00763D72" w:rsidRPr="002A4297" w14:paraId="60D64DE5" w14:textId="77777777" w:rsidTr="006210E4">
        <w:tc>
          <w:tcPr>
            <w:tcW w:w="355" w:type="pct"/>
          </w:tcPr>
          <w:p w14:paraId="6ED82A35" w14:textId="77777777" w:rsidR="00763D72" w:rsidRPr="002A4297" w:rsidRDefault="00763D72" w:rsidP="006210E4">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75D81808" w14:textId="77777777" w:rsidR="00763D72" w:rsidRPr="002A4297" w:rsidRDefault="00763D72" w:rsidP="006210E4">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7E1ED095" w14:textId="77777777" w:rsidR="00763D72" w:rsidRPr="002A4297" w:rsidRDefault="00763D72" w:rsidP="006210E4">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7F34D0B2" w14:textId="77777777" w:rsidR="00763D72" w:rsidRPr="002A4297" w:rsidRDefault="00763D72" w:rsidP="006210E4">
            <w:pPr>
              <w:widowControl w:val="0"/>
              <w:snapToGrid w:val="0"/>
              <w:jc w:val="center"/>
              <w:rPr>
                <w:rFonts w:ascii="Times New Roman" w:eastAsia="Times New Roman" w:hAnsi="Times New Roman" w:cs="Times New Roman"/>
                <w:sz w:val="24"/>
                <w:szCs w:val="24"/>
                <w:lang w:eastAsia="ru-RU"/>
              </w:rPr>
            </w:pPr>
          </w:p>
        </w:tc>
        <w:tc>
          <w:tcPr>
            <w:tcW w:w="640" w:type="pct"/>
          </w:tcPr>
          <w:p w14:paraId="28374483" w14:textId="77777777" w:rsidR="00763D72" w:rsidRPr="002A4297" w:rsidRDefault="00763D72" w:rsidP="006210E4">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6B4C1534" w14:textId="77777777" w:rsidR="00763D72" w:rsidRPr="002A4297" w:rsidRDefault="00763D72" w:rsidP="006210E4">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763D72" w:rsidRPr="002A4297" w14:paraId="5F649857" w14:textId="77777777" w:rsidTr="006210E4">
        <w:tc>
          <w:tcPr>
            <w:tcW w:w="355" w:type="pct"/>
          </w:tcPr>
          <w:p w14:paraId="18773A83" w14:textId="77777777" w:rsidR="00763D72" w:rsidRPr="002A4297" w:rsidRDefault="00763D72" w:rsidP="006210E4">
            <w:pPr>
              <w:widowControl w:val="0"/>
              <w:snapToGrid w:val="0"/>
              <w:jc w:val="center"/>
              <w:rPr>
                <w:rFonts w:ascii="Times New Roman" w:eastAsia="Times New Roman" w:hAnsi="Times New Roman" w:cs="Times New Roman"/>
                <w:sz w:val="24"/>
                <w:szCs w:val="24"/>
                <w:lang w:eastAsia="ru-RU"/>
              </w:rPr>
            </w:pPr>
          </w:p>
        </w:tc>
        <w:tc>
          <w:tcPr>
            <w:tcW w:w="966" w:type="pct"/>
          </w:tcPr>
          <w:p w14:paraId="310C71C8" w14:textId="77777777" w:rsidR="00763D72" w:rsidRPr="002A4297" w:rsidRDefault="00763D72" w:rsidP="006210E4">
            <w:pPr>
              <w:widowControl w:val="0"/>
              <w:snapToGrid w:val="0"/>
              <w:jc w:val="center"/>
              <w:rPr>
                <w:rFonts w:ascii="Times New Roman" w:eastAsia="Times New Roman" w:hAnsi="Times New Roman" w:cs="Times New Roman"/>
                <w:sz w:val="24"/>
                <w:szCs w:val="24"/>
                <w:lang w:eastAsia="ru-RU"/>
              </w:rPr>
            </w:pPr>
          </w:p>
        </w:tc>
        <w:tc>
          <w:tcPr>
            <w:tcW w:w="1920" w:type="pct"/>
          </w:tcPr>
          <w:p w14:paraId="4575D65B" w14:textId="77777777" w:rsidR="00763D72" w:rsidRPr="002A4297" w:rsidRDefault="00763D72" w:rsidP="006210E4">
            <w:pPr>
              <w:widowControl w:val="0"/>
              <w:snapToGrid w:val="0"/>
              <w:jc w:val="center"/>
              <w:rPr>
                <w:rFonts w:ascii="Times New Roman" w:eastAsia="Times New Roman" w:hAnsi="Times New Roman" w:cs="Times New Roman"/>
                <w:sz w:val="24"/>
                <w:szCs w:val="24"/>
                <w:lang w:eastAsia="ru-RU"/>
              </w:rPr>
            </w:pPr>
          </w:p>
        </w:tc>
        <w:tc>
          <w:tcPr>
            <w:tcW w:w="640" w:type="pct"/>
          </w:tcPr>
          <w:p w14:paraId="54AD2C96" w14:textId="77777777" w:rsidR="00763D72" w:rsidRPr="002A4297" w:rsidRDefault="00763D72" w:rsidP="006210E4">
            <w:pPr>
              <w:widowControl w:val="0"/>
              <w:snapToGrid w:val="0"/>
              <w:jc w:val="center"/>
              <w:rPr>
                <w:rFonts w:ascii="Times New Roman" w:eastAsia="Times New Roman" w:hAnsi="Times New Roman" w:cs="Times New Roman"/>
                <w:sz w:val="24"/>
                <w:szCs w:val="24"/>
                <w:lang w:eastAsia="ru-RU"/>
              </w:rPr>
            </w:pPr>
          </w:p>
        </w:tc>
        <w:tc>
          <w:tcPr>
            <w:tcW w:w="1119" w:type="pct"/>
          </w:tcPr>
          <w:p w14:paraId="129453EE" w14:textId="77777777" w:rsidR="00763D72" w:rsidRPr="002A4297" w:rsidRDefault="00763D72" w:rsidP="006210E4">
            <w:pPr>
              <w:widowControl w:val="0"/>
              <w:snapToGrid w:val="0"/>
              <w:jc w:val="center"/>
              <w:rPr>
                <w:rFonts w:ascii="Times New Roman" w:eastAsia="Times New Roman" w:hAnsi="Times New Roman" w:cs="Times New Roman"/>
                <w:sz w:val="24"/>
                <w:szCs w:val="24"/>
                <w:lang w:eastAsia="ru-RU"/>
              </w:rPr>
            </w:pPr>
          </w:p>
        </w:tc>
      </w:tr>
      <w:tr w:rsidR="00763D72" w:rsidRPr="002A4297" w14:paraId="7F556BAF" w14:textId="77777777" w:rsidTr="006210E4">
        <w:tc>
          <w:tcPr>
            <w:tcW w:w="355" w:type="pct"/>
          </w:tcPr>
          <w:p w14:paraId="31353B5D" w14:textId="77777777" w:rsidR="00763D72" w:rsidRPr="002A4297" w:rsidRDefault="00763D72" w:rsidP="006210E4">
            <w:pPr>
              <w:widowControl w:val="0"/>
              <w:snapToGrid w:val="0"/>
              <w:jc w:val="center"/>
              <w:rPr>
                <w:rFonts w:ascii="Times New Roman" w:eastAsia="Times New Roman" w:hAnsi="Times New Roman" w:cs="Times New Roman"/>
                <w:sz w:val="24"/>
                <w:szCs w:val="24"/>
                <w:lang w:eastAsia="ru-RU"/>
              </w:rPr>
            </w:pPr>
          </w:p>
        </w:tc>
        <w:tc>
          <w:tcPr>
            <w:tcW w:w="966" w:type="pct"/>
          </w:tcPr>
          <w:p w14:paraId="62333EFE" w14:textId="77777777" w:rsidR="00763D72" w:rsidRPr="002A4297" w:rsidRDefault="00763D72" w:rsidP="006210E4">
            <w:pPr>
              <w:widowControl w:val="0"/>
              <w:snapToGrid w:val="0"/>
              <w:jc w:val="center"/>
              <w:rPr>
                <w:rFonts w:ascii="Times New Roman" w:eastAsia="Times New Roman" w:hAnsi="Times New Roman" w:cs="Times New Roman"/>
                <w:sz w:val="24"/>
                <w:szCs w:val="24"/>
                <w:lang w:eastAsia="ru-RU"/>
              </w:rPr>
            </w:pPr>
          </w:p>
        </w:tc>
        <w:tc>
          <w:tcPr>
            <w:tcW w:w="1920" w:type="pct"/>
          </w:tcPr>
          <w:p w14:paraId="630478CD" w14:textId="77777777" w:rsidR="00763D72" w:rsidRPr="002A4297" w:rsidRDefault="00763D72" w:rsidP="006210E4">
            <w:pPr>
              <w:widowControl w:val="0"/>
              <w:snapToGrid w:val="0"/>
              <w:jc w:val="center"/>
              <w:rPr>
                <w:rFonts w:ascii="Times New Roman" w:eastAsia="Times New Roman" w:hAnsi="Times New Roman" w:cs="Times New Roman"/>
                <w:sz w:val="24"/>
                <w:szCs w:val="24"/>
                <w:lang w:eastAsia="ru-RU"/>
              </w:rPr>
            </w:pPr>
          </w:p>
        </w:tc>
        <w:tc>
          <w:tcPr>
            <w:tcW w:w="640" w:type="pct"/>
          </w:tcPr>
          <w:p w14:paraId="3D9B4B35" w14:textId="77777777" w:rsidR="00763D72" w:rsidRPr="002A4297" w:rsidRDefault="00763D72" w:rsidP="006210E4">
            <w:pPr>
              <w:widowControl w:val="0"/>
              <w:snapToGrid w:val="0"/>
              <w:jc w:val="center"/>
              <w:rPr>
                <w:rFonts w:ascii="Times New Roman" w:eastAsia="Times New Roman" w:hAnsi="Times New Roman" w:cs="Times New Roman"/>
                <w:sz w:val="24"/>
                <w:szCs w:val="24"/>
                <w:lang w:eastAsia="ru-RU"/>
              </w:rPr>
            </w:pPr>
          </w:p>
        </w:tc>
        <w:tc>
          <w:tcPr>
            <w:tcW w:w="1119" w:type="pct"/>
          </w:tcPr>
          <w:p w14:paraId="09A0F7F7" w14:textId="77777777" w:rsidR="00763D72" w:rsidRPr="002A4297" w:rsidRDefault="00763D72" w:rsidP="006210E4">
            <w:pPr>
              <w:widowControl w:val="0"/>
              <w:snapToGrid w:val="0"/>
              <w:jc w:val="center"/>
              <w:rPr>
                <w:rFonts w:ascii="Times New Roman" w:eastAsia="Times New Roman" w:hAnsi="Times New Roman" w:cs="Times New Roman"/>
                <w:sz w:val="24"/>
                <w:szCs w:val="24"/>
                <w:lang w:eastAsia="ru-RU"/>
              </w:rPr>
            </w:pPr>
          </w:p>
        </w:tc>
      </w:tr>
      <w:tr w:rsidR="00763D72" w:rsidRPr="002A4297" w14:paraId="4C12C95A" w14:textId="77777777" w:rsidTr="006210E4">
        <w:tc>
          <w:tcPr>
            <w:tcW w:w="355" w:type="pct"/>
          </w:tcPr>
          <w:p w14:paraId="0B11182E" w14:textId="77777777" w:rsidR="00763D72" w:rsidRPr="002A4297" w:rsidRDefault="00763D72" w:rsidP="006210E4">
            <w:pPr>
              <w:widowControl w:val="0"/>
              <w:snapToGrid w:val="0"/>
              <w:jc w:val="center"/>
              <w:rPr>
                <w:rFonts w:ascii="Times New Roman" w:eastAsia="Times New Roman" w:hAnsi="Times New Roman" w:cs="Times New Roman"/>
                <w:sz w:val="24"/>
                <w:szCs w:val="24"/>
                <w:lang w:eastAsia="ru-RU"/>
              </w:rPr>
            </w:pPr>
          </w:p>
        </w:tc>
        <w:tc>
          <w:tcPr>
            <w:tcW w:w="966" w:type="pct"/>
          </w:tcPr>
          <w:p w14:paraId="29D95D13" w14:textId="77777777" w:rsidR="00763D72" w:rsidRPr="002A4297" w:rsidRDefault="00763D72" w:rsidP="006210E4">
            <w:pPr>
              <w:widowControl w:val="0"/>
              <w:snapToGrid w:val="0"/>
              <w:jc w:val="center"/>
              <w:rPr>
                <w:rFonts w:ascii="Times New Roman" w:eastAsia="Times New Roman" w:hAnsi="Times New Roman" w:cs="Times New Roman"/>
                <w:sz w:val="24"/>
                <w:szCs w:val="24"/>
                <w:lang w:eastAsia="ru-RU"/>
              </w:rPr>
            </w:pPr>
          </w:p>
        </w:tc>
        <w:tc>
          <w:tcPr>
            <w:tcW w:w="1920" w:type="pct"/>
          </w:tcPr>
          <w:p w14:paraId="12D47CDE" w14:textId="77777777" w:rsidR="00763D72" w:rsidRPr="002A4297" w:rsidRDefault="00763D72" w:rsidP="006210E4">
            <w:pPr>
              <w:widowControl w:val="0"/>
              <w:snapToGrid w:val="0"/>
              <w:jc w:val="center"/>
              <w:rPr>
                <w:rFonts w:ascii="Times New Roman" w:eastAsia="Times New Roman" w:hAnsi="Times New Roman" w:cs="Times New Roman"/>
                <w:sz w:val="24"/>
                <w:szCs w:val="24"/>
                <w:lang w:eastAsia="ru-RU"/>
              </w:rPr>
            </w:pPr>
          </w:p>
        </w:tc>
        <w:tc>
          <w:tcPr>
            <w:tcW w:w="640" w:type="pct"/>
          </w:tcPr>
          <w:p w14:paraId="7CC717C1" w14:textId="77777777" w:rsidR="00763D72" w:rsidRPr="002A4297" w:rsidRDefault="00763D72" w:rsidP="006210E4">
            <w:pPr>
              <w:widowControl w:val="0"/>
              <w:snapToGrid w:val="0"/>
              <w:jc w:val="center"/>
              <w:rPr>
                <w:rFonts w:ascii="Times New Roman" w:eastAsia="Times New Roman" w:hAnsi="Times New Roman" w:cs="Times New Roman"/>
                <w:sz w:val="24"/>
                <w:szCs w:val="24"/>
                <w:lang w:eastAsia="ru-RU"/>
              </w:rPr>
            </w:pPr>
          </w:p>
        </w:tc>
        <w:tc>
          <w:tcPr>
            <w:tcW w:w="1119" w:type="pct"/>
          </w:tcPr>
          <w:p w14:paraId="7CE72F69" w14:textId="77777777" w:rsidR="00763D72" w:rsidRPr="002A4297" w:rsidRDefault="00763D72" w:rsidP="006210E4">
            <w:pPr>
              <w:widowControl w:val="0"/>
              <w:snapToGrid w:val="0"/>
              <w:jc w:val="center"/>
              <w:rPr>
                <w:rFonts w:ascii="Times New Roman" w:eastAsia="Times New Roman" w:hAnsi="Times New Roman" w:cs="Times New Roman"/>
                <w:sz w:val="24"/>
                <w:szCs w:val="24"/>
                <w:lang w:eastAsia="ru-RU"/>
              </w:rPr>
            </w:pPr>
          </w:p>
        </w:tc>
      </w:tr>
    </w:tbl>
    <w:p w14:paraId="07C3656E" w14:textId="77777777" w:rsidR="00763D72" w:rsidRPr="002A4297" w:rsidRDefault="00763D72" w:rsidP="00763D72">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763D72" w:rsidRPr="002A4297" w14:paraId="09381534" w14:textId="77777777" w:rsidTr="006210E4">
        <w:tc>
          <w:tcPr>
            <w:tcW w:w="4788" w:type="dxa"/>
            <w:shd w:val="clear" w:color="auto" w:fill="auto"/>
          </w:tcPr>
          <w:p w14:paraId="6E16D75E" w14:textId="77777777" w:rsidR="00763D72" w:rsidRPr="002A4297" w:rsidRDefault="00763D72" w:rsidP="006210E4">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D512A01" w14:textId="77777777" w:rsidR="00763D72" w:rsidRPr="002A4297" w:rsidRDefault="00763D72" w:rsidP="006210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DC5681E" w14:textId="77777777" w:rsidR="00763D72" w:rsidRPr="002A4297" w:rsidRDefault="00763D72" w:rsidP="006210E4">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763D72" w:rsidRPr="002A4297" w14:paraId="5B1D68AA" w14:textId="77777777" w:rsidTr="006210E4">
        <w:tc>
          <w:tcPr>
            <w:tcW w:w="4788" w:type="dxa"/>
            <w:shd w:val="clear" w:color="auto" w:fill="auto"/>
          </w:tcPr>
          <w:p w14:paraId="4792183F" w14:textId="77777777" w:rsidR="00763D72" w:rsidRPr="002A4297" w:rsidRDefault="00763D72" w:rsidP="006210E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
            </w:r>
            <w:r w:rsidRPr="002A4297">
              <w:rPr>
                <w:rFonts w:ascii="Times New Roman" w:eastAsia="Times New Roman" w:hAnsi="Times New Roman" w:cs="Times New Roman"/>
                <w:sz w:val="24"/>
                <w:szCs w:val="24"/>
                <w:lang w:eastAsia="ru-RU"/>
              </w:rPr>
              <w:t>Должность</w:t>
            </w:r>
          </w:p>
          <w:p w14:paraId="4AB9171B" w14:textId="77777777" w:rsidR="00763D72" w:rsidRPr="002A4297" w:rsidRDefault="00763D72" w:rsidP="006210E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39B84811" w14:textId="77777777" w:rsidR="00763D72" w:rsidRPr="002A4297" w:rsidRDefault="00763D72" w:rsidP="006210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6DB1852C" w14:textId="77777777" w:rsidR="00763D72" w:rsidRPr="002A4297" w:rsidRDefault="00763D72" w:rsidP="006210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E4ED063" w14:textId="77777777" w:rsidR="00763D72" w:rsidRPr="002A4297" w:rsidRDefault="00763D72" w:rsidP="006210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409D32EB" w14:textId="77777777" w:rsidR="00763D72" w:rsidRPr="002A4297" w:rsidRDefault="00763D72" w:rsidP="006210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9B729C0" w14:textId="77777777" w:rsidR="00763D72" w:rsidRPr="002A4297" w:rsidRDefault="00763D72" w:rsidP="006210E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2C9966C" w14:textId="77777777" w:rsidR="00763D72" w:rsidRPr="002A4297" w:rsidRDefault="00763D72" w:rsidP="006210E4">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A9C87BF" w14:textId="77777777" w:rsidR="00763D72" w:rsidRPr="002A4297" w:rsidRDefault="00763D72" w:rsidP="006210E4">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2109469" w14:textId="77777777" w:rsidR="00763D72" w:rsidRPr="002A4297" w:rsidRDefault="00763D72" w:rsidP="006210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11A5AE2" w14:textId="77777777" w:rsidR="00763D72" w:rsidRPr="002A4297" w:rsidRDefault="00763D72" w:rsidP="006210E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r w:rsidR="00763D72" w:rsidRPr="002A4297" w14:paraId="36E9762E" w14:textId="77777777" w:rsidTr="006210E4">
        <w:tc>
          <w:tcPr>
            <w:tcW w:w="4788" w:type="dxa"/>
            <w:shd w:val="clear" w:color="auto" w:fill="auto"/>
          </w:tcPr>
          <w:p w14:paraId="1245366D" w14:textId="77777777" w:rsidR="00763D72" w:rsidRPr="002A4297" w:rsidRDefault="00763D72" w:rsidP="006210E4">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
        </w:tc>
        <w:tc>
          <w:tcPr>
            <w:tcW w:w="360" w:type="dxa"/>
            <w:shd w:val="clear" w:color="auto" w:fill="auto"/>
          </w:tcPr>
          <w:p w14:paraId="04459FF6" w14:textId="77777777" w:rsidR="00763D72" w:rsidRPr="002A4297" w:rsidRDefault="00763D72" w:rsidP="006210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E1641DB" w14:textId="77777777" w:rsidR="00763D72" w:rsidRPr="002A4297" w:rsidRDefault="00763D72" w:rsidP="006210E4">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p>
        </w:tc>
      </w:tr>
      <w:tr w:rsidR="00763D72" w:rsidRPr="002A4297" w14:paraId="79241AD4" w14:textId="77777777" w:rsidTr="006210E4">
        <w:tc>
          <w:tcPr>
            <w:tcW w:w="4788" w:type="dxa"/>
            <w:shd w:val="clear" w:color="auto" w:fill="auto"/>
          </w:tcPr>
          <w:p w14:paraId="356793DC" w14:textId="77777777" w:rsidR="00763D72" w:rsidRPr="002A4297" w:rsidRDefault="00763D72" w:rsidP="006210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60" w:type="dxa"/>
            <w:shd w:val="clear" w:color="auto" w:fill="auto"/>
          </w:tcPr>
          <w:p w14:paraId="61A02DE5" w14:textId="77777777" w:rsidR="00763D72" w:rsidRPr="002A4297" w:rsidRDefault="00763D72" w:rsidP="006210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90D9543" w14:textId="77777777" w:rsidR="00763D72" w:rsidRPr="002A4297" w:rsidRDefault="00763D72" w:rsidP="006210E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14:paraId="79264201" w14:textId="77777777" w:rsidR="00763D72" w:rsidRPr="002A4297" w:rsidRDefault="00763D72" w:rsidP="00763D72">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14:paraId="4BBF1E78" w14:textId="77777777" w:rsidR="00763D72" w:rsidRPr="002A4297" w:rsidRDefault="00763D72" w:rsidP="00763D72">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14:paraId="7E00B00A" w14:textId="77777777" w:rsidR="00763D72" w:rsidRPr="002A4297" w:rsidRDefault="00763D72" w:rsidP="00763D72">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7B6E76A6" w14:textId="77777777" w:rsidR="00763D72" w:rsidRPr="002A4297" w:rsidRDefault="00763D72" w:rsidP="00763D72">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57CACACB" w14:textId="77777777" w:rsidR="00763D72" w:rsidRPr="002A4297" w:rsidRDefault="00763D72" w:rsidP="00763D72">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19D2BDC4" w14:textId="77777777" w:rsidR="00763D72" w:rsidRPr="002A4297" w:rsidRDefault="00763D72" w:rsidP="00763D72">
      <w:pPr>
        <w:widowControl w:val="0"/>
        <w:spacing w:after="0" w:line="240" w:lineRule="auto"/>
        <w:ind w:left="360"/>
        <w:rPr>
          <w:rFonts w:ascii="Times New Roman" w:eastAsia="Times New Roman" w:hAnsi="Times New Roman" w:cs="Times New Roman"/>
          <w:b/>
          <w:sz w:val="24"/>
          <w:szCs w:val="24"/>
          <w:lang w:eastAsia="ru-RU"/>
        </w:rPr>
      </w:pPr>
    </w:p>
    <w:p w14:paraId="44C6D0E2" w14:textId="77777777" w:rsidR="00763D72" w:rsidRPr="002A4297" w:rsidRDefault="00763D72" w:rsidP="00763D72">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1A484F49" w14:textId="77777777" w:rsidR="00763D72" w:rsidRPr="002A4297" w:rsidRDefault="00763D72" w:rsidP="00763D72">
      <w:pPr>
        <w:spacing w:after="0" w:line="240" w:lineRule="auto"/>
        <w:contextualSpacing/>
        <w:jc w:val="both"/>
        <w:rPr>
          <w:rFonts w:ascii="Times New Roman" w:eastAsia="Calibri" w:hAnsi="Times New Roman" w:cs="Times New Roman"/>
          <w:sz w:val="24"/>
          <w:szCs w:val="24"/>
          <w:lang w:eastAsia="ru-RU"/>
        </w:rPr>
      </w:pPr>
    </w:p>
    <w:p w14:paraId="63166D8C" w14:textId="77777777" w:rsidR="00763D72" w:rsidRPr="00F0621D" w:rsidRDefault="00763D72" w:rsidP="00763D7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E757F61" w14:textId="77777777" w:rsidR="00763D72" w:rsidRPr="00F0621D" w:rsidRDefault="00763D72" w:rsidP="00763D7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2CA49F2E" w14:textId="77777777" w:rsidR="00763D72" w:rsidRPr="00F0621D" w:rsidRDefault="00763D72" w:rsidP="00763D7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27B73C3" w14:textId="77777777" w:rsidR="00763D72" w:rsidRPr="00F0621D" w:rsidRDefault="00763D72" w:rsidP="00763D7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7"/>
      </w:r>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w:t>
      </w:r>
      <w:r w:rsidR="008D7730">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1514E7B2" w14:textId="77777777" w:rsidR="00763D72" w:rsidRPr="00F0621D" w:rsidRDefault="00763D72" w:rsidP="00763D7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5E0941B3" w14:textId="77777777" w:rsidR="00763D72" w:rsidRPr="00F0621D" w:rsidRDefault="00763D72" w:rsidP="00763D7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w:t>
      </w:r>
      <w:proofErr w:type="gramStart"/>
      <w:r w:rsidRPr="00F0621D">
        <w:rPr>
          <w:rFonts w:ascii="Times New Roman" w:eastAsia="Times New Roman" w:hAnsi="Times New Roman" w:cs="Times New Roman"/>
          <w:iCs/>
          <w:sz w:val="24"/>
          <w:szCs w:val="24"/>
          <w:lang w:eastAsia="ru-RU"/>
        </w:rPr>
        <w:t xml:space="preserve">3  </w:t>
      </w:r>
      <w:r w:rsidRPr="0045622C">
        <w:rPr>
          <w:rFonts w:ascii="Times New Roman" w:eastAsia="Times New Roman" w:hAnsi="Times New Roman" w:cs="Times New Roman"/>
          <w:iCs/>
          <w:color w:val="000000" w:themeColor="text1"/>
          <w:sz w:val="24"/>
          <w:szCs w:val="24"/>
          <w:lang w:eastAsia="ru-RU"/>
        </w:rPr>
        <w:t>настоящего</w:t>
      </w:r>
      <w:proofErr w:type="gramEnd"/>
      <w:r w:rsidRPr="0045622C">
        <w:rPr>
          <w:rFonts w:ascii="Times New Roman" w:eastAsia="Times New Roman" w:hAnsi="Times New Roman" w:cs="Times New Roman"/>
          <w:iCs/>
          <w:color w:val="000000" w:themeColor="text1"/>
          <w:sz w:val="24"/>
          <w:szCs w:val="24"/>
          <w:lang w:eastAsia="ru-RU"/>
        </w:rPr>
        <w:t xml:space="preserve">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8"/>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9"/>
      </w:r>
      <w:r w:rsidRPr="00F0621D">
        <w:rPr>
          <w:rFonts w:ascii="Times New Roman" w:eastAsia="Times New Roman" w:hAnsi="Times New Roman" w:cs="Times New Roman"/>
          <w:iCs/>
          <w:sz w:val="24"/>
          <w:szCs w:val="24"/>
          <w:lang w:eastAsia="ru-RU"/>
        </w:rPr>
        <w:t>.</w:t>
      </w:r>
    </w:p>
    <w:p w14:paraId="242A460C" w14:textId="77777777" w:rsidR="00763D72" w:rsidRPr="00F0621D" w:rsidRDefault="00763D72" w:rsidP="00763D7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w:t>
      </w:r>
      <w:r w:rsidRPr="00F0621D">
        <w:rPr>
          <w:rFonts w:ascii="Times New Roman" w:eastAsia="Times New Roman" w:hAnsi="Times New Roman" w:cs="Times New Roman"/>
          <w:iCs/>
          <w:sz w:val="24"/>
          <w:szCs w:val="24"/>
          <w:lang w:eastAsia="ru-RU"/>
        </w:rPr>
        <w:lastRenderedPageBreak/>
        <w:t>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04CE01EB" w14:textId="77777777" w:rsidR="00763D72" w:rsidRPr="00F0621D" w:rsidRDefault="00763D72" w:rsidP="00763D7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E2C59C1" w14:textId="77777777" w:rsidR="00763D72" w:rsidRPr="00F0621D" w:rsidRDefault="00763D72" w:rsidP="00763D7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0"/>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367C2299" w14:textId="77777777" w:rsidR="00763D72" w:rsidRPr="001E0678" w:rsidRDefault="00763D72" w:rsidP="00763D72">
      <w:pPr>
        <w:autoSpaceDE w:val="0"/>
        <w:autoSpaceDN w:val="0"/>
        <w:spacing w:after="0" w:line="240" w:lineRule="auto"/>
        <w:rPr>
          <w:rFonts w:ascii="Times New Roman" w:eastAsia="Times New Roman" w:hAnsi="Times New Roman" w:cs="Times New Roman"/>
          <w:sz w:val="24"/>
          <w:szCs w:val="24"/>
          <w:lang w:eastAsia="ru-RU"/>
        </w:rPr>
      </w:pPr>
    </w:p>
    <w:p w14:paraId="53480732" w14:textId="77777777" w:rsidR="00763D72" w:rsidRPr="001E0678" w:rsidRDefault="00763D72" w:rsidP="00763D72">
      <w:pPr>
        <w:autoSpaceDE w:val="0"/>
        <w:autoSpaceDN w:val="0"/>
        <w:spacing w:after="0" w:line="240" w:lineRule="auto"/>
        <w:jc w:val="both"/>
        <w:rPr>
          <w:rFonts w:ascii="Times New Roman" w:eastAsia="Times New Roman" w:hAnsi="Times New Roman" w:cs="Times New Roman"/>
          <w:iCs/>
          <w:sz w:val="24"/>
          <w:szCs w:val="24"/>
          <w:lang w:eastAsia="ru-RU"/>
        </w:rPr>
      </w:pPr>
    </w:p>
    <w:p w14:paraId="0D48EB2C" w14:textId="77777777" w:rsidR="00763D72" w:rsidRPr="00140C09" w:rsidRDefault="00763D72" w:rsidP="00763D72">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4172C0F0" w14:textId="77777777" w:rsidR="00763D72" w:rsidRPr="002A4297" w:rsidRDefault="00763D72" w:rsidP="00763D72">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763D72" w:rsidRPr="002A4297" w14:paraId="0FC355BC" w14:textId="77777777" w:rsidTr="006210E4">
        <w:tc>
          <w:tcPr>
            <w:tcW w:w="4788" w:type="dxa"/>
            <w:shd w:val="clear" w:color="auto" w:fill="auto"/>
          </w:tcPr>
          <w:p w14:paraId="6A609BBD" w14:textId="77777777" w:rsidR="00763D72" w:rsidRPr="002A4297" w:rsidRDefault="00763D72" w:rsidP="006210E4">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174398B9" w14:textId="77777777" w:rsidR="00763D72" w:rsidRPr="002A4297" w:rsidRDefault="00763D72" w:rsidP="006210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746BCBD" w14:textId="77777777" w:rsidR="00763D72" w:rsidRPr="002A4297" w:rsidRDefault="00763D72" w:rsidP="006210E4">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763D72" w:rsidRPr="002A4297" w14:paraId="2804879A" w14:textId="77777777" w:rsidTr="006210E4">
        <w:tc>
          <w:tcPr>
            <w:tcW w:w="4788" w:type="dxa"/>
            <w:shd w:val="clear" w:color="auto" w:fill="auto"/>
          </w:tcPr>
          <w:p w14:paraId="53BCD42E" w14:textId="77777777" w:rsidR="00763D72" w:rsidRPr="002A4297" w:rsidRDefault="00763D72" w:rsidP="006210E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0E24BC1C" w14:textId="77777777" w:rsidR="00763D72" w:rsidRPr="002A4297" w:rsidRDefault="00763D72" w:rsidP="006210E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32513805" w14:textId="77777777" w:rsidR="00763D72" w:rsidRPr="002A4297" w:rsidRDefault="00763D72" w:rsidP="006210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70DED3FB" w14:textId="77777777" w:rsidR="00763D72" w:rsidRPr="002A4297" w:rsidRDefault="00763D72" w:rsidP="006210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F773EEB" w14:textId="77777777" w:rsidR="00763D72" w:rsidRPr="002A4297" w:rsidRDefault="00763D72" w:rsidP="006210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0CB5853B" w14:textId="77777777" w:rsidR="00763D72" w:rsidRPr="002A4297" w:rsidRDefault="00763D72" w:rsidP="006210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AC4E354" w14:textId="77777777" w:rsidR="00763D72" w:rsidRPr="002A4297" w:rsidRDefault="00763D72" w:rsidP="006210E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E51DE83" w14:textId="77777777" w:rsidR="00763D72" w:rsidRPr="002A4297" w:rsidRDefault="00763D72" w:rsidP="006210E4">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5D22EFF" w14:textId="77777777" w:rsidR="00763D72" w:rsidRPr="002A4297" w:rsidRDefault="00763D72" w:rsidP="006210E4">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B619339" w14:textId="77777777" w:rsidR="00763D72" w:rsidRPr="002A4297" w:rsidRDefault="00763D72" w:rsidP="006210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959E074" w14:textId="77777777" w:rsidR="00763D72" w:rsidRPr="002A4297" w:rsidRDefault="00763D72" w:rsidP="006210E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50D2E108" w14:textId="77777777" w:rsidR="00763D72" w:rsidRPr="002A4297" w:rsidRDefault="00763D72" w:rsidP="00763D72">
      <w:pPr>
        <w:spacing w:after="0" w:line="240" w:lineRule="auto"/>
        <w:contextualSpacing/>
        <w:jc w:val="both"/>
        <w:rPr>
          <w:rFonts w:ascii="Times New Roman" w:eastAsia="Calibri" w:hAnsi="Times New Roman" w:cs="Times New Roman"/>
          <w:sz w:val="24"/>
          <w:szCs w:val="20"/>
          <w:lang w:eastAsia="ru-RU"/>
        </w:rPr>
      </w:pPr>
    </w:p>
    <w:bookmarkEnd w:id="9"/>
    <w:p w14:paraId="450FD1B0" w14:textId="77777777" w:rsidR="00763D72" w:rsidRPr="008D7730" w:rsidRDefault="00763D72" w:rsidP="008D7730">
      <w:pPr>
        <w:widowControl w:val="0"/>
        <w:spacing w:after="0" w:line="240" w:lineRule="auto"/>
        <w:rPr>
          <w:rFonts w:ascii="Times New Roman" w:eastAsia="Times New Roman" w:hAnsi="Times New Roman" w:cs="Times New Roman"/>
          <w:sz w:val="24"/>
          <w:szCs w:val="20"/>
          <w:lang w:eastAsia="ru-RU"/>
        </w:rPr>
      </w:pPr>
    </w:p>
    <w:sectPr w:rsidR="00763D72" w:rsidRPr="008D7730">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77FBA" w14:textId="77777777" w:rsidR="00827412" w:rsidRDefault="00827412" w:rsidP="00E822CB">
      <w:pPr>
        <w:spacing w:after="0" w:line="240" w:lineRule="auto"/>
      </w:pPr>
      <w:r>
        <w:separator/>
      </w:r>
    </w:p>
  </w:endnote>
  <w:endnote w:type="continuationSeparator" w:id="0">
    <w:p w14:paraId="5C086628" w14:textId="77777777" w:rsidR="00827412" w:rsidRDefault="00827412" w:rsidP="00E8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3A53" w14:textId="77777777" w:rsidR="00020E3C" w:rsidRDefault="00020E3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244CE" w14:textId="77777777" w:rsidR="00020E3C" w:rsidRDefault="00272846">
    <w:pPr>
      <w:pStyle w:val="ab"/>
    </w:pPr>
    <w:r>
      <w:rPr>
        <w:noProof/>
        <w:lang w:eastAsia="ru-RU"/>
      </w:rPr>
      <w:drawing>
        <wp:inline distT="0" distB="0" distL="0" distR="0" wp14:anchorId="402ED19B" wp14:editId="5F2C07F7">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B98A" w14:textId="77777777" w:rsidR="00020E3C" w:rsidRDefault="00020E3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F4848" w14:textId="77777777" w:rsidR="00827412" w:rsidRDefault="00827412" w:rsidP="00E822CB">
      <w:pPr>
        <w:spacing w:after="0" w:line="240" w:lineRule="auto"/>
      </w:pPr>
      <w:r>
        <w:separator/>
      </w:r>
    </w:p>
  </w:footnote>
  <w:footnote w:type="continuationSeparator" w:id="0">
    <w:p w14:paraId="4ECC65D4" w14:textId="77777777" w:rsidR="00827412" w:rsidRDefault="00827412" w:rsidP="00E822CB">
      <w:pPr>
        <w:spacing w:after="0" w:line="240" w:lineRule="auto"/>
      </w:pPr>
      <w:r>
        <w:continuationSeparator/>
      </w:r>
    </w:p>
  </w:footnote>
  <w:footnote w:id="1">
    <w:p w14:paraId="373A74B5" w14:textId="77777777" w:rsidR="00020E3C" w:rsidRPr="00C26408" w:rsidRDefault="00020E3C" w:rsidP="003114B2">
      <w:pPr>
        <w:pStyle w:val="a3"/>
        <w:jc w:val="both"/>
        <w:rPr>
          <w:lang w:val="ru-RU"/>
        </w:rPr>
      </w:pPr>
      <w:r>
        <w:rPr>
          <w:rStyle w:val="a7"/>
        </w:rPr>
        <w:footnoteRef/>
      </w:r>
      <w:r>
        <w:t xml:space="preserve"> </w:t>
      </w:r>
      <w:r>
        <w:rPr>
          <w:lang w:val="ru-RU"/>
        </w:rPr>
        <w:t>Пункт Договора не указывается в случае, если Покупатель не является физическим лицом.</w:t>
      </w:r>
    </w:p>
  </w:footnote>
  <w:footnote w:id="2">
    <w:p w14:paraId="589C25C2" w14:textId="77777777" w:rsidR="00020E3C" w:rsidRPr="00C26408" w:rsidRDefault="00020E3C" w:rsidP="003114B2">
      <w:pPr>
        <w:pStyle w:val="a3"/>
        <w:jc w:val="both"/>
        <w:rPr>
          <w:lang w:val="ru-RU"/>
        </w:rPr>
      </w:pPr>
      <w:r>
        <w:rPr>
          <w:rStyle w:val="a7"/>
        </w:rPr>
        <w:footnoteRef/>
      </w:r>
      <w:r>
        <w:t xml:space="preserve"> </w:t>
      </w:r>
      <w:r>
        <w:rPr>
          <w:lang w:val="ru-RU"/>
        </w:rPr>
        <w:t xml:space="preserve">К доходам физического лица относятся суммы неустойки, выплачиваемые Продавцом в соответствии с п. 6.4 и п. 6.6 Договора, согласно </w:t>
      </w:r>
      <w:proofErr w:type="spellStart"/>
      <w:r w:rsidRPr="00376F98">
        <w:rPr>
          <w:lang w:val="ru-RU"/>
        </w:rPr>
        <w:t>пп</w:t>
      </w:r>
      <w:proofErr w:type="spellEnd"/>
      <w:r w:rsidRPr="00376F98">
        <w:rPr>
          <w:lang w:val="ru-RU"/>
        </w:rPr>
        <w:t xml:space="preserve">. 10 п. 1 ст. 208, </w:t>
      </w:r>
      <w:r>
        <w:rPr>
          <w:lang w:val="ru-RU"/>
        </w:rPr>
        <w:t>ст. 217, п. 1 ст. 226 НК РФ, п</w:t>
      </w:r>
      <w:r w:rsidRPr="00376F98">
        <w:rPr>
          <w:lang w:val="ru-RU"/>
        </w:rPr>
        <w:t>исьм</w:t>
      </w:r>
      <w:r>
        <w:rPr>
          <w:lang w:val="ru-RU"/>
        </w:rPr>
        <w:t xml:space="preserve">а Минфина России от 27.08.2021 </w:t>
      </w:r>
      <w:r>
        <w:rPr>
          <w:lang w:val="ru-RU"/>
        </w:rPr>
        <w:br/>
        <w:t>№</w:t>
      </w:r>
      <w:r w:rsidRPr="00376F98">
        <w:rPr>
          <w:lang w:val="ru-RU"/>
        </w:rPr>
        <w:t xml:space="preserve"> 03-04-05/69276 (п. 2), </w:t>
      </w:r>
      <w:r>
        <w:rPr>
          <w:lang w:val="ru-RU"/>
        </w:rPr>
        <w:t xml:space="preserve">письма </w:t>
      </w:r>
      <w:r w:rsidRPr="00376F98">
        <w:rPr>
          <w:lang w:val="ru-RU"/>
        </w:rPr>
        <w:t xml:space="preserve">ФНС России от 17.07.2015 </w:t>
      </w:r>
      <w:r>
        <w:rPr>
          <w:lang w:val="ru-RU"/>
        </w:rPr>
        <w:t>№</w:t>
      </w:r>
      <w:r w:rsidRPr="00376F98">
        <w:rPr>
          <w:lang w:val="ru-RU"/>
        </w:rPr>
        <w:t xml:space="preserve"> СА-4-7/12693@).</w:t>
      </w:r>
      <w:r>
        <w:rPr>
          <w:lang w:val="ru-RU"/>
        </w:rPr>
        <w:t xml:space="preserve"> </w:t>
      </w:r>
    </w:p>
  </w:footnote>
  <w:footnote w:id="3">
    <w:p w14:paraId="796173CA" w14:textId="77777777" w:rsidR="00020E3C" w:rsidRPr="001B6F8F" w:rsidRDefault="00020E3C" w:rsidP="004C1D88">
      <w:pPr>
        <w:pStyle w:val="a3"/>
        <w:jc w:val="both"/>
      </w:pPr>
      <w:r w:rsidRPr="001B6F8F">
        <w:rPr>
          <w:rStyle w:val="a7"/>
        </w:rPr>
        <w:footnoteRef/>
      </w:r>
      <w:r w:rsidRPr="001B6F8F">
        <w:t xml:space="preserve"> </w:t>
      </w:r>
      <w:r w:rsidRPr="001B6F8F">
        <w:t xml:space="preserve">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w:t>
      </w:r>
      <w:proofErr w:type="spellStart"/>
      <w:r w:rsidRPr="001B6F8F">
        <w:t>e-mail</w:t>
      </w:r>
      <w:proofErr w:type="spellEnd"/>
      <w:r w:rsidRPr="001B6F8F">
        <w:t xml:space="preserve"> (при наличии), иные виды и способы связи, приводятся также сведения о регистрации в качестве</w:t>
      </w:r>
      <w:r>
        <w:rPr>
          <w:lang w:val="ru-RU"/>
        </w:rPr>
        <w:t xml:space="preserve"> индивидуального предпринимателя, в т.ч. ОГРНИП</w:t>
      </w:r>
      <w:r w:rsidRPr="001B6F8F">
        <w:t>.</w:t>
      </w:r>
    </w:p>
  </w:footnote>
  <w:footnote w:id="4">
    <w:p w14:paraId="2AA4174D" w14:textId="77777777" w:rsidR="00020E3C" w:rsidRPr="001B6F8F" w:rsidRDefault="00020E3C" w:rsidP="00763D72">
      <w:pPr>
        <w:pStyle w:val="a3"/>
        <w:jc w:val="both"/>
      </w:pPr>
      <w:r w:rsidRPr="001B6F8F">
        <w:rPr>
          <w:rStyle w:val="a7"/>
        </w:rPr>
        <w:footnoteRef/>
      </w:r>
      <w:r w:rsidRPr="001B6F8F">
        <w:t xml:space="preserve"> </w:t>
      </w:r>
      <w:r w:rsidRPr="001B6F8F">
        <w:t>Подробно (с соответствующими реквизитами) указать перечень передаваемых документов, принадлежностей.</w:t>
      </w:r>
    </w:p>
  </w:footnote>
  <w:footnote w:id="5">
    <w:p w14:paraId="741EB5D1" w14:textId="77777777" w:rsidR="00020E3C" w:rsidRPr="001B6F8F" w:rsidRDefault="00020E3C" w:rsidP="00763D72">
      <w:pPr>
        <w:pStyle w:val="a3"/>
        <w:jc w:val="both"/>
      </w:pPr>
      <w:r w:rsidRPr="001B6F8F">
        <w:rPr>
          <w:rStyle w:val="a7"/>
        </w:rPr>
        <w:footnoteRef/>
      </w:r>
      <w:r w:rsidRPr="001B6F8F">
        <w:t xml:space="preserve"> </w:t>
      </w:r>
      <w:r w:rsidRPr="001B6F8F">
        <w:t>Указывается каждый индивидуальный прибор учета отдельно.</w:t>
      </w:r>
    </w:p>
  </w:footnote>
  <w:footnote w:id="6">
    <w:p w14:paraId="593212C1" w14:textId="77777777" w:rsidR="00020E3C" w:rsidRPr="001B6F8F" w:rsidRDefault="00020E3C" w:rsidP="00763D72">
      <w:pPr>
        <w:pStyle w:val="a3"/>
        <w:jc w:val="both"/>
      </w:pPr>
      <w:r w:rsidRPr="001B6F8F">
        <w:rPr>
          <w:rStyle w:val="a7"/>
        </w:rPr>
        <w:footnoteRef/>
      </w:r>
      <w:r w:rsidRPr="001B6F8F">
        <w:t xml:space="preserve"> </w:t>
      </w:r>
      <w:r w:rsidRPr="001B6F8F">
        <w:t>Пункт указывается при необходимости.</w:t>
      </w:r>
    </w:p>
  </w:footnote>
  <w:footnote w:id="7">
    <w:p w14:paraId="71064B74" w14:textId="77777777" w:rsidR="00020E3C" w:rsidRPr="00887520" w:rsidRDefault="00020E3C" w:rsidP="00763D72">
      <w:pPr>
        <w:pStyle w:val="HTML"/>
        <w:jc w:val="both"/>
        <w:rPr>
          <w:rFonts w:ascii="Times New Roman" w:eastAsia="Calibri" w:hAnsi="Times New Roman" w:cs="Times New Roman"/>
        </w:rPr>
      </w:pPr>
      <w:r w:rsidRPr="00887520">
        <w:rPr>
          <w:rStyle w:val="a7"/>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8">
    <w:p w14:paraId="19899D13" w14:textId="77777777" w:rsidR="00020E3C" w:rsidRPr="00887520" w:rsidRDefault="00020E3C" w:rsidP="00763D72">
      <w:pPr>
        <w:pStyle w:val="a3"/>
        <w:jc w:val="both"/>
      </w:pPr>
      <w:r w:rsidRPr="00887520">
        <w:rPr>
          <w:rStyle w:val="a7"/>
        </w:rPr>
        <w:footnoteRef/>
      </w:r>
      <w:r w:rsidRPr="00887520">
        <w:t xml:space="preserve"> </w:t>
      </w:r>
      <w:r w:rsidRPr="00887520">
        <w:t>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
    <w:p w14:paraId="4F5BA629" w14:textId="77777777" w:rsidR="00020E3C" w:rsidRPr="00732A86" w:rsidRDefault="00020E3C" w:rsidP="00763D72">
      <w:pPr>
        <w:pStyle w:val="a3"/>
        <w:jc w:val="both"/>
      </w:pPr>
      <w:r w:rsidRPr="00732A86">
        <w:rPr>
          <w:rStyle w:val="a7"/>
        </w:rPr>
        <w:footnoteRef/>
      </w:r>
      <w:r w:rsidRPr="00732A86">
        <w:t xml:space="preserve"> </w:t>
      </w:r>
      <w:r w:rsidRPr="00732A86">
        <w:t xml:space="preserve">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lang w:val="en-US"/>
        </w:rPr>
        <w:t>sms</w:t>
      </w:r>
      <w:proofErr w:type="spellEnd"/>
      <w:r w:rsidRPr="00732A86">
        <w:t xml:space="preserve"> и мессенджеров, аудио- и видеозаписи и т.п.</w:t>
      </w:r>
    </w:p>
  </w:footnote>
  <w:footnote w:id="10">
    <w:p w14:paraId="0A025EF2" w14:textId="77777777" w:rsidR="00020E3C" w:rsidRPr="00732A86" w:rsidRDefault="00020E3C" w:rsidP="00763D72">
      <w:pPr>
        <w:pStyle w:val="a3"/>
        <w:jc w:val="both"/>
      </w:pPr>
      <w:r w:rsidRPr="00732A86">
        <w:rPr>
          <w:rStyle w:val="a7"/>
        </w:rPr>
        <w:footnoteRef/>
      </w:r>
      <w:r w:rsidRPr="00732A86">
        <w:t xml:space="preserve"> </w:t>
      </w:r>
      <w:r w:rsidRPr="00732A86">
        <w:t>По требованию контрагента срок может быть скорректирован в сторону увеличения (максимально до 30 календарных дней).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5360" w14:textId="77777777" w:rsidR="00020E3C" w:rsidRDefault="00020E3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0FBC" w14:textId="77777777" w:rsidR="00020E3C" w:rsidRDefault="00020E3C">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2D640" w14:textId="77777777" w:rsidR="00020E3C" w:rsidRDefault="00020E3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15:restartNumberingAfterBreak="0">
    <w:nsid w:val="34FC64A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3126"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5"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6"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7"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16cid:durableId="1576747758">
    <w:abstractNumId w:val="3"/>
  </w:num>
  <w:num w:numId="2" w16cid:durableId="762259506">
    <w:abstractNumId w:val="1"/>
  </w:num>
  <w:num w:numId="3" w16cid:durableId="1663267512">
    <w:abstractNumId w:val="4"/>
  </w:num>
  <w:num w:numId="4" w16cid:durableId="662004891">
    <w:abstractNumId w:val="5"/>
  </w:num>
  <w:num w:numId="5" w16cid:durableId="290022255">
    <w:abstractNumId w:val="0"/>
  </w:num>
  <w:num w:numId="6" w16cid:durableId="1157772112">
    <w:abstractNumId w:val="7"/>
  </w:num>
  <w:num w:numId="7" w16cid:durableId="779494070">
    <w:abstractNumId w:val="2"/>
  </w:num>
  <w:num w:numId="8" w16cid:durableId="6992102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2CB"/>
    <w:rsid w:val="000126DC"/>
    <w:rsid w:val="00020E3C"/>
    <w:rsid w:val="00052FB5"/>
    <w:rsid w:val="00055353"/>
    <w:rsid w:val="00094651"/>
    <w:rsid w:val="000B00C7"/>
    <w:rsid w:val="000C238A"/>
    <w:rsid w:val="000C42D2"/>
    <w:rsid w:val="000C7A5B"/>
    <w:rsid w:val="000D1EC8"/>
    <w:rsid w:val="001542AC"/>
    <w:rsid w:val="001C4DF3"/>
    <w:rsid w:val="001D2772"/>
    <w:rsid w:val="001D5BB0"/>
    <w:rsid w:val="0020505D"/>
    <w:rsid w:val="00207D92"/>
    <w:rsid w:val="00214B04"/>
    <w:rsid w:val="002209B0"/>
    <w:rsid w:val="0026247D"/>
    <w:rsid w:val="00272846"/>
    <w:rsid w:val="0028768C"/>
    <w:rsid w:val="00293A13"/>
    <w:rsid w:val="002C2B8F"/>
    <w:rsid w:val="002C58C2"/>
    <w:rsid w:val="003114B2"/>
    <w:rsid w:val="00314F14"/>
    <w:rsid w:val="00322A46"/>
    <w:rsid w:val="00332BB4"/>
    <w:rsid w:val="003823D5"/>
    <w:rsid w:val="003E2846"/>
    <w:rsid w:val="003F4FF5"/>
    <w:rsid w:val="0041486C"/>
    <w:rsid w:val="00416C23"/>
    <w:rsid w:val="00436B00"/>
    <w:rsid w:val="00470C77"/>
    <w:rsid w:val="00486346"/>
    <w:rsid w:val="004917BD"/>
    <w:rsid w:val="004A0A3F"/>
    <w:rsid w:val="004A7256"/>
    <w:rsid w:val="004C1D88"/>
    <w:rsid w:val="004C3EF0"/>
    <w:rsid w:val="004E629B"/>
    <w:rsid w:val="005625BC"/>
    <w:rsid w:val="005D12B0"/>
    <w:rsid w:val="005D4A8F"/>
    <w:rsid w:val="005F33FC"/>
    <w:rsid w:val="005F4E09"/>
    <w:rsid w:val="00605A64"/>
    <w:rsid w:val="006074A3"/>
    <w:rsid w:val="006157C1"/>
    <w:rsid w:val="006210E4"/>
    <w:rsid w:val="006214BB"/>
    <w:rsid w:val="006239E8"/>
    <w:rsid w:val="0062787D"/>
    <w:rsid w:val="006319CF"/>
    <w:rsid w:val="006558DE"/>
    <w:rsid w:val="006618DC"/>
    <w:rsid w:val="00695DDF"/>
    <w:rsid w:val="006B17CF"/>
    <w:rsid w:val="006C6F2F"/>
    <w:rsid w:val="006E61B8"/>
    <w:rsid w:val="006F24F8"/>
    <w:rsid w:val="0072090D"/>
    <w:rsid w:val="007269DC"/>
    <w:rsid w:val="007455AD"/>
    <w:rsid w:val="00757662"/>
    <w:rsid w:val="00763D72"/>
    <w:rsid w:val="00780BD0"/>
    <w:rsid w:val="0079026F"/>
    <w:rsid w:val="007C4CAE"/>
    <w:rsid w:val="007C767D"/>
    <w:rsid w:val="007E6754"/>
    <w:rsid w:val="00813CF3"/>
    <w:rsid w:val="00827412"/>
    <w:rsid w:val="008531F6"/>
    <w:rsid w:val="00855CE3"/>
    <w:rsid w:val="00860530"/>
    <w:rsid w:val="008609BF"/>
    <w:rsid w:val="0086587B"/>
    <w:rsid w:val="00865DDE"/>
    <w:rsid w:val="00870AB2"/>
    <w:rsid w:val="008815E7"/>
    <w:rsid w:val="00893453"/>
    <w:rsid w:val="008A376B"/>
    <w:rsid w:val="008A732B"/>
    <w:rsid w:val="008C4731"/>
    <w:rsid w:val="008D176F"/>
    <w:rsid w:val="008D7730"/>
    <w:rsid w:val="008F367B"/>
    <w:rsid w:val="008F6CA0"/>
    <w:rsid w:val="009318D2"/>
    <w:rsid w:val="00942545"/>
    <w:rsid w:val="009456B6"/>
    <w:rsid w:val="00946FFC"/>
    <w:rsid w:val="009504FE"/>
    <w:rsid w:val="00953D73"/>
    <w:rsid w:val="00981F11"/>
    <w:rsid w:val="00987924"/>
    <w:rsid w:val="009B01FA"/>
    <w:rsid w:val="009B1B5B"/>
    <w:rsid w:val="009D0488"/>
    <w:rsid w:val="00A06A8C"/>
    <w:rsid w:val="00A64FB8"/>
    <w:rsid w:val="00A65EDE"/>
    <w:rsid w:val="00A70D9E"/>
    <w:rsid w:val="00A90F7B"/>
    <w:rsid w:val="00A95933"/>
    <w:rsid w:val="00AB6110"/>
    <w:rsid w:val="00AD0866"/>
    <w:rsid w:val="00B024AA"/>
    <w:rsid w:val="00B03517"/>
    <w:rsid w:val="00B566F4"/>
    <w:rsid w:val="00B64CD3"/>
    <w:rsid w:val="00B66D19"/>
    <w:rsid w:val="00B80F08"/>
    <w:rsid w:val="00B8570F"/>
    <w:rsid w:val="00BA3950"/>
    <w:rsid w:val="00BB2B52"/>
    <w:rsid w:val="00BD6411"/>
    <w:rsid w:val="00BD6BEF"/>
    <w:rsid w:val="00BE4A49"/>
    <w:rsid w:val="00BE6A18"/>
    <w:rsid w:val="00BE7D31"/>
    <w:rsid w:val="00BE7D73"/>
    <w:rsid w:val="00C33850"/>
    <w:rsid w:val="00C46013"/>
    <w:rsid w:val="00CB0230"/>
    <w:rsid w:val="00CE7793"/>
    <w:rsid w:val="00D25A44"/>
    <w:rsid w:val="00D371E2"/>
    <w:rsid w:val="00D90D37"/>
    <w:rsid w:val="00DD70C8"/>
    <w:rsid w:val="00DE07D0"/>
    <w:rsid w:val="00E37332"/>
    <w:rsid w:val="00E822CB"/>
    <w:rsid w:val="00E916F5"/>
    <w:rsid w:val="00EA69C6"/>
    <w:rsid w:val="00EC4C15"/>
    <w:rsid w:val="00ED05C1"/>
    <w:rsid w:val="00F1191F"/>
    <w:rsid w:val="00F26811"/>
    <w:rsid w:val="00F9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8FBC8C"/>
  <w15:chartTrackingRefBased/>
  <w15:docId w15:val="{ACD48193-84FE-4FB2-82A9-86A81F2D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E822CB"/>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E822CB"/>
    <w:rPr>
      <w:rFonts w:ascii="Times New Roman" w:eastAsia="Times New Roman" w:hAnsi="Times New Roman" w:cs="Times New Roman"/>
      <w:sz w:val="20"/>
      <w:szCs w:val="20"/>
      <w:lang w:val="x-none" w:eastAsia="x-none"/>
    </w:rPr>
  </w:style>
  <w:style w:type="paragraph" w:styleId="a5">
    <w:name w:val="List Paragraph"/>
    <w:aliases w:val="1,UL,Абзац маркированнный,Bullet Number"/>
    <w:basedOn w:val="a"/>
    <w:link w:val="a6"/>
    <w:uiPriority w:val="34"/>
    <w:qFormat/>
    <w:rsid w:val="00E822CB"/>
    <w:pPr>
      <w:widowControl w:val="0"/>
      <w:spacing w:after="0" w:line="240" w:lineRule="auto"/>
      <w:ind w:left="720"/>
      <w:contextualSpacing/>
    </w:pPr>
    <w:rPr>
      <w:rFonts w:ascii="Times New Roman" w:eastAsia="Times New Roman" w:hAnsi="Times New Roman" w:cs="Times New Roman"/>
      <w:sz w:val="20"/>
      <w:szCs w:val="20"/>
      <w:lang w:eastAsia="ru-RU"/>
    </w:rPr>
  </w:style>
  <w:style w:type="character" w:styleId="a7">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E822CB"/>
    <w:rPr>
      <w:rFonts w:ascii="Times New Roman" w:hAnsi="Times New Roman" w:cs="Times New Roman" w:hint="default"/>
      <w:vertAlign w:val="superscript"/>
    </w:rPr>
  </w:style>
  <w:style w:type="character" w:customStyle="1" w:styleId="a6">
    <w:name w:val="Абзац списка Знак"/>
    <w:aliases w:val="1 Знак,UL Знак,Абзац маркированнный Знак,Bullet Number Знак"/>
    <w:link w:val="a5"/>
    <w:uiPriority w:val="34"/>
    <w:locked/>
    <w:rsid w:val="00E822CB"/>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763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63D72"/>
    <w:rPr>
      <w:rFonts w:ascii="Courier New" w:eastAsia="Times New Roman" w:hAnsi="Courier New" w:cs="Courier New"/>
      <w:sz w:val="20"/>
      <w:szCs w:val="20"/>
      <w:lang w:eastAsia="ru-RU"/>
    </w:rPr>
  </w:style>
  <w:style w:type="table" w:styleId="a8">
    <w:name w:val="Table Grid"/>
    <w:basedOn w:val="a1"/>
    <w:uiPriority w:val="59"/>
    <w:rsid w:val="00763D7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8"/>
    <w:uiPriority w:val="59"/>
    <w:rsid w:val="00763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16C2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16C23"/>
  </w:style>
  <w:style w:type="paragraph" w:styleId="ab">
    <w:name w:val="footer"/>
    <w:basedOn w:val="a"/>
    <w:link w:val="ac"/>
    <w:uiPriority w:val="99"/>
    <w:unhideWhenUsed/>
    <w:rsid w:val="00416C2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16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655508">
      <w:bodyDiv w:val="1"/>
      <w:marLeft w:val="0"/>
      <w:marRight w:val="0"/>
      <w:marTop w:val="0"/>
      <w:marBottom w:val="0"/>
      <w:divBdr>
        <w:top w:val="none" w:sz="0" w:space="0" w:color="auto"/>
        <w:left w:val="none" w:sz="0" w:space="0" w:color="auto"/>
        <w:bottom w:val="none" w:sz="0" w:space="0" w:color="auto"/>
        <w:right w:val="none" w:sz="0" w:space="0" w:color="auto"/>
      </w:divBdr>
    </w:div>
    <w:div w:id="208556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2B33ED581F8EE0DBF6D66361FD09C376.dms.sberbank.ru/2B33ED581F8EE0DBF6D66361FD09C376-44B3D9CD5F876177B89A9C25DD71FD4B-3B6A71DF3F1C4A361476A227138408C3/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79293-9377-4645-939C-7EC683AAE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4967</Words>
  <Characters>28316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В</dc:creator>
  <cp:keywords/>
  <dc:description/>
  <cp:lastModifiedBy>Шеронова Татьяна Николаевна</cp:lastModifiedBy>
  <cp:revision>2</cp:revision>
  <dcterms:created xsi:type="dcterms:W3CDTF">2022-09-07T12:36:00Z</dcterms:created>
  <dcterms:modified xsi:type="dcterms:W3CDTF">2022-09-07T12:36:00Z</dcterms:modified>
</cp:coreProperties>
</file>