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60D45715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 xml:space="preserve">доли в уставном капитале ООО ТД </w:t>
      </w:r>
      <w:r w:rsidR="00A704DD" w:rsidRPr="00201050">
        <w:rPr>
          <w:b/>
          <w:bCs/>
          <w:sz w:val="23"/>
          <w:szCs w:val="23"/>
        </w:rPr>
        <w:t>«Капитель-Агро</w:t>
      </w:r>
      <w:r w:rsidR="00A704DD">
        <w:rPr>
          <w:b/>
          <w:bCs/>
          <w:sz w:val="23"/>
          <w:szCs w:val="23"/>
        </w:rPr>
        <w:t>»</w:t>
      </w:r>
      <w:r w:rsidR="00A704DD">
        <w:rPr>
          <w:b/>
          <w:bCs/>
        </w:rPr>
        <w:t xml:space="preserve">, </w:t>
      </w:r>
      <w:r w:rsidR="00B35213">
        <w:rPr>
          <w:b/>
          <w:bCs/>
        </w:rPr>
        <w:t xml:space="preserve">9/10 долей в праве общедолевой собственности на </w:t>
      </w:r>
      <w:r w:rsidR="00A704DD">
        <w:rPr>
          <w:b/>
          <w:bCs/>
        </w:rPr>
        <w:t>земельны</w:t>
      </w:r>
      <w:r w:rsidR="00B35213">
        <w:rPr>
          <w:b/>
          <w:bCs/>
        </w:rPr>
        <w:t>е</w:t>
      </w:r>
      <w:r w:rsidR="00A704DD">
        <w:rPr>
          <w:b/>
          <w:bCs/>
        </w:rPr>
        <w:t xml:space="preserve"> участк</w:t>
      </w:r>
      <w:r w:rsidR="00B35213">
        <w:rPr>
          <w:b/>
          <w:bCs/>
        </w:rPr>
        <w:t>и</w:t>
      </w:r>
      <w:r w:rsidR="00D61D00" w:rsidRPr="00D61D00">
        <w:rPr>
          <w:b/>
          <w:bCs/>
        </w:rPr>
        <w:t>, расположенн</w:t>
      </w:r>
      <w:r w:rsidR="00A704DD">
        <w:rPr>
          <w:b/>
          <w:bCs/>
        </w:rPr>
        <w:t>ых</w:t>
      </w:r>
      <w:r w:rsidR="00D61D00" w:rsidRPr="00D61D00">
        <w:rPr>
          <w:b/>
          <w:bCs/>
        </w:rPr>
        <w:t xml:space="preserve"> по адресу: </w:t>
      </w:r>
      <w:r w:rsidR="00A704DD" w:rsidRPr="00A704DD">
        <w:rPr>
          <w:b/>
          <w:bCs/>
        </w:rPr>
        <w:t xml:space="preserve">Тверская область, Лихославльский район, с/п </w:t>
      </w:r>
      <w:proofErr w:type="spellStart"/>
      <w:r w:rsidR="00A704DD" w:rsidRPr="00A704DD">
        <w:rPr>
          <w:b/>
          <w:bCs/>
        </w:rPr>
        <w:t>Вескинское</w:t>
      </w:r>
      <w:proofErr w:type="spellEnd"/>
      <w:r w:rsidR="00A704DD" w:rsidRPr="00A704DD">
        <w:rPr>
          <w:b/>
          <w:bCs/>
        </w:rPr>
        <w:t xml:space="preserve">, в районе д. </w:t>
      </w:r>
      <w:proofErr w:type="spellStart"/>
      <w:r w:rsidR="00A704DD" w:rsidRPr="00A704DD">
        <w:rPr>
          <w:b/>
          <w:bCs/>
        </w:rPr>
        <w:t>Крючково</w:t>
      </w:r>
      <w:proofErr w:type="spellEnd"/>
    </w:p>
    <w:p w14:paraId="337D4A7B" w14:textId="0D25DAA1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A704DD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A704DD" w:rsidRPr="00201050">
        <w:rPr>
          <w:b/>
          <w:sz w:val="23"/>
          <w:szCs w:val="23"/>
        </w:rPr>
        <w:t>Черноусов</w:t>
      </w:r>
      <w:r w:rsidR="00A704DD">
        <w:rPr>
          <w:b/>
          <w:sz w:val="23"/>
          <w:szCs w:val="23"/>
        </w:rPr>
        <w:t>ой</w:t>
      </w:r>
      <w:r w:rsidR="00A704DD" w:rsidRPr="00201050">
        <w:rPr>
          <w:b/>
          <w:sz w:val="23"/>
          <w:szCs w:val="23"/>
        </w:rPr>
        <w:t xml:space="preserve"> Наталь</w:t>
      </w:r>
      <w:r w:rsidR="00A704DD">
        <w:rPr>
          <w:b/>
          <w:sz w:val="23"/>
          <w:szCs w:val="23"/>
        </w:rPr>
        <w:t>е</w:t>
      </w:r>
      <w:r w:rsidR="00A704DD" w:rsidRPr="00201050">
        <w:rPr>
          <w:b/>
          <w:sz w:val="23"/>
          <w:szCs w:val="23"/>
        </w:rPr>
        <w:t xml:space="preserve"> Николаевн</w:t>
      </w:r>
      <w:r w:rsidR="00A704DD">
        <w:rPr>
          <w:b/>
          <w:sz w:val="23"/>
          <w:szCs w:val="23"/>
        </w:rPr>
        <w:t xml:space="preserve">е, </w:t>
      </w:r>
      <w:proofErr w:type="spellStart"/>
      <w:r w:rsidR="00A704DD" w:rsidRPr="00201050">
        <w:rPr>
          <w:b/>
          <w:sz w:val="23"/>
          <w:szCs w:val="23"/>
        </w:rPr>
        <w:t>Развин</w:t>
      </w:r>
      <w:r w:rsidR="00A704DD">
        <w:rPr>
          <w:b/>
          <w:sz w:val="23"/>
          <w:szCs w:val="23"/>
        </w:rPr>
        <w:t>у</w:t>
      </w:r>
      <w:proofErr w:type="spellEnd"/>
      <w:r w:rsidR="00A704DD" w:rsidRPr="00201050">
        <w:rPr>
          <w:b/>
          <w:sz w:val="23"/>
          <w:szCs w:val="23"/>
        </w:rPr>
        <w:t xml:space="preserve"> Александ</w:t>
      </w:r>
      <w:r w:rsidR="00A704DD">
        <w:rPr>
          <w:b/>
          <w:sz w:val="23"/>
          <w:szCs w:val="23"/>
        </w:rPr>
        <w:t>ру</w:t>
      </w:r>
      <w:r w:rsidR="00A704DD" w:rsidRPr="00201050">
        <w:rPr>
          <w:b/>
          <w:sz w:val="23"/>
          <w:szCs w:val="23"/>
        </w:rPr>
        <w:t xml:space="preserve"> Юрьевич</w:t>
      </w:r>
      <w:r w:rsidR="00A704DD">
        <w:rPr>
          <w:b/>
          <w:sz w:val="23"/>
          <w:szCs w:val="23"/>
        </w:rPr>
        <w:t xml:space="preserve">у, </w:t>
      </w:r>
      <w:proofErr w:type="spellStart"/>
      <w:r w:rsidR="00A704DD" w:rsidRPr="00201050">
        <w:rPr>
          <w:b/>
          <w:sz w:val="23"/>
          <w:szCs w:val="23"/>
        </w:rPr>
        <w:t>Жендубаев</w:t>
      </w:r>
      <w:r w:rsidR="00A704DD">
        <w:rPr>
          <w:b/>
          <w:sz w:val="23"/>
          <w:szCs w:val="23"/>
        </w:rPr>
        <w:t>у</w:t>
      </w:r>
      <w:proofErr w:type="spellEnd"/>
      <w:r w:rsidR="00A704DD" w:rsidRPr="00201050">
        <w:rPr>
          <w:b/>
          <w:sz w:val="23"/>
          <w:szCs w:val="23"/>
        </w:rPr>
        <w:t xml:space="preserve"> Виктор</w:t>
      </w:r>
      <w:r w:rsidR="00A704DD">
        <w:rPr>
          <w:b/>
          <w:sz w:val="23"/>
          <w:szCs w:val="23"/>
        </w:rPr>
        <w:t>у</w:t>
      </w:r>
      <w:r w:rsidR="00A704DD" w:rsidRPr="00201050">
        <w:rPr>
          <w:b/>
          <w:sz w:val="23"/>
          <w:szCs w:val="23"/>
        </w:rPr>
        <w:t xml:space="preserve"> Сергеевич</w:t>
      </w:r>
      <w:r w:rsidR="00A704DD">
        <w:rPr>
          <w:b/>
          <w:sz w:val="23"/>
          <w:szCs w:val="23"/>
        </w:rPr>
        <w:t>у</w:t>
      </w:r>
    </w:p>
    <w:p w14:paraId="6EE00148" w14:textId="609759DD" w:rsidR="00B81009" w:rsidRPr="00E93BDF" w:rsidRDefault="00E13831" w:rsidP="00362841">
      <w:pPr>
        <w:jc w:val="center"/>
        <w:outlineLvl w:val="0"/>
        <w:rPr>
          <w:bCs/>
        </w:rPr>
      </w:pPr>
      <w:r w:rsidRPr="00E13831">
        <w:rPr>
          <w:b/>
          <w:bCs/>
        </w:rPr>
        <w:t>14</w:t>
      </w:r>
      <w:r w:rsidR="00A704DD" w:rsidRPr="00EB2B85">
        <w:rPr>
          <w:b/>
          <w:bCs/>
        </w:rPr>
        <w:t xml:space="preserve"> </w:t>
      </w:r>
      <w:r>
        <w:rPr>
          <w:b/>
          <w:bCs/>
        </w:rPr>
        <w:t>октября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6D465C" w:rsidRPr="00EB2B85">
        <w:rPr>
          <w:b/>
          <w:bCs/>
        </w:rPr>
        <w:t>2</w:t>
      </w:r>
      <w:r w:rsidR="00362841" w:rsidRPr="00EB2B85">
        <w:rPr>
          <w:b/>
          <w:bCs/>
        </w:rPr>
        <w:t xml:space="preserve"> года в 08:00 ч. </w:t>
      </w:r>
      <w:r w:rsidR="00B81009" w:rsidRPr="00EB2B85">
        <w:rPr>
          <w:bCs/>
        </w:rPr>
        <w:t>(время московское)</w:t>
      </w:r>
      <w:r w:rsidR="00B81009" w:rsidRPr="00E93BDF">
        <w:rPr>
          <w:bCs/>
        </w:rPr>
        <w:t xml:space="preserve">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 xml:space="preserve">Организатор торгов – </w:t>
      </w:r>
      <w:r w:rsidR="003A1AF1" w:rsidRPr="003A1AF1">
        <w:t>Новосибирский филиал</w:t>
      </w:r>
      <w:r w:rsidRPr="00E93BDF">
        <w:rPr>
          <w:bCs/>
        </w:rPr>
        <w:t xml:space="preserve"> 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0AAF79F1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E13831">
        <w:rPr>
          <w:b/>
          <w:bCs/>
        </w:rPr>
        <w:t>12</w:t>
      </w:r>
      <w:r w:rsidRPr="00EB2B85">
        <w:rPr>
          <w:b/>
          <w:bCs/>
        </w:rPr>
        <w:t>.</w:t>
      </w:r>
      <w:r w:rsidR="00B220D4" w:rsidRPr="00EB2B85">
        <w:rPr>
          <w:b/>
          <w:bCs/>
        </w:rPr>
        <w:t>0</w:t>
      </w:r>
      <w:r w:rsidR="00E13831">
        <w:rPr>
          <w:b/>
          <w:bCs/>
        </w:rPr>
        <w:t>9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B220D4" w:rsidRPr="00EB2B85">
        <w:rPr>
          <w:b/>
          <w:bCs/>
        </w:rPr>
        <w:t>2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E13831">
        <w:rPr>
          <w:b/>
          <w:bCs/>
        </w:rPr>
        <w:t>12</w:t>
      </w:r>
      <w:r w:rsidRPr="00EB2B85">
        <w:rPr>
          <w:b/>
          <w:bCs/>
        </w:rPr>
        <w:t>.</w:t>
      </w:r>
      <w:r w:rsidR="00E13831">
        <w:rPr>
          <w:b/>
          <w:bCs/>
        </w:rPr>
        <w:t>10</w:t>
      </w:r>
      <w:r w:rsidR="007322F9" w:rsidRPr="00EB2B85">
        <w:rPr>
          <w:b/>
          <w:bCs/>
        </w:rPr>
        <w:t>.202</w:t>
      </w:r>
      <w:r w:rsidR="006D465C" w:rsidRPr="00EB2B85">
        <w:rPr>
          <w:b/>
          <w:bCs/>
        </w:rPr>
        <w:t>2</w:t>
      </w:r>
      <w:r w:rsidRPr="00EB2B85">
        <w:rPr>
          <w:b/>
          <w:bCs/>
        </w:rPr>
        <w:t> г. до 1</w:t>
      </w:r>
      <w:r w:rsidR="003A1AF1" w:rsidRPr="00EB2B85">
        <w:rPr>
          <w:b/>
          <w:bCs/>
        </w:rPr>
        <w:t>8</w:t>
      </w:r>
      <w:r w:rsidRPr="00EB2B85">
        <w:rPr>
          <w:b/>
          <w:bCs/>
        </w:rPr>
        <w:t xml:space="preserve">:00 ч. </w:t>
      </w:r>
      <w:r w:rsidRPr="00EB2B85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1495228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E13831">
        <w:rPr>
          <w:b/>
          <w:bCs/>
        </w:rPr>
        <w:t>12</w:t>
      </w:r>
      <w:r w:rsidR="007E1C9C" w:rsidRPr="00EB2B85">
        <w:rPr>
          <w:b/>
          <w:bCs/>
        </w:rPr>
        <w:t>.</w:t>
      </w:r>
      <w:r w:rsidR="00E13831">
        <w:rPr>
          <w:b/>
          <w:bCs/>
        </w:rPr>
        <w:t>10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6D465C" w:rsidRPr="00EB2B85">
        <w:rPr>
          <w:b/>
          <w:bCs/>
        </w:rPr>
        <w:t>2</w:t>
      </w:r>
      <w:r w:rsidRPr="00EB2B85">
        <w:rPr>
          <w:b/>
          <w:bCs/>
        </w:rPr>
        <w:t xml:space="preserve"> г. до 1</w:t>
      </w:r>
      <w:r w:rsidR="003A1AF1" w:rsidRPr="00EB2B85">
        <w:rPr>
          <w:b/>
          <w:bCs/>
        </w:rPr>
        <w:t>8</w:t>
      </w:r>
      <w:r w:rsidRPr="00EB2B85">
        <w:rPr>
          <w:b/>
          <w:bCs/>
        </w:rPr>
        <w:t xml:space="preserve">:00 ч. </w:t>
      </w:r>
      <w:r w:rsidRPr="00EB2B85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898AD29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E13831">
        <w:rPr>
          <w:b/>
          <w:bCs/>
        </w:rPr>
        <w:t>13</w:t>
      </w:r>
      <w:r w:rsidRPr="00EB2B85">
        <w:rPr>
          <w:b/>
          <w:bCs/>
        </w:rPr>
        <w:t>.</w:t>
      </w:r>
      <w:r w:rsidR="00E13831">
        <w:rPr>
          <w:b/>
          <w:bCs/>
        </w:rPr>
        <w:t>10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6D465C" w:rsidRPr="00EB2B85">
        <w:rPr>
          <w:b/>
          <w:bCs/>
        </w:rPr>
        <w:t>2</w:t>
      </w:r>
      <w:r w:rsidRPr="00EB2B85">
        <w:rPr>
          <w:b/>
          <w:bCs/>
        </w:rPr>
        <w:t xml:space="preserve"> г. до 1</w:t>
      </w:r>
      <w:r w:rsidR="003A1AF1" w:rsidRPr="00EB2B85">
        <w:rPr>
          <w:b/>
          <w:bCs/>
        </w:rPr>
        <w:t>2</w:t>
      </w:r>
      <w:r w:rsidRPr="00EB2B85">
        <w:rPr>
          <w:b/>
          <w:bCs/>
        </w:rPr>
        <w:t xml:space="preserve">:00 ч. </w:t>
      </w:r>
      <w:r w:rsidRPr="00EB2B85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6498FF4B" w14:textId="77777777" w:rsidR="00A704DD" w:rsidRPr="00A704DD" w:rsidRDefault="00A704DD" w:rsidP="00A704DD">
      <w:pPr>
        <w:ind w:firstLine="708"/>
        <w:jc w:val="both"/>
        <w:rPr>
          <w:b/>
          <w:bCs/>
        </w:rPr>
      </w:pPr>
      <w:r w:rsidRPr="00A704DD">
        <w:rPr>
          <w:b/>
          <w:bCs/>
        </w:rPr>
        <w:t xml:space="preserve">Доля в уставном капитале Общества с ограниченной ответственностью Торговый Дом «Капитель-Агро», ОГРН 1155047005706, ИНН 5047169280, КПП 502901001. Адрес: Московская область, г Мытищи, Олимпийский </w:t>
      </w:r>
      <w:proofErr w:type="spellStart"/>
      <w:r w:rsidRPr="00A704DD">
        <w:rPr>
          <w:b/>
          <w:bCs/>
        </w:rPr>
        <w:t>пр-кт</w:t>
      </w:r>
      <w:proofErr w:type="spellEnd"/>
      <w:r w:rsidRPr="00A704DD">
        <w:rPr>
          <w:b/>
          <w:bCs/>
        </w:rPr>
        <w:t xml:space="preserve">, д. 48 литер Б, офис 47. Размер доли: 50 %. Номинальная стоимость доли: 10 000 (Десять тысяч) рублей 00 копеек. </w:t>
      </w:r>
    </w:p>
    <w:p w14:paraId="0853B08F" w14:textId="77777777" w:rsidR="00C77D0B" w:rsidRDefault="00A704DD" w:rsidP="00A704DD">
      <w:pPr>
        <w:ind w:firstLine="708"/>
        <w:jc w:val="both"/>
        <w:rPr>
          <w:b/>
          <w:bCs/>
        </w:rPr>
      </w:pPr>
      <w:r w:rsidRPr="00A704DD">
        <w:rPr>
          <w:b/>
          <w:bCs/>
        </w:rPr>
        <w:t xml:space="preserve">Собственник доли: Черноусова Наталья Николаевна. </w:t>
      </w:r>
    </w:p>
    <w:p w14:paraId="31C0E363" w14:textId="77777777" w:rsidR="00C77D0B" w:rsidRPr="00C77D0B" w:rsidRDefault="00C77D0B" w:rsidP="00C77D0B">
      <w:pPr>
        <w:widowControl w:val="0"/>
        <w:autoSpaceDE w:val="0"/>
        <w:autoSpaceDN w:val="0"/>
        <w:spacing w:line="252" w:lineRule="auto"/>
        <w:ind w:firstLine="709"/>
        <w:jc w:val="both"/>
        <w:rPr>
          <w:b/>
          <w:bCs/>
          <w:sz w:val="23"/>
          <w:szCs w:val="23"/>
        </w:rPr>
      </w:pPr>
      <w:r w:rsidRPr="00C77D0B">
        <w:rPr>
          <w:b/>
          <w:bCs/>
          <w:sz w:val="23"/>
          <w:szCs w:val="23"/>
        </w:rPr>
        <w:t xml:space="preserve">Доля в уставном капитале Общества с ограниченной ответственностью Торговый Дом «Капитель-Агро», ОГРН 1155047005706, ИНН 5047169280, КПП 502901001. </w:t>
      </w:r>
      <w:r w:rsidRPr="00C77D0B">
        <w:rPr>
          <w:b/>
          <w:bCs/>
          <w:sz w:val="23"/>
          <w:szCs w:val="23"/>
          <w:lang w:eastAsia="en-US"/>
        </w:rPr>
        <w:t xml:space="preserve">Адрес: Московская область, г Мытищи, Олимпийский </w:t>
      </w:r>
      <w:proofErr w:type="spellStart"/>
      <w:r w:rsidRPr="00C77D0B">
        <w:rPr>
          <w:b/>
          <w:bCs/>
          <w:sz w:val="23"/>
          <w:szCs w:val="23"/>
          <w:lang w:eastAsia="en-US"/>
        </w:rPr>
        <w:t>пр-кт</w:t>
      </w:r>
      <w:proofErr w:type="spellEnd"/>
      <w:r w:rsidRPr="00C77D0B">
        <w:rPr>
          <w:b/>
          <w:bCs/>
          <w:sz w:val="23"/>
          <w:szCs w:val="23"/>
          <w:lang w:eastAsia="en-US"/>
        </w:rPr>
        <w:t xml:space="preserve">, д. 48 литер Б, офис 47. Размер доли: </w:t>
      </w:r>
      <w:r w:rsidRPr="00C77D0B">
        <w:rPr>
          <w:b/>
          <w:bCs/>
          <w:sz w:val="23"/>
          <w:szCs w:val="23"/>
        </w:rPr>
        <w:t xml:space="preserve">50 %. Номинальная стоимость доли: 10 000 (Десять тысяч) рублей 00 копеек. </w:t>
      </w:r>
    </w:p>
    <w:p w14:paraId="4FE0175E" w14:textId="77777777" w:rsidR="00C77D0B" w:rsidRPr="00C77D0B" w:rsidRDefault="00C77D0B" w:rsidP="00C77D0B">
      <w:pPr>
        <w:widowControl w:val="0"/>
        <w:autoSpaceDE w:val="0"/>
        <w:autoSpaceDN w:val="0"/>
        <w:spacing w:line="252" w:lineRule="auto"/>
        <w:ind w:firstLine="709"/>
        <w:jc w:val="both"/>
        <w:rPr>
          <w:b/>
          <w:bCs/>
          <w:sz w:val="23"/>
          <w:szCs w:val="23"/>
        </w:rPr>
      </w:pPr>
      <w:r w:rsidRPr="00C77D0B">
        <w:rPr>
          <w:b/>
          <w:bCs/>
          <w:sz w:val="23"/>
          <w:szCs w:val="23"/>
        </w:rPr>
        <w:t xml:space="preserve">Собственник доли: </w:t>
      </w:r>
      <w:proofErr w:type="spellStart"/>
      <w:r w:rsidRPr="00C77D0B">
        <w:rPr>
          <w:b/>
          <w:bCs/>
          <w:sz w:val="23"/>
          <w:szCs w:val="23"/>
        </w:rPr>
        <w:t>Развин</w:t>
      </w:r>
      <w:proofErr w:type="spellEnd"/>
      <w:r w:rsidRPr="00C77D0B">
        <w:rPr>
          <w:b/>
          <w:bCs/>
          <w:sz w:val="23"/>
          <w:szCs w:val="23"/>
        </w:rPr>
        <w:t xml:space="preserve"> Александр Юрьевич. </w:t>
      </w:r>
    </w:p>
    <w:p w14:paraId="62ED5926" w14:textId="2D81809F" w:rsidR="00C77D0B" w:rsidRDefault="00C77D0B" w:rsidP="00C77D0B">
      <w:pPr>
        <w:widowControl w:val="0"/>
        <w:autoSpaceDE w:val="0"/>
        <w:autoSpaceDN w:val="0"/>
        <w:spacing w:line="252" w:lineRule="auto"/>
        <w:ind w:firstLine="709"/>
        <w:jc w:val="both"/>
        <w:rPr>
          <w:b/>
          <w:bCs/>
          <w:sz w:val="23"/>
          <w:szCs w:val="23"/>
        </w:rPr>
      </w:pPr>
      <w:r w:rsidRPr="00C77D0B">
        <w:rPr>
          <w:b/>
          <w:bCs/>
          <w:sz w:val="23"/>
          <w:szCs w:val="23"/>
        </w:rPr>
        <w:t>Обществу с ограниченной ответственностью Торговый Дом «Капитель-Агро» предоставлено право пользования участком недр местного значения и оформлена соответствующая лицензия на пользование недрами ТВЕ 002143 ТЭ на месторождение «</w:t>
      </w:r>
      <w:proofErr w:type="spellStart"/>
      <w:r w:rsidRPr="00C77D0B">
        <w:rPr>
          <w:b/>
          <w:bCs/>
          <w:sz w:val="23"/>
          <w:szCs w:val="23"/>
        </w:rPr>
        <w:t>Крючково</w:t>
      </w:r>
      <w:proofErr w:type="spellEnd"/>
      <w:r w:rsidRPr="00C77D0B">
        <w:rPr>
          <w:b/>
          <w:bCs/>
          <w:sz w:val="23"/>
          <w:szCs w:val="23"/>
        </w:rPr>
        <w:t>», расположенного в Лихославльском муниципальном округе Тверской области, с целью разведки и добычи полезн</w:t>
      </w:r>
      <w:r w:rsidR="004B4CD5">
        <w:rPr>
          <w:b/>
          <w:bCs/>
          <w:sz w:val="23"/>
          <w:szCs w:val="23"/>
        </w:rPr>
        <w:t>ых</w:t>
      </w:r>
      <w:r w:rsidRPr="00C77D0B">
        <w:rPr>
          <w:b/>
          <w:bCs/>
          <w:sz w:val="23"/>
          <w:szCs w:val="23"/>
        </w:rPr>
        <w:t xml:space="preserve"> ископаем</w:t>
      </w:r>
      <w:r w:rsidR="004B4CD5">
        <w:rPr>
          <w:b/>
          <w:bCs/>
          <w:sz w:val="23"/>
          <w:szCs w:val="23"/>
        </w:rPr>
        <w:t>ых</w:t>
      </w:r>
      <w:r w:rsidRPr="00C77D0B">
        <w:rPr>
          <w:b/>
          <w:bCs/>
          <w:sz w:val="23"/>
          <w:szCs w:val="23"/>
        </w:rPr>
        <w:t>.</w:t>
      </w:r>
    </w:p>
    <w:p w14:paraId="6D08D024" w14:textId="0C23401B" w:rsidR="00B15438" w:rsidRPr="00C77D0B" w:rsidRDefault="00B15438" w:rsidP="00C77D0B">
      <w:pPr>
        <w:widowControl w:val="0"/>
        <w:autoSpaceDE w:val="0"/>
        <w:autoSpaceDN w:val="0"/>
        <w:spacing w:line="252" w:lineRule="auto"/>
        <w:ind w:firstLine="709"/>
        <w:jc w:val="both"/>
        <w:rPr>
          <w:b/>
          <w:bCs/>
          <w:sz w:val="23"/>
          <w:szCs w:val="23"/>
        </w:rPr>
      </w:pPr>
      <w:bookmarkStart w:id="0" w:name="_Hlk108603048"/>
      <w:r w:rsidRPr="00EB2B85">
        <w:rPr>
          <w:b/>
          <w:bCs/>
          <w:sz w:val="23"/>
          <w:szCs w:val="23"/>
        </w:rPr>
        <w:t>Доли реализуются с соблюдением требований Федерального закона от 08.02.1998 N 14-ФЗ "Об обществах с ограниченной ответственностью" и Уставом Общества.</w:t>
      </w:r>
    </w:p>
    <w:bookmarkEnd w:id="0"/>
    <w:p w14:paraId="0C1528BC" w14:textId="2A8387EF" w:rsidR="00EB2B85" w:rsidRPr="00EB2B85" w:rsidRDefault="00B35213" w:rsidP="00EB2B85">
      <w:pPr>
        <w:ind w:firstLine="708"/>
        <w:jc w:val="both"/>
        <w:rPr>
          <w:b/>
          <w:bCs/>
        </w:rPr>
      </w:pPr>
      <w:r w:rsidRPr="00B35213">
        <w:rPr>
          <w:b/>
          <w:bCs/>
        </w:rPr>
        <w:lastRenderedPageBreak/>
        <w:t xml:space="preserve">9/10 долей в праве общедолевой собственности </w:t>
      </w:r>
      <w:r>
        <w:rPr>
          <w:b/>
          <w:bCs/>
        </w:rPr>
        <w:t>на з</w:t>
      </w:r>
      <w:r w:rsidR="00EB2B85" w:rsidRPr="00EB2B85">
        <w:rPr>
          <w:b/>
          <w:bCs/>
        </w:rPr>
        <w:t xml:space="preserve">емельный участок, кадастровый номер 69:19:0000025:1804. Дата присвоения кадастрового номера: 04.07.2016. Ранее присвоенный государственный учетный номер: данные отсутствуют. Местоположение: Местоположение установлено относительно ориентира, расположенного за пределами участка. Почтовый адрес ориентира: обл. Тверская, р-н Лихославльский, с/п </w:t>
      </w:r>
      <w:proofErr w:type="spellStart"/>
      <w:r w:rsidR="00EB2B85" w:rsidRPr="00EB2B85">
        <w:rPr>
          <w:b/>
          <w:bCs/>
        </w:rPr>
        <w:t>Вескинское</w:t>
      </w:r>
      <w:proofErr w:type="spellEnd"/>
      <w:r w:rsidR="00EB2B85" w:rsidRPr="00EB2B85">
        <w:rPr>
          <w:b/>
          <w:bCs/>
        </w:rPr>
        <w:t xml:space="preserve">, в районе д. </w:t>
      </w:r>
      <w:proofErr w:type="spellStart"/>
      <w:r w:rsidR="00EB2B85" w:rsidRPr="00EB2B85">
        <w:rPr>
          <w:b/>
          <w:bCs/>
        </w:rPr>
        <w:t>Крючково</w:t>
      </w:r>
      <w:proofErr w:type="spellEnd"/>
      <w:r w:rsidR="00EB2B85" w:rsidRPr="00EB2B85">
        <w:rPr>
          <w:b/>
          <w:bCs/>
        </w:rPr>
        <w:t xml:space="preserve">. Площадь, м2: 253466 +/- 4405. Кадастровая стоимость, </w:t>
      </w:r>
      <w:proofErr w:type="spellStart"/>
      <w:r w:rsidR="00EB2B85" w:rsidRPr="00EB2B85">
        <w:rPr>
          <w:b/>
          <w:bCs/>
        </w:rPr>
        <w:t>руб</w:t>
      </w:r>
      <w:proofErr w:type="spellEnd"/>
      <w:r w:rsidR="00EB2B85" w:rsidRPr="00EB2B85">
        <w:rPr>
          <w:b/>
          <w:bCs/>
        </w:rPr>
        <w:t>: 747724.7. Кадастровые номера расположенных в пределах земельного участка объектов недвижимости: данные отсутствуют. Категория земель: Земли сельскохозяйственного назначения. Виды разрешенного использования</w:t>
      </w:r>
      <w:r w:rsidRPr="00EB2B85">
        <w:rPr>
          <w:b/>
          <w:bCs/>
        </w:rPr>
        <w:t>: для</w:t>
      </w:r>
      <w:r w:rsidR="00EB2B85" w:rsidRPr="00EB2B85">
        <w:rPr>
          <w:b/>
          <w:bCs/>
        </w:rPr>
        <w:t xml:space="preserve"> сельскохозяйственного производства. Доверителю 3 принадлежит 1/10 (одна десятая) доли и 9/10 (девять десятых) доли в праве общей долевой собственности , что подтверждается записью в ЕГРН от 31.05.2022 за № 69:19:0000025:1804-69/184/2021-7 и записью в ЕГРН от 23.04.2022 за № 69:19:0000025:1804-69/184/2021-4 (далее – Земельный участок 1804).</w:t>
      </w:r>
    </w:p>
    <w:p w14:paraId="339ACE97" w14:textId="65E3FBC3" w:rsidR="00517635" w:rsidRDefault="00B35213" w:rsidP="00EB2B85">
      <w:pPr>
        <w:ind w:firstLine="708"/>
        <w:jc w:val="both"/>
        <w:rPr>
          <w:b/>
          <w:bCs/>
        </w:rPr>
      </w:pPr>
      <w:r>
        <w:rPr>
          <w:b/>
          <w:bCs/>
        </w:rPr>
        <w:t>9</w:t>
      </w:r>
      <w:r w:rsidRPr="00B35213">
        <w:rPr>
          <w:b/>
          <w:bCs/>
        </w:rPr>
        <w:t xml:space="preserve">/10 долей в праве общедолевой собственности </w:t>
      </w:r>
      <w:r>
        <w:rPr>
          <w:b/>
          <w:bCs/>
        </w:rPr>
        <w:t>на з</w:t>
      </w:r>
      <w:r w:rsidRPr="00EB2B85">
        <w:rPr>
          <w:b/>
          <w:bCs/>
        </w:rPr>
        <w:t>емельный участок</w:t>
      </w:r>
      <w:r w:rsidR="00EB2B85" w:rsidRPr="00EB2B85">
        <w:rPr>
          <w:b/>
          <w:bCs/>
        </w:rPr>
        <w:t xml:space="preserve">, кадастровый номер 69:19:0000025:1806. Дата присвоения кадастрового номера: 04.07.2016. Ранее присвоенный государственный учетный номер: данные отсутствуют. Местоположение: Местоположение установлено относительно ориентира, расположенного за пределами участка. Почтовый адрес ориентира: обл. Тверская, р-н Лихославльский, с/п </w:t>
      </w:r>
      <w:proofErr w:type="spellStart"/>
      <w:r w:rsidR="00EB2B85" w:rsidRPr="00EB2B85">
        <w:rPr>
          <w:b/>
          <w:bCs/>
        </w:rPr>
        <w:t>Вескинское</w:t>
      </w:r>
      <w:proofErr w:type="spellEnd"/>
      <w:r w:rsidR="00EB2B85" w:rsidRPr="00EB2B85">
        <w:rPr>
          <w:b/>
          <w:bCs/>
        </w:rPr>
        <w:t xml:space="preserve">, в районе д. </w:t>
      </w:r>
      <w:proofErr w:type="spellStart"/>
      <w:r w:rsidR="00EB2B85" w:rsidRPr="00EB2B85">
        <w:rPr>
          <w:b/>
          <w:bCs/>
        </w:rPr>
        <w:t>Крючково</w:t>
      </w:r>
      <w:proofErr w:type="spellEnd"/>
      <w:r w:rsidR="00EB2B85" w:rsidRPr="00EB2B85">
        <w:rPr>
          <w:b/>
          <w:bCs/>
        </w:rPr>
        <w:t xml:space="preserve">. Площадь, м2: 885411 +/- 8233. Кадастровая стоимость, </w:t>
      </w:r>
      <w:proofErr w:type="spellStart"/>
      <w:r w:rsidR="00EB2B85" w:rsidRPr="00EB2B85">
        <w:rPr>
          <w:b/>
          <w:bCs/>
        </w:rPr>
        <w:t>руб</w:t>
      </w:r>
      <w:proofErr w:type="spellEnd"/>
      <w:r w:rsidR="00EB2B85" w:rsidRPr="00EB2B85">
        <w:rPr>
          <w:b/>
          <w:bCs/>
        </w:rPr>
        <w:t>: 2611962.45. Кадастровые номера расположенных в пределах земельного участка объектов недвижимости: данные отсутствуют. Категория земель: Земли сельскохозяйственного назначения. Виды разрешенного использования</w:t>
      </w:r>
      <w:r w:rsidRPr="00EB2B85">
        <w:rPr>
          <w:b/>
          <w:bCs/>
        </w:rPr>
        <w:t>: для</w:t>
      </w:r>
      <w:r w:rsidR="00EB2B85" w:rsidRPr="00EB2B85">
        <w:rPr>
          <w:b/>
          <w:bCs/>
        </w:rPr>
        <w:t xml:space="preserve"> сельскохозяйственного производства. Доверителю 3 принадлежит 1/10 (одна десятая) долей и 9/10 (девять десятых) в праве общей долевой собственности , что подтверждается записью в ЕГРН от 31.05.2022 за № 69:19:0000025:1806-69/184/2021-7 и записью в ЕГРН от 23.04.2022 за № 69:19:0000025:1806-69/184/2021-4 (далее – Земельный участок 1806). </w:t>
      </w:r>
    </w:p>
    <w:p w14:paraId="1AA31218" w14:textId="5C30298E" w:rsidR="00C77D0B" w:rsidRPr="00C77D0B" w:rsidRDefault="00C77D0B" w:rsidP="00EB2B85">
      <w:pPr>
        <w:ind w:firstLine="708"/>
        <w:jc w:val="both"/>
        <w:rPr>
          <w:b/>
          <w:bCs/>
        </w:rPr>
      </w:pPr>
      <w:r w:rsidRPr="00C77D0B">
        <w:rPr>
          <w:b/>
          <w:bCs/>
        </w:rPr>
        <w:t>На земельных участках расположено месторождение «</w:t>
      </w:r>
      <w:proofErr w:type="spellStart"/>
      <w:r w:rsidRPr="00C77D0B">
        <w:rPr>
          <w:b/>
          <w:bCs/>
        </w:rPr>
        <w:t>Крючково</w:t>
      </w:r>
      <w:proofErr w:type="spellEnd"/>
      <w:r w:rsidRPr="00C77D0B">
        <w:rPr>
          <w:b/>
          <w:bCs/>
        </w:rPr>
        <w:t>», лицензия на пользования недрами которого выдана на Общество с ограниченной ответственностью Торговый Дом «Капитель-Агро».</w:t>
      </w:r>
    </w:p>
    <w:p w14:paraId="385982DB" w14:textId="77777777" w:rsidR="00C77D0B" w:rsidRDefault="00C77D0B" w:rsidP="00517635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66630B51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7D0B">
        <w:rPr>
          <w:rFonts w:ascii="Times New Roman" w:hAnsi="Times New Roman"/>
          <w:b/>
          <w:bCs/>
          <w:sz w:val="24"/>
          <w:szCs w:val="24"/>
        </w:rPr>
        <w:t>2</w:t>
      </w:r>
      <w:r w:rsidR="00E13831">
        <w:rPr>
          <w:rFonts w:ascii="Times New Roman" w:hAnsi="Times New Roman"/>
          <w:b/>
          <w:bCs/>
          <w:sz w:val="24"/>
          <w:szCs w:val="24"/>
        </w:rPr>
        <w:t>09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E13831">
        <w:rPr>
          <w:rFonts w:ascii="Times New Roman" w:hAnsi="Times New Roman"/>
          <w:b/>
          <w:bCs/>
          <w:sz w:val="24"/>
          <w:szCs w:val="24"/>
        </w:rPr>
        <w:t>591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C77D0B">
        <w:rPr>
          <w:rFonts w:ascii="Times New Roman" w:hAnsi="Times New Roman"/>
          <w:sz w:val="24"/>
          <w:szCs w:val="24"/>
        </w:rPr>
        <w:t xml:space="preserve">Двести </w:t>
      </w:r>
      <w:r w:rsidR="00E13831">
        <w:rPr>
          <w:rFonts w:ascii="Times New Roman" w:hAnsi="Times New Roman"/>
          <w:sz w:val="24"/>
          <w:szCs w:val="24"/>
        </w:rPr>
        <w:t>девять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E13831">
        <w:rPr>
          <w:rFonts w:ascii="Times New Roman" w:hAnsi="Times New Roman"/>
          <w:sz w:val="24"/>
          <w:szCs w:val="24"/>
        </w:rPr>
        <w:t xml:space="preserve"> пятьсот девяносто одна тысяча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673B3" w:rsidRPr="004B4CD5">
        <w:rPr>
          <w:rFonts w:ascii="Times New Roman" w:hAnsi="Times New Roman"/>
          <w:sz w:val="24"/>
          <w:szCs w:val="24"/>
        </w:rPr>
        <w:t>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761D4500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77D0B">
        <w:rPr>
          <w:rFonts w:ascii="Times New Roman" w:hAnsi="Times New Roman"/>
          <w:b/>
          <w:sz w:val="24"/>
          <w:szCs w:val="24"/>
        </w:rPr>
        <w:t>10</w:t>
      </w:r>
      <w:r w:rsidR="00965DEB">
        <w:rPr>
          <w:rFonts w:ascii="Times New Roman" w:hAnsi="Times New Roman"/>
          <w:b/>
          <w:sz w:val="24"/>
          <w:szCs w:val="24"/>
        </w:rPr>
        <w:t xml:space="preserve"> </w:t>
      </w:r>
      <w:r w:rsidR="00C77D0B">
        <w:rPr>
          <w:rFonts w:ascii="Times New Roman" w:hAnsi="Times New Roman"/>
          <w:b/>
          <w:sz w:val="24"/>
          <w:szCs w:val="24"/>
        </w:rPr>
        <w:t>5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C77D0B">
        <w:rPr>
          <w:rFonts w:ascii="Times New Roman" w:hAnsi="Times New Roman"/>
          <w:sz w:val="24"/>
          <w:szCs w:val="24"/>
        </w:rPr>
        <w:t>Десять миллионов пятьсот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3D9E3A4A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7D0B">
        <w:rPr>
          <w:rFonts w:ascii="Times New Roman" w:hAnsi="Times New Roman"/>
          <w:b/>
          <w:sz w:val="24"/>
          <w:szCs w:val="24"/>
        </w:rPr>
        <w:t>1 00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7D0B">
        <w:rPr>
          <w:rFonts w:ascii="Times New Roman" w:hAnsi="Times New Roman"/>
          <w:sz w:val="24"/>
          <w:szCs w:val="24"/>
        </w:rPr>
        <w:t xml:space="preserve">Один </w:t>
      </w:r>
      <w:r w:rsidR="00517635">
        <w:rPr>
          <w:rFonts w:ascii="Times New Roman" w:hAnsi="Times New Roman"/>
          <w:sz w:val="24"/>
          <w:szCs w:val="24"/>
        </w:rPr>
        <w:t xml:space="preserve">миллион)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08E5343E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lastRenderedPageBreak/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6AAFC58B" w14:textId="77777777" w:rsidR="003902A1" w:rsidRPr="00C729B4" w:rsidRDefault="003902A1" w:rsidP="003902A1">
      <w:pPr>
        <w:pStyle w:val="a7"/>
        <w:spacing w:line="240" w:lineRule="auto"/>
        <w:ind w:right="-2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P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>№ Л/с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…</w:t>
      </w:r>
      <w:r w:rsidRP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lastRenderedPageBreak/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29C538C4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B4CD5">
        <w:rPr>
          <w:b/>
          <w:bCs/>
          <w:color w:val="000000"/>
        </w:rPr>
        <w:t>10</w:t>
      </w:r>
      <w:r w:rsidR="003C3843" w:rsidRPr="00517635">
        <w:rPr>
          <w:b/>
          <w:bCs/>
          <w:color w:val="000000"/>
        </w:rPr>
        <w:t xml:space="preserve"> (</w:t>
      </w:r>
      <w:r w:rsidR="004B4CD5">
        <w:rPr>
          <w:b/>
          <w:bCs/>
          <w:color w:val="000000"/>
        </w:rPr>
        <w:t>десяти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73DDC646" w14:textId="4699C500" w:rsidR="00A3402E" w:rsidRPr="00517635" w:rsidRDefault="00044DBC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>доли в уставном капитале Общества с ограниченной ответственностью Торговый Дом «Капитель-Агро» подлежит нотариальному удостоверению. Продавец и Победитель аукциона</w:t>
      </w:r>
      <w:r w:rsidR="006B3E74" w:rsidRPr="00517635">
        <w:rPr>
          <w:b/>
          <w:bCs/>
        </w:rPr>
        <w:t xml:space="preserve"> (Покупатель)</w:t>
      </w:r>
      <w:r w:rsidRPr="00517635">
        <w:rPr>
          <w:b/>
          <w:bCs/>
        </w:rPr>
        <w:t xml:space="preserve"> в течение </w:t>
      </w:r>
      <w:r w:rsidR="004B4CD5">
        <w:rPr>
          <w:b/>
          <w:bCs/>
        </w:rPr>
        <w:t>10 (десяти)</w:t>
      </w:r>
      <w:r w:rsidRPr="00517635">
        <w:rPr>
          <w:b/>
          <w:bCs/>
        </w:rPr>
        <w:t xml:space="preserve"> рабочих дней после проведения итогов аукциона обращаются к нотариусу по месту нахождения </w:t>
      </w:r>
      <w:r w:rsidR="006B3E74" w:rsidRPr="00517635">
        <w:rPr>
          <w:b/>
          <w:bCs/>
        </w:rPr>
        <w:t xml:space="preserve">ООО ТД «Капитель-Агро» для удостоверения сделки купли-продажи. В течение </w:t>
      </w:r>
      <w:r w:rsidR="002D1D35">
        <w:rPr>
          <w:b/>
          <w:bCs/>
        </w:rPr>
        <w:t>3</w:t>
      </w:r>
      <w:r w:rsidR="006B3E74" w:rsidRPr="00517635">
        <w:rPr>
          <w:b/>
          <w:bCs/>
        </w:rPr>
        <w:t xml:space="preserve"> (</w:t>
      </w:r>
      <w:r w:rsidR="002D1D35">
        <w:rPr>
          <w:b/>
          <w:bCs/>
        </w:rPr>
        <w:t>трех</w:t>
      </w:r>
      <w:r w:rsidR="006B3E74" w:rsidRPr="00517635">
        <w:rPr>
          <w:b/>
          <w:bCs/>
        </w:rPr>
        <w:t xml:space="preserve">) рабочих дней </w:t>
      </w:r>
      <w:r w:rsidR="0066051F" w:rsidRPr="00517635">
        <w:rPr>
          <w:b/>
          <w:bCs/>
        </w:rPr>
        <w:t xml:space="preserve">после проведения итогов аукциона </w:t>
      </w:r>
      <w:r w:rsidR="006B3E74" w:rsidRPr="00517635">
        <w:rPr>
          <w:b/>
          <w:bCs/>
        </w:rPr>
        <w:t>Продавец направляет Победителю аукциона (Покупателю) уведомление с указанием</w:t>
      </w:r>
      <w:r w:rsidR="00B406B3" w:rsidRPr="00517635">
        <w:rPr>
          <w:b/>
          <w:bCs/>
        </w:rPr>
        <w:t xml:space="preserve"> порядка обращения к нотариусу: адрес, время, список документов</w:t>
      </w:r>
      <w:r w:rsidR="0066051F" w:rsidRPr="00517635">
        <w:rPr>
          <w:b/>
          <w:bCs/>
        </w:rPr>
        <w:t>, необходимых</w:t>
      </w:r>
      <w:r w:rsidR="00B406B3" w:rsidRPr="00517635">
        <w:rPr>
          <w:b/>
          <w:bCs/>
        </w:rPr>
        <w:t xml:space="preserve"> для удостоверения сделки.</w:t>
      </w:r>
      <w:r w:rsidR="0066051F" w:rsidRPr="00517635">
        <w:rPr>
          <w:b/>
          <w:bCs/>
        </w:rPr>
        <w:t xml:space="preserve"> В случае невозможности по объективным причинам удостоверения сделки в </w:t>
      </w:r>
      <w:r w:rsidR="00A82E35" w:rsidRPr="00517635">
        <w:rPr>
          <w:b/>
          <w:bCs/>
        </w:rPr>
        <w:t xml:space="preserve">течение </w:t>
      </w:r>
      <w:r w:rsidR="004B4CD5">
        <w:rPr>
          <w:b/>
          <w:bCs/>
        </w:rPr>
        <w:t>10 (десяти)</w:t>
      </w:r>
      <w:r w:rsidR="00A82E35" w:rsidRPr="00517635">
        <w:rPr>
          <w:b/>
          <w:bCs/>
        </w:rPr>
        <w:t xml:space="preserve"> рабочих дней после проведения итогов аукциона</w:t>
      </w:r>
      <w:r w:rsidR="0066051F" w:rsidRPr="00517635">
        <w:rPr>
          <w:b/>
          <w:bCs/>
        </w:rPr>
        <w:t xml:space="preserve">, стороны </w:t>
      </w:r>
      <w:r w:rsidR="00A82E35" w:rsidRPr="00517635">
        <w:rPr>
          <w:b/>
          <w:bCs/>
        </w:rPr>
        <w:t xml:space="preserve">в разумный срок согласовывают новый порядок обращения к нотариусу. Срок удостоверения ДКП доли в уставном капитале Общества при этом не может превышать </w:t>
      </w:r>
      <w:r w:rsidR="002D1D35">
        <w:rPr>
          <w:b/>
          <w:bCs/>
        </w:rPr>
        <w:t xml:space="preserve">20 </w:t>
      </w:r>
      <w:r w:rsidR="00A82E35" w:rsidRPr="00517635">
        <w:rPr>
          <w:b/>
          <w:bCs/>
        </w:rPr>
        <w:t>(</w:t>
      </w:r>
      <w:r w:rsidR="002D1D35">
        <w:rPr>
          <w:b/>
          <w:bCs/>
        </w:rPr>
        <w:t>двадцати</w:t>
      </w:r>
      <w:r w:rsidR="00A82E35" w:rsidRPr="00517635">
        <w:rPr>
          <w:b/>
          <w:bCs/>
        </w:rPr>
        <w:t>) рабочих дней после проведения итогов аукциона.</w:t>
      </w:r>
      <w:r w:rsidR="00A3402E" w:rsidRPr="00517635">
        <w:rPr>
          <w:b/>
          <w:bCs/>
        </w:rPr>
        <w:t xml:space="preserve"> </w:t>
      </w:r>
      <w:r w:rsidR="009242FA" w:rsidRPr="00517635">
        <w:rPr>
          <w:b/>
          <w:bCs/>
        </w:rPr>
        <w:t xml:space="preserve">Оплата нотариусу за услуги правового и технического характера осуществляется </w:t>
      </w:r>
      <w:r w:rsidR="009242FA" w:rsidRPr="00517635">
        <w:rPr>
          <w:b/>
          <w:bCs/>
          <w:color w:val="222222"/>
        </w:rPr>
        <w:t>Победителем аукциона (Покупателем).</w:t>
      </w:r>
    </w:p>
    <w:p w14:paraId="5A177F3A" w14:textId="66BE8469" w:rsidR="00A3402E" w:rsidRPr="003902A1" w:rsidRDefault="00A3402E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</w:rPr>
        <w:t xml:space="preserve">По согласованию сторон нотариальное удостоверение ДКП может проходить дистанционно: каждая из сторон приходит </w:t>
      </w:r>
      <w:r w:rsidR="009242FA" w:rsidRPr="00517635">
        <w:rPr>
          <w:b/>
          <w:bCs/>
        </w:rPr>
        <w:t>к</w:t>
      </w:r>
      <w:r w:rsidRPr="00517635">
        <w:rPr>
          <w:b/>
          <w:bCs/>
        </w:rPr>
        <w:t xml:space="preserve"> удобн</w:t>
      </w:r>
      <w:r w:rsidR="009242FA" w:rsidRPr="00517635">
        <w:rPr>
          <w:b/>
          <w:bCs/>
        </w:rPr>
        <w:t>ому</w:t>
      </w:r>
      <w:r w:rsidRPr="00517635">
        <w:rPr>
          <w:b/>
          <w:bCs/>
        </w:rPr>
        <w:t xml:space="preserve"> для себя </w:t>
      </w:r>
      <w:r w:rsidR="009242FA" w:rsidRPr="00517635">
        <w:rPr>
          <w:b/>
          <w:bCs/>
        </w:rPr>
        <w:t>нотариусу.</w:t>
      </w:r>
      <w:r w:rsidRPr="00517635">
        <w:rPr>
          <w:b/>
          <w:bCs/>
        </w:rPr>
        <w:t xml:space="preserve"> При дистанционном формате сделки плата за услуги правового и технического характера взимается каждым участвовавшим в удостоверении сделки нотариусом.</w:t>
      </w:r>
      <w:r w:rsidR="00A82E35" w:rsidRPr="00517635">
        <w:rPr>
          <w:b/>
          <w:bCs/>
        </w:rPr>
        <w:t xml:space="preserve">  </w:t>
      </w:r>
    </w:p>
    <w:p w14:paraId="02CD7A09" w14:textId="6B08386C" w:rsidR="00383B3B" w:rsidRPr="00517635" w:rsidRDefault="00383B3B" w:rsidP="003C3843">
      <w:pPr>
        <w:ind w:right="-57" w:firstLine="720"/>
        <w:jc w:val="both"/>
        <w:rPr>
          <w:b/>
          <w:bCs/>
        </w:rPr>
      </w:pPr>
      <w:r w:rsidRPr="00517635">
        <w:rPr>
          <w:b/>
          <w:bCs/>
        </w:rPr>
        <w:t xml:space="preserve">ДКП в отношении </w:t>
      </w:r>
      <w:r w:rsidR="002D1D35">
        <w:rPr>
          <w:b/>
          <w:bCs/>
        </w:rPr>
        <w:t>долей в праве общедолевой собственности на земельные участки</w:t>
      </w:r>
      <w:r w:rsidRPr="00517635">
        <w:rPr>
          <w:b/>
          <w:bCs/>
        </w:rPr>
        <w:t xml:space="preserve"> оформляется в простой письменной форме</w:t>
      </w:r>
      <w:r w:rsidR="002D1D35">
        <w:rPr>
          <w:b/>
          <w:bCs/>
        </w:rPr>
        <w:t xml:space="preserve"> и/или в нотариальной форме в соответствии с действующим законодательством Российской Федерации</w:t>
      </w:r>
      <w:r w:rsidRPr="00517635">
        <w:rPr>
          <w:b/>
          <w:bCs/>
        </w:rPr>
        <w:t xml:space="preserve">. </w:t>
      </w:r>
      <w:r w:rsidR="002D1D35">
        <w:rPr>
          <w:b/>
          <w:bCs/>
        </w:rPr>
        <w:t>Переход права общедолевой</w:t>
      </w:r>
      <w:r w:rsidRPr="00517635">
        <w:rPr>
          <w:b/>
          <w:bCs/>
        </w:rPr>
        <w:t xml:space="preserve"> собственности </w:t>
      </w:r>
      <w:r w:rsidR="00054E40" w:rsidRPr="00517635">
        <w:rPr>
          <w:b/>
          <w:bCs/>
        </w:rPr>
        <w:t xml:space="preserve">на земельные участки </w:t>
      </w:r>
      <w:r w:rsidRPr="00517635">
        <w:rPr>
          <w:b/>
          <w:bCs/>
        </w:rPr>
        <w:t>подлежит государственной регистрации</w:t>
      </w:r>
      <w:r w:rsidR="002D1D35">
        <w:rPr>
          <w:b/>
          <w:bCs/>
        </w:rPr>
        <w:t>. В случае необходимости получения согласий органов власти субъектов Российской Федерации на заключение ДКП долей в праве общедолевой собственности, срок заключения ДКП отодвигается соразмерно сроку необходимому для получения такого согласия, после чего</w:t>
      </w:r>
      <w:r w:rsidRPr="00517635">
        <w:rPr>
          <w:b/>
          <w:bCs/>
        </w:rPr>
        <w:t xml:space="preserve"> </w:t>
      </w:r>
      <w:r w:rsidRPr="00517635">
        <w:rPr>
          <w:b/>
          <w:bCs/>
        </w:rPr>
        <w:lastRenderedPageBreak/>
        <w:t xml:space="preserve">стороны </w:t>
      </w:r>
      <w:r w:rsidR="00626175" w:rsidRPr="00517635">
        <w:rPr>
          <w:b/>
          <w:bCs/>
        </w:rPr>
        <w:t xml:space="preserve">в течение </w:t>
      </w:r>
      <w:r w:rsidR="004B4CD5">
        <w:rPr>
          <w:b/>
          <w:bCs/>
        </w:rPr>
        <w:t>10 (десяти)</w:t>
      </w:r>
      <w:r w:rsidR="00626175" w:rsidRPr="00517635">
        <w:rPr>
          <w:b/>
          <w:bCs/>
        </w:rPr>
        <w:t xml:space="preserve"> рабочих дней после проведения итогов аукциона </w:t>
      </w:r>
      <w:r w:rsidRPr="00517635">
        <w:rPr>
          <w:b/>
          <w:bCs/>
        </w:rPr>
        <w:t xml:space="preserve">обращаются в </w:t>
      </w:r>
      <w:r w:rsidR="002D1D35">
        <w:rPr>
          <w:b/>
          <w:bCs/>
        </w:rPr>
        <w:t xml:space="preserve">нотариальную контору и/или </w:t>
      </w:r>
      <w:r w:rsidRPr="00517635">
        <w:rPr>
          <w:b/>
          <w:bCs/>
        </w:rPr>
        <w:t xml:space="preserve">орган государственной регистрации прав и сделок с недвижимостью </w:t>
      </w:r>
      <w:r w:rsidR="009C46A0">
        <w:rPr>
          <w:b/>
          <w:bCs/>
        </w:rPr>
        <w:t xml:space="preserve">и/или в многофункциональный центр. </w:t>
      </w:r>
      <w:r w:rsidR="000858E1" w:rsidRPr="00517635">
        <w:rPr>
          <w:b/>
          <w:bCs/>
        </w:rPr>
        <w:t xml:space="preserve">В течение </w:t>
      </w:r>
      <w:r w:rsidR="009C46A0">
        <w:rPr>
          <w:b/>
          <w:bCs/>
        </w:rPr>
        <w:t>5</w:t>
      </w:r>
      <w:r w:rsidR="000858E1" w:rsidRPr="00517635">
        <w:rPr>
          <w:b/>
          <w:bCs/>
        </w:rPr>
        <w:t xml:space="preserve"> (</w:t>
      </w:r>
      <w:r w:rsidR="009C46A0">
        <w:rPr>
          <w:b/>
          <w:bCs/>
        </w:rPr>
        <w:t>пяти</w:t>
      </w:r>
      <w:r w:rsidR="000858E1" w:rsidRPr="00517635">
        <w:rPr>
          <w:b/>
          <w:bCs/>
        </w:rPr>
        <w:t>) рабочих дней после проведения итогов аукциона Продав</w:t>
      </w:r>
      <w:r w:rsidR="009C46A0">
        <w:rPr>
          <w:b/>
          <w:bCs/>
        </w:rPr>
        <w:t>цы</w:t>
      </w:r>
      <w:r w:rsidR="000858E1" w:rsidRPr="00517635">
        <w:rPr>
          <w:b/>
          <w:bCs/>
        </w:rPr>
        <w:t xml:space="preserve"> направля</w:t>
      </w:r>
      <w:r w:rsidR="009C46A0">
        <w:rPr>
          <w:b/>
          <w:bCs/>
        </w:rPr>
        <w:t>ют</w:t>
      </w:r>
      <w:r w:rsidR="000858E1" w:rsidRPr="00517635">
        <w:rPr>
          <w:b/>
          <w:bCs/>
        </w:rPr>
        <w:t xml:space="preserve"> Победителю аукциона (Покупателю) уведомление с указанием порядка обращения в </w:t>
      </w:r>
      <w:r w:rsidR="00054E40" w:rsidRPr="00517635">
        <w:rPr>
          <w:b/>
          <w:bCs/>
        </w:rPr>
        <w:t>регистрирующий орган</w:t>
      </w:r>
      <w:r w:rsidR="009C46A0">
        <w:rPr>
          <w:b/>
          <w:bCs/>
        </w:rPr>
        <w:t xml:space="preserve"> или нотариальную контору</w:t>
      </w:r>
      <w:r w:rsidR="000858E1" w:rsidRPr="00517635">
        <w:rPr>
          <w:b/>
          <w:bCs/>
        </w:rPr>
        <w:t>: адрес, время, список документов, необходимых для подачи заявления на переход права</w:t>
      </w:r>
      <w:r w:rsidR="009C46A0">
        <w:rPr>
          <w:b/>
          <w:bCs/>
        </w:rPr>
        <w:t xml:space="preserve"> общедолевой собственности</w:t>
      </w:r>
      <w:r w:rsidR="000858E1" w:rsidRPr="00517635">
        <w:rPr>
          <w:b/>
          <w:bCs/>
        </w:rPr>
        <w:t xml:space="preserve">. В случае невозможности по объективным причинам обратиться в орган государственной регистрации прав и сделок с недвижимостью </w:t>
      </w:r>
      <w:r w:rsidR="009C46A0">
        <w:rPr>
          <w:b/>
          <w:bCs/>
        </w:rPr>
        <w:t xml:space="preserve">или нотариальную контору </w:t>
      </w:r>
      <w:r w:rsidR="000858E1" w:rsidRPr="00517635">
        <w:rPr>
          <w:b/>
          <w:bCs/>
        </w:rPr>
        <w:t xml:space="preserve">в течение </w:t>
      </w:r>
      <w:r w:rsidR="009C46A0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9C46A0">
        <w:rPr>
          <w:b/>
          <w:bCs/>
        </w:rPr>
        <w:t>пяти</w:t>
      </w:r>
      <w:r w:rsidR="004B4CD5">
        <w:rPr>
          <w:b/>
          <w:bCs/>
        </w:rPr>
        <w:t>)</w:t>
      </w:r>
      <w:r w:rsidR="000858E1" w:rsidRPr="00517635">
        <w:rPr>
          <w:b/>
          <w:bCs/>
        </w:rPr>
        <w:t xml:space="preserve"> рабочих дней после проведения итогов аукциона, стороны в разумный срок согласовывают новый порядок обращения в регистрирующий орган</w:t>
      </w:r>
      <w:r w:rsidR="009C46A0">
        <w:rPr>
          <w:b/>
          <w:bCs/>
        </w:rPr>
        <w:t xml:space="preserve"> или нотариальную контору</w:t>
      </w:r>
      <w:r w:rsidR="000858E1" w:rsidRPr="00517635">
        <w:rPr>
          <w:b/>
          <w:bCs/>
        </w:rPr>
        <w:t xml:space="preserve">. Срок </w:t>
      </w:r>
      <w:r w:rsidR="00D96D5B" w:rsidRPr="00517635">
        <w:rPr>
          <w:b/>
          <w:bCs/>
        </w:rPr>
        <w:t xml:space="preserve">обращения </w:t>
      </w:r>
      <w:r w:rsidR="000858E1" w:rsidRPr="00517635">
        <w:rPr>
          <w:b/>
          <w:bCs/>
        </w:rPr>
        <w:t xml:space="preserve">в </w:t>
      </w:r>
      <w:r w:rsidR="00D96D5B" w:rsidRPr="00517635">
        <w:rPr>
          <w:b/>
          <w:bCs/>
        </w:rPr>
        <w:t>орган государственной регистрации прав и сделок с недвижимостью</w:t>
      </w:r>
      <w:r w:rsidR="000858E1" w:rsidRPr="00517635">
        <w:rPr>
          <w:b/>
          <w:bCs/>
        </w:rPr>
        <w:t xml:space="preserve"> при этом не может превышать </w:t>
      </w:r>
      <w:r w:rsidR="009C46A0">
        <w:rPr>
          <w:b/>
          <w:bCs/>
        </w:rPr>
        <w:t>20</w:t>
      </w:r>
      <w:r w:rsidR="000858E1" w:rsidRPr="00517635">
        <w:rPr>
          <w:b/>
          <w:bCs/>
        </w:rPr>
        <w:t xml:space="preserve"> (</w:t>
      </w:r>
      <w:r w:rsidR="009C46A0">
        <w:rPr>
          <w:b/>
          <w:bCs/>
        </w:rPr>
        <w:t>двадцать</w:t>
      </w:r>
      <w:r w:rsidR="000858E1" w:rsidRPr="00517635">
        <w:rPr>
          <w:b/>
          <w:bCs/>
        </w:rPr>
        <w:t>) рабочих дней после проведения итогов аукциона.</w:t>
      </w:r>
    </w:p>
    <w:p w14:paraId="202E6E39" w14:textId="2E7BFA21" w:rsidR="009344CC" w:rsidRPr="00517635" w:rsidRDefault="00054E40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</w:rPr>
      </w:pPr>
      <w:r w:rsidRPr="00517635">
        <w:rPr>
          <w:b/>
          <w:bCs/>
        </w:rPr>
        <w:t xml:space="preserve">По согласованию сторон подача документов на государственную регистрацию права собственности может проходить в электронной форме. Расходы на </w:t>
      </w:r>
      <w:r w:rsidR="009C46A0">
        <w:rPr>
          <w:b/>
          <w:bCs/>
        </w:rPr>
        <w:t xml:space="preserve">нотариальное удостоверение ДКП и/или </w:t>
      </w:r>
      <w:r w:rsidRPr="00517635">
        <w:rPr>
          <w:b/>
          <w:bCs/>
        </w:rPr>
        <w:t>электронную регистрацию несет</w:t>
      </w:r>
      <w:r w:rsidRPr="00517635">
        <w:rPr>
          <w:b/>
          <w:bCs/>
          <w:color w:val="222222"/>
        </w:rPr>
        <w:t xml:space="preserve"> Победитель аукциона (Покупатель)</w:t>
      </w:r>
      <w:r w:rsidRPr="00517635">
        <w:rPr>
          <w:b/>
          <w:bCs/>
        </w:rPr>
        <w:t xml:space="preserve">.  </w:t>
      </w:r>
    </w:p>
    <w:p w14:paraId="05CC4B89" w14:textId="1CC974B3" w:rsidR="00054E40" w:rsidRPr="003902A1" w:rsidRDefault="009344CC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  <w:color w:val="000000"/>
        </w:rPr>
        <w:tab/>
        <w:t>В случае, если один из ДКП не будет заключен, другой договор ДКП считается недействительными.</w:t>
      </w:r>
    </w:p>
    <w:p w14:paraId="479C0F60" w14:textId="7EE6D342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>.</w:t>
      </w:r>
      <w:r w:rsidR="009C46A0">
        <w:rPr>
          <w:b/>
          <w:bCs/>
        </w:rPr>
        <w:t xml:space="preserve"> Цене торгов</w:t>
      </w:r>
      <w:r w:rsidR="00FA74C3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 </w:t>
      </w:r>
    </w:p>
    <w:p w14:paraId="4906BCFA" w14:textId="7B8C0A26" w:rsidR="003C3843" w:rsidRPr="00517635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</w:t>
      </w:r>
      <w:r w:rsidR="00BC578C" w:rsidRPr="00E93BDF">
        <w:rPr>
          <w:b/>
          <w:bCs/>
        </w:rPr>
        <w:t xml:space="preserve">в </w:t>
      </w:r>
      <w:r w:rsidR="00BC578C" w:rsidRPr="00517635">
        <w:rPr>
          <w:b/>
          <w:bCs/>
        </w:rPr>
        <w:t xml:space="preserve">течение </w:t>
      </w:r>
      <w:r w:rsidR="00BC578C">
        <w:rPr>
          <w:b/>
          <w:bCs/>
        </w:rPr>
        <w:t>сроков,</w:t>
      </w:r>
      <w:r w:rsidR="009C46A0">
        <w:rPr>
          <w:b/>
          <w:bCs/>
        </w:rPr>
        <w:t xml:space="preserve"> указанных выше. </w:t>
      </w:r>
    </w:p>
    <w:p w14:paraId="2C627943" w14:textId="1AC80925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11CDB9DF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 w:rsidRPr="00517635">
        <w:rPr>
          <w:b/>
          <w:bCs/>
          <w:color w:val="000000"/>
        </w:rPr>
        <w:t>Продавец</w:t>
      </w:r>
      <w:r w:rsidR="00EB4173" w:rsidRPr="00517635">
        <w:rPr>
          <w:b/>
          <w:bCs/>
          <w:color w:val="000000"/>
        </w:rPr>
        <w:t xml:space="preserve"> передает Объект По</w:t>
      </w:r>
      <w:r w:rsidR="00690F88" w:rsidRPr="00517635">
        <w:rPr>
          <w:b/>
          <w:bCs/>
          <w:color w:val="000000"/>
        </w:rPr>
        <w:t xml:space="preserve">купателю </w:t>
      </w:r>
      <w:r w:rsidR="00690F88" w:rsidRPr="00517635">
        <w:rPr>
          <w:b/>
          <w:bCs/>
        </w:rPr>
        <w:t xml:space="preserve">(Победителю, Единственному участнику аукциона) </w:t>
      </w:r>
      <w:r w:rsidR="0056057A" w:rsidRPr="00517635">
        <w:rPr>
          <w:b/>
          <w:bCs/>
          <w:color w:val="000000"/>
        </w:rPr>
        <w:t>по акту приема-передачи</w:t>
      </w:r>
      <w:r w:rsidR="00EB4173" w:rsidRPr="00517635">
        <w:rPr>
          <w:b/>
          <w:bCs/>
          <w:color w:val="000000"/>
        </w:rPr>
        <w:t xml:space="preserve"> </w:t>
      </w:r>
      <w:r w:rsidR="00690F88" w:rsidRPr="00517635">
        <w:rPr>
          <w:b/>
          <w:bCs/>
          <w:color w:val="000000"/>
        </w:rPr>
        <w:t>в</w:t>
      </w:r>
      <w:r w:rsidR="00690F88" w:rsidRPr="00517635">
        <w:rPr>
          <w:b/>
          <w:bCs/>
        </w:rPr>
        <w:t xml:space="preserve"> течение </w:t>
      </w:r>
      <w:r w:rsidR="004B4CD5">
        <w:rPr>
          <w:b/>
          <w:bCs/>
        </w:rPr>
        <w:t>10 (десяти)</w:t>
      </w:r>
      <w:r w:rsidR="00690F88" w:rsidRPr="00517635">
        <w:rPr>
          <w:b/>
          <w:bCs/>
        </w:rPr>
        <w:t xml:space="preserve"> рабочих дней с даты оплаты </w:t>
      </w:r>
      <w:r w:rsidR="00BC578C" w:rsidRPr="00517635">
        <w:rPr>
          <w:b/>
          <w:bCs/>
        </w:rPr>
        <w:t>Объекта,</w:t>
      </w:r>
      <w:r w:rsidR="00BC578C">
        <w:rPr>
          <w:b/>
          <w:bCs/>
        </w:rPr>
        <w:t xml:space="preserve"> о чем стороны ДКП составляют соответствующие акты</w:t>
      </w:r>
      <w:r w:rsidR="00690F88" w:rsidRPr="00517635">
        <w:rPr>
          <w:b/>
          <w:bCs/>
        </w:rPr>
        <w:t>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8A57" w14:textId="77777777" w:rsidR="000C4E98" w:rsidRDefault="000C4E98" w:rsidP="008C3E4E">
      <w:r>
        <w:separator/>
      </w:r>
    </w:p>
  </w:endnote>
  <w:endnote w:type="continuationSeparator" w:id="0">
    <w:p w14:paraId="03104F8A" w14:textId="77777777" w:rsidR="000C4E98" w:rsidRDefault="000C4E9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23B0" w14:textId="77777777" w:rsidR="000C4E98" w:rsidRDefault="000C4E98" w:rsidP="008C3E4E">
      <w:r>
        <w:separator/>
      </w:r>
    </w:p>
  </w:footnote>
  <w:footnote w:type="continuationSeparator" w:id="0">
    <w:p w14:paraId="60D827F0" w14:textId="77777777" w:rsidR="000C4E98" w:rsidRDefault="000C4E98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23362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</cp:revision>
  <cp:lastPrinted>2022-06-30T02:08:00Z</cp:lastPrinted>
  <dcterms:created xsi:type="dcterms:W3CDTF">2022-09-07T08:23:00Z</dcterms:created>
  <dcterms:modified xsi:type="dcterms:W3CDTF">2022-09-07T08:23:00Z</dcterms:modified>
</cp:coreProperties>
</file>