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05769E52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1CD2" w:rsidRPr="006B1C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B1CD2" w:rsidRPr="006B1CD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B1CD2" w:rsidRPr="006B1CD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B1CD2" w:rsidRPr="006B1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1CD2" w:rsidRPr="006B1CD2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="006B1CD2" w:rsidRPr="006B1CD2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643A6A" w:rsidRPr="00643A6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87A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43A6A" w:rsidRPr="00643A6A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 xml:space="preserve"> Высоцкого, д. 4) 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43F4F2" w14:textId="005D1B82" w:rsidR="001E5871" w:rsidRDefault="001E58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7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1E587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E587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AF8CE98" w14:textId="77777777" w:rsidR="00970611" w:rsidRPr="00970611" w:rsidRDefault="00970611" w:rsidP="00970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11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35 физическим лицам, г. Москва (31 277 985,48 руб.) - 31 277 985,48 руб.;</w:t>
      </w:r>
    </w:p>
    <w:p w14:paraId="261A7363" w14:textId="5B373CED" w:rsidR="00970611" w:rsidRPr="00970611" w:rsidRDefault="00970611" w:rsidP="00970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11">
        <w:rPr>
          <w:rFonts w:ascii="Times New Roman" w:hAnsi="Times New Roman" w:cs="Times New Roman"/>
          <w:color w:val="000000"/>
          <w:sz w:val="24"/>
          <w:szCs w:val="24"/>
        </w:rPr>
        <w:t>Лот 2 - Солодухин Кирилл Андреевич, КД С</w:t>
      </w:r>
      <w:r w:rsidR="007E61E9">
        <w:rPr>
          <w:rFonts w:ascii="Times New Roman" w:hAnsi="Times New Roman" w:cs="Times New Roman"/>
          <w:color w:val="000000"/>
          <w:sz w:val="24"/>
          <w:szCs w:val="24"/>
        </w:rPr>
        <w:t xml:space="preserve">-587/14 от 15.08.2014, решение </w:t>
      </w:r>
      <w:proofErr w:type="spellStart"/>
      <w:r w:rsidR="007E61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70611">
        <w:rPr>
          <w:rFonts w:ascii="Times New Roman" w:hAnsi="Times New Roman" w:cs="Times New Roman"/>
          <w:color w:val="000000"/>
          <w:sz w:val="24"/>
          <w:szCs w:val="24"/>
        </w:rPr>
        <w:t>оловинского</w:t>
      </w:r>
      <w:proofErr w:type="spellEnd"/>
      <w:r w:rsidRPr="0097061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по делу 2-453/2018 от 19.02.2018 (19 817 651,78 руб.) - 19 817 651,78 руб.;</w:t>
      </w:r>
    </w:p>
    <w:p w14:paraId="5FC97275" w14:textId="77777777" w:rsidR="00970611" w:rsidRPr="00970611" w:rsidRDefault="00970611" w:rsidP="00970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11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9 физическим лицам, г. Москва (9 638 290,02 руб.) - 9 638 290,02 руб.;</w:t>
      </w:r>
    </w:p>
    <w:p w14:paraId="58879C8E" w14:textId="6E6D51DC" w:rsidR="00970611" w:rsidRPr="00E37C5A" w:rsidRDefault="00970611" w:rsidP="00970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11">
        <w:rPr>
          <w:rFonts w:ascii="Times New Roman" w:hAnsi="Times New Roman" w:cs="Times New Roman"/>
          <w:color w:val="000000"/>
          <w:sz w:val="24"/>
          <w:szCs w:val="24"/>
        </w:rPr>
        <w:t>Лот 4 - Скворцова Елена Александровна, КДС-540/15 от 42234, определение АС г. Москвы А40-208133/19-179-249 Ф о включении в третью очередь РТК, находится в стадии банкротства (11 747 88</w:t>
      </w:r>
      <w:r>
        <w:rPr>
          <w:rFonts w:ascii="Times New Roman" w:hAnsi="Times New Roman" w:cs="Times New Roman"/>
          <w:color w:val="000000"/>
          <w:sz w:val="24"/>
          <w:szCs w:val="24"/>
        </w:rPr>
        <w:t>7,38 руб.) - 11 747 887,38 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3A3D09">
        <w:rPr>
          <w:highlight w:val="lightGray"/>
        </w:rPr>
        <w:t>5 (пять)</w:t>
      </w:r>
      <w:r w:rsidR="003A3D09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1D51A92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4E79C6" w:rsidRPr="004E79C6">
        <w:rPr>
          <w:rFonts w:ascii="Times New Roman CYR" w:hAnsi="Times New Roman CYR" w:cs="Times New Roman CYR"/>
          <w:b/>
          <w:color w:val="000000"/>
        </w:rPr>
        <w:t>26 июля</w:t>
      </w:r>
      <w:r w:rsidRPr="00E37C5A">
        <w:rPr>
          <w:b/>
        </w:rPr>
        <w:t xml:space="preserve"> </w:t>
      </w:r>
      <w:r w:rsidR="0025773E">
        <w:rPr>
          <w:b/>
        </w:rPr>
        <w:t>202</w:t>
      </w:r>
      <w:r w:rsidR="004E79C6">
        <w:rPr>
          <w:b/>
        </w:rPr>
        <w:t>2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601CF1CB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 случае</w:t>
      </w:r>
      <w:proofErr w:type="gramStart"/>
      <w:r w:rsidRPr="00E37C5A">
        <w:rPr>
          <w:color w:val="000000"/>
        </w:rPr>
        <w:t>,</w:t>
      </w:r>
      <w:proofErr w:type="gramEnd"/>
      <w:r w:rsidRPr="00E37C5A">
        <w:rPr>
          <w:color w:val="000000"/>
        </w:rPr>
        <w:t xml:space="preserve"> если по итогам Торгов, назначенных на </w:t>
      </w:r>
      <w:r w:rsidR="004E79C6">
        <w:rPr>
          <w:rFonts w:ascii="Times New Roman CYR" w:hAnsi="Times New Roman CYR" w:cs="Times New Roman CYR"/>
          <w:color w:val="000000"/>
        </w:rPr>
        <w:t>26 июля</w:t>
      </w:r>
      <w:r w:rsidR="003A3D09" w:rsidRPr="00E37C5A">
        <w:rPr>
          <w:b/>
        </w:rPr>
        <w:t xml:space="preserve"> </w:t>
      </w:r>
      <w:r w:rsidR="003A3D09" w:rsidRPr="004E79C6">
        <w:t>202</w:t>
      </w:r>
      <w:r w:rsidR="004E79C6" w:rsidRPr="004E79C6">
        <w:t>2</w:t>
      </w:r>
      <w:r w:rsidR="003A3D09" w:rsidRPr="004E79C6"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4E79C6" w:rsidRPr="004E79C6">
        <w:rPr>
          <w:rFonts w:ascii="Times New Roman CYR" w:hAnsi="Times New Roman CYR" w:cs="Times New Roman CYR"/>
          <w:b/>
          <w:color w:val="000000"/>
        </w:rPr>
        <w:t>07 сентября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4E79C6">
        <w:rPr>
          <w:b/>
        </w:rPr>
        <w:t>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1A0A8D8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4E79C6" w:rsidRPr="004E79C6">
        <w:rPr>
          <w:rFonts w:ascii="Times New Roman CYR" w:hAnsi="Times New Roman CYR" w:cs="Times New Roman CYR"/>
          <w:b/>
          <w:color w:val="000000"/>
        </w:rPr>
        <w:t>15 июня 2022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4B56DB">
        <w:rPr>
          <w:rFonts w:ascii="Times New Roman CYR" w:hAnsi="Times New Roman CYR" w:cs="Times New Roman CYR"/>
          <w:b/>
          <w:color w:val="000000"/>
        </w:rPr>
        <w:t xml:space="preserve">29 июля </w:t>
      </w:r>
      <w:bookmarkStart w:id="0" w:name="_GoBack"/>
      <w:bookmarkEnd w:id="0"/>
      <w:r w:rsidR="004E79C6" w:rsidRPr="004E79C6">
        <w:rPr>
          <w:rFonts w:ascii="Times New Roman CYR" w:hAnsi="Times New Roman CYR" w:cs="Times New Roman CYR"/>
          <w:b/>
          <w:color w:val="000000"/>
        </w:rPr>
        <w:t>2022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московскому</w:t>
      </w:r>
      <w:proofErr w:type="gramEnd"/>
      <w:r w:rsidRPr="00E37C5A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C09017A" w14:textId="5B736953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5C7E83">
        <w:rPr>
          <w:b/>
          <w:color w:val="000000"/>
        </w:rPr>
        <w:t>3</w:t>
      </w:r>
      <w:r w:rsidR="00C664E4" w:rsidRPr="00E37C5A">
        <w:rPr>
          <w:b/>
          <w:color w:val="000000"/>
        </w:rPr>
        <w:t xml:space="preserve">, </w:t>
      </w:r>
      <w:r w:rsidR="005C7E83">
        <w:rPr>
          <w:b/>
          <w:color w:val="000000"/>
        </w:rPr>
        <w:t>4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lastRenderedPageBreak/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1D96D790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по лот</w:t>
      </w:r>
      <w:r w:rsidR="00FF3212">
        <w:rPr>
          <w:b/>
          <w:bCs/>
          <w:color w:val="000000"/>
        </w:rPr>
        <w:t>у 3</w:t>
      </w:r>
      <w:r w:rsidRPr="00E37C5A">
        <w:rPr>
          <w:b/>
          <w:bCs/>
          <w:color w:val="000000"/>
        </w:rPr>
        <w:t xml:space="preserve"> - с </w:t>
      </w:r>
      <w:r w:rsidR="00FF3212">
        <w:rPr>
          <w:b/>
          <w:bCs/>
          <w:color w:val="000000"/>
        </w:rPr>
        <w:t>12 сентября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 по </w:t>
      </w:r>
      <w:r w:rsidR="00FF3212">
        <w:rPr>
          <w:b/>
          <w:bCs/>
          <w:color w:val="000000"/>
        </w:rPr>
        <w:t>11 декабря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г.;</w:t>
      </w:r>
    </w:p>
    <w:p w14:paraId="6991A022" w14:textId="5F3DCEE3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>по лот</w:t>
      </w:r>
      <w:r w:rsidR="00FF3212">
        <w:rPr>
          <w:b/>
          <w:bCs/>
          <w:color w:val="000000"/>
        </w:rPr>
        <w:t>у 4</w:t>
      </w:r>
      <w:r w:rsidRPr="00E37C5A">
        <w:rPr>
          <w:b/>
          <w:bCs/>
          <w:color w:val="000000"/>
        </w:rPr>
        <w:t xml:space="preserve"> - с </w:t>
      </w:r>
      <w:r w:rsidR="00FF3212" w:rsidRPr="00FF3212">
        <w:rPr>
          <w:b/>
          <w:bCs/>
          <w:color w:val="000000"/>
        </w:rPr>
        <w:t>12 сентября</w:t>
      </w:r>
      <w:r w:rsidR="003A3D09">
        <w:rPr>
          <w:b/>
          <w:bCs/>
          <w:color w:val="000000"/>
        </w:rPr>
        <w:t xml:space="preserve"> 2022 </w:t>
      </w:r>
      <w:r w:rsidRPr="00E37C5A">
        <w:rPr>
          <w:b/>
          <w:bCs/>
          <w:color w:val="000000"/>
        </w:rPr>
        <w:t xml:space="preserve">г. по </w:t>
      </w:r>
      <w:r w:rsidR="00FF3212">
        <w:rPr>
          <w:b/>
          <w:bCs/>
          <w:color w:val="000000"/>
        </w:rPr>
        <w:t>04 декабря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</w:t>
      </w:r>
    </w:p>
    <w:p w14:paraId="12B93197" w14:textId="16712DC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FF3212" w:rsidRPr="00FF3212">
        <w:rPr>
          <w:rFonts w:ascii="Times New Roman CYR" w:hAnsi="Times New Roman CYR" w:cs="Times New Roman CYR"/>
          <w:b/>
          <w:color w:val="000000"/>
        </w:rPr>
        <w:t>12 сентября 2022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 xml:space="preserve"> Прием заявок на участие в Торгах ППП и задатков прекращается за </w:t>
      </w:r>
      <w:r w:rsidRPr="003A3D09">
        <w:rPr>
          <w:color w:val="000000"/>
          <w:highlight w:val="lightGray"/>
        </w:rPr>
        <w:t>5 (Пять)</w:t>
      </w:r>
      <w:r w:rsidRPr="00E37C5A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6934A5E2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 w:rsidR="00FA4490">
        <w:rPr>
          <w:b/>
          <w:color w:val="000000"/>
        </w:rPr>
        <w:t>а 3</w:t>
      </w:r>
      <w:r w:rsidRPr="00E37C5A">
        <w:rPr>
          <w:b/>
          <w:color w:val="000000"/>
        </w:rPr>
        <w:t>:</w:t>
      </w:r>
    </w:p>
    <w:p w14:paraId="4D2CBAC2" w14:textId="4B5D8ECD" w:rsidR="00177579" w:rsidRPr="00177579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7579">
        <w:rPr>
          <w:color w:val="000000"/>
        </w:rPr>
        <w:t>с 12 сентября 2022 г. по 23 октября 2022 г. - в размере начальной цены продажи лот</w:t>
      </w:r>
      <w:r>
        <w:rPr>
          <w:color w:val="000000"/>
        </w:rPr>
        <w:t>а</w:t>
      </w:r>
      <w:r w:rsidRPr="00177579">
        <w:rPr>
          <w:color w:val="000000"/>
        </w:rPr>
        <w:t>;</w:t>
      </w:r>
    </w:p>
    <w:p w14:paraId="4805733A" w14:textId="3AAF4133" w:rsidR="00177579" w:rsidRPr="00177579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7579">
        <w:rPr>
          <w:color w:val="000000"/>
        </w:rPr>
        <w:t>с 24 октября 2022 г. по 30 октября 2022 г. - в размере 93,50% от начальной цены продажи лота;</w:t>
      </w:r>
    </w:p>
    <w:p w14:paraId="1422653E" w14:textId="1E084412" w:rsidR="00177579" w:rsidRPr="00177579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7579">
        <w:rPr>
          <w:color w:val="000000"/>
        </w:rPr>
        <w:t xml:space="preserve">с 31 октября 2022 г. по 06 ноября 2022 г. - в размере 87,00% от начальной цены продажи </w:t>
      </w:r>
      <w:r w:rsidR="00A43B14" w:rsidRPr="00A43B14">
        <w:rPr>
          <w:color w:val="000000"/>
        </w:rPr>
        <w:t>лота</w:t>
      </w:r>
      <w:r w:rsidRPr="00177579">
        <w:rPr>
          <w:color w:val="000000"/>
        </w:rPr>
        <w:t>;</w:t>
      </w:r>
    </w:p>
    <w:p w14:paraId="0692C7F4" w14:textId="4FDB033B" w:rsidR="00177579" w:rsidRPr="00177579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7579">
        <w:rPr>
          <w:color w:val="000000"/>
        </w:rPr>
        <w:t xml:space="preserve">с 07 ноября 2022 г. по 13 ноября 2022 г. - в размере 80,50% от начальной цены продажи </w:t>
      </w:r>
      <w:r w:rsidR="00A43B14" w:rsidRPr="00A43B14">
        <w:rPr>
          <w:color w:val="000000"/>
        </w:rPr>
        <w:t>лота</w:t>
      </w:r>
      <w:r w:rsidRPr="00177579">
        <w:rPr>
          <w:color w:val="000000"/>
        </w:rPr>
        <w:t>;</w:t>
      </w:r>
    </w:p>
    <w:p w14:paraId="480D999B" w14:textId="3F204168" w:rsidR="00177579" w:rsidRPr="00177579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7579">
        <w:rPr>
          <w:color w:val="000000"/>
        </w:rPr>
        <w:t xml:space="preserve">с 14 ноября 2022 г. по 20 ноября 2022 г. - в размере 74,00% от начальной цены продажи </w:t>
      </w:r>
      <w:r w:rsidR="00A43B14" w:rsidRPr="00A43B14">
        <w:rPr>
          <w:color w:val="000000"/>
        </w:rPr>
        <w:t>лота</w:t>
      </w:r>
      <w:r w:rsidRPr="00177579">
        <w:rPr>
          <w:color w:val="000000"/>
        </w:rPr>
        <w:t>;</w:t>
      </w:r>
    </w:p>
    <w:p w14:paraId="4CCAB177" w14:textId="296DADF7" w:rsidR="00177579" w:rsidRPr="00177579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7579">
        <w:rPr>
          <w:color w:val="000000"/>
        </w:rPr>
        <w:t>с 21 ноября 2022 г. по 27 ноября 2022 г. - в размере 6</w:t>
      </w:r>
      <w:r w:rsidR="00A43B14">
        <w:rPr>
          <w:color w:val="000000"/>
        </w:rPr>
        <w:t>8</w:t>
      </w:r>
      <w:r w:rsidRPr="00177579">
        <w:rPr>
          <w:color w:val="000000"/>
        </w:rPr>
        <w:t>,</w:t>
      </w:r>
      <w:r w:rsidR="00A43B14">
        <w:rPr>
          <w:color w:val="000000"/>
        </w:rPr>
        <w:t>0</w:t>
      </w:r>
      <w:r w:rsidRPr="00177579">
        <w:rPr>
          <w:color w:val="000000"/>
        </w:rPr>
        <w:t xml:space="preserve">0% от начальной цены продажи </w:t>
      </w:r>
      <w:r w:rsidR="00A43B14" w:rsidRPr="00A43B14">
        <w:rPr>
          <w:color w:val="000000"/>
        </w:rPr>
        <w:t>лота</w:t>
      </w:r>
      <w:r w:rsidRPr="00177579">
        <w:rPr>
          <w:color w:val="000000"/>
        </w:rPr>
        <w:t>;</w:t>
      </w:r>
    </w:p>
    <w:p w14:paraId="1706FA20" w14:textId="715A84F5" w:rsidR="00177579" w:rsidRPr="00177579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7579">
        <w:rPr>
          <w:color w:val="000000"/>
        </w:rPr>
        <w:t>с 28 ноября 2022 г. по 04 декабря 2022 г. - в размере 6</w:t>
      </w:r>
      <w:r w:rsidR="00A43B14">
        <w:rPr>
          <w:color w:val="000000"/>
        </w:rPr>
        <w:t>2</w:t>
      </w:r>
      <w:r w:rsidRPr="00177579">
        <w:rPr>
          <w:color w:val="000000"/>
        </w:rPr>
        <w:t xml:space="preserve">,00% от начальной цены продажи </w:t>
      </w:r>
      <w:r w:rsidR="00A43B14" w:rsidRPr="00A43B14">
        <w:rPr>
          <w:color w:val="000000"/>
        </w:rPr>
        <w:t>лота</w:t>
      </w:r>
      <w:r w:rsidRPr="00177579">
        <w:rPr>
          <w:color w:val="000000"/>
        </w:rPr>
        <w:t>;</w:t>
      </w:r>
    </w:p>
    <w:p w14:paraId="783947AF" w14:textId="113CA644" w:rsidR="00177579" w:rsidRPr="00E37C5A" w:rsidRDefault="00177579" w:rsidP="0017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579">
        <w:rPr>
          <w:color w:val="000000"/>
        </w:rPr>
        <w:t>с 05 декабря 2022 г. по 11 декабря 2022 г. - в размере 5</w:t>
      </w:r>
      <w:r w:rsidR="00A43B14">
        <w:rPr>
          <w:color w:val="000000"/>
        </w:rPr>
        <w:t>6</w:t>
      </w:r>
      <w:r w:rsidRPr="00177579">
        <w:rPr>
          <w:color w:val="000000"/>
        </w:rPr>
        <w:t>,</w:t>
      </w:r>
      <w:r w:rsidR="00A43B14">
        <w:rPr>
          <w:color w:val="000000"/>
        </w:rPr>
        <w:t>0</w:t>
      </w:r>
      <w:r w:rsidRPr="00177579">
        <w:rPr>
          <w:color w:val="000000"/>
        </w:rPr>
        <w:t xml:space="preserve">0% от начальной цены продажи </w:t>
      </w:r>
      <w:r w:rsidR="00A43B14" w:rsidRPr="00177579">
        <w:rPr>
          <w:color w:val="000000"/>
        </w:rPr>
        <w:t>лот</w:t>
      </w:r>
      <w:r w:rsidR="00A43B14">
        <w:rPr>
          <w:color w:val="000000"/>
        </w:rPr>
        <w:t>а.</w:t>
      </w:r>
    </w:p>
    <w:p w14:paraId="44BF7752" w14:textId="0345E203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 w:rsidR="00A43B14">
        <w:rPr>
          <w:b/>
          <w:color w:val="000000"/>
        </w:rPr>
        <w:t>а 4</w:t>
      </w:r>
      <w:r w:rsidRPr="00E37C5A">
        <w:rPr>
          <w:b/>
          <w:color w:val="000000"/>
        </w:rPr>
        <w:t>:</w:t>
      </w:r>
    </w:p>
    <w:p w14:paraId="7E685A81" w14:textId="4DFA0686" w:rsidR="00A43B14" w:rsidRPr="00A43B14" w:rsidRDefault="00A43B14" w:rsidP="00A4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B14">
        <w:rPr>
          <w:color w:val="000000"/>
        </w:rPr>
        <w:t>с 12 сентября 2022 г. по 23 октября 2022 г. - в размере начальной цены продажи лота;</w:t>
      </w:r>
    </w:p>
    <w:p w14:paraId="04650ECA" w14:textId="5019533D" w:rsidR="00A43B14" w:rsidRPr="00A43B14" w:rsidRDefault="00A43B14" w:rsidP="00A4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B14">
        <w:rPr>
          <w:color w:val="000000"/>
        </w:rPr>
        <w:t>с 24 октября 2022 г. по 30 октября 2022 г. - в размере 92,00% от начальной цены продажи лота;</w:t>
      </w:r>
    </w:p>
    <w:p w14:paraId="33F4FBAE" w14:textId="2C22E783" w:rsidR="00A43B14" w:rsidRPr="00A43B14" w:rsidRDefault="00A43B14" w:rsidP="00A4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B14">
        <w:rPr>
          <w:color w:val="000000"/>
        </w:rPr>
        <w:t>с 31 октября 2022 г. по 06 ноября 2022 г. - в размере 84,00% от начальной цены продажи лота;</w:t>
      </w:r>
    </w:p>
    <w:p w14:paraId="586800B3" w14:textId="55DC4F35" w:rsidR="00A43B14" w:rsidRPr="00A43B14" w:rsidRDefault="00A43B14" w:rsidP="00A4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B14">
        <w:rPr>
          <w:color w:val="000000"/>
        </w:rPr>
        <w:t>с 07 ноября 2022 г. по 13 ноября 2022 г. - в размере 76,00% от начальной цены продажи лота;</w:t>
      </w:r>
    </w:p>
    <w:p w14:paraId="28EFBF9A" w14:textId="180DACC6" w:rsidR="00A43B14" w:rsidRPr="00A43B14" w:rsidRDefault="00A43B14" w:rsidP="00A4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B14">
        <w:rPr>
          <w:color w:val="000000"/>
        </w:rPr>
        <w:t>с 14 ноября 2022 г. по 20 ноября 2022 г. - в размере 68,00% от начальной цены продажи лота;</w:t>
      </w:r>
    </w:p>
    <w:p w14:paraId="109631FE" w14:textId="6EE31904" w:rsidR="00A43B14" w:rsidRPr="00A43B14" w:rsidRDefault="00A43B14" w:rsidP="00A4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B14">
        <w:rPr>
          <w:color w:val="000000"/>
        </w:rPr>
        <w:t>с 21 ноября 2022 г. по 27 ноября 2022 г. - в размере 6</w:t>
      </w:r>
      <w:r>
        <w:rPr>
          <w:color w:val="000000"/>
        </w:rPr>
        <w:t>1</w:t>
      </w:r>
      <w:r w:rsidRPr="00A43B14">
        <w:rPr>
          <w:color w:val="000000"/>
        </w:rPr>
        <w:t>,</w:t>
      </w:r>
      <w:r>
        <w:rPr>
          <w:color w:val="000000"/>
        </w:rPr>
        <w:t>78</w:t>
      </w:r>
      <w:r w:rsidRPr="00A43B14">
        <w:rPr>
          <w:color w:val="000000"/>
        </w:rPr>
        <w:t>% от начальной цены продажи лота;</w:t>
      </w:r>
    </w:p>
    <w:p w14:paraId="2C709364" w14:textId="456460A0" w:rsidR="00A43B14" w:rsidRPr="00E37C5A" w:rsidRDefault="00A43B14" w:rsidP="00A4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3B14">
        <w:rPr>
          <w:color w:val="000000"/>
        </w:rPr>
        <w:t>с 28 ноября 2022 г. по 04 декабря 2022 г. - в размере 5</w:t>
      </w:r>
      <w:r>
        <w:rPr>
          <w:color w:val="000000"/>
        </w:rPr>
        <w:t>5</w:t>
      </w:r>
      <w:r w:rsidRPr="00A43B14">
        <w:rPr>
          <w:color w:val="000000"/>
        </w:rPr>
        <w:t>,</w:t>
      </w:r>
      <w:r>
        <w:rPr>
          <w:color w:val="000000"/>
        </w:rPr>
        <w:t>56</w:t>
      </w:r>
      <w:r w:rsidRPr="00A43B14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28086513" w14:textId="77777777" w:rsidR="003A3D09" w:rsidRDefault="003A3D09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47553529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3A3D09" w:rsidRPr="00266535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2E2C4A" w:rsidRPr="0026653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A3D09" w:rsidRPr="00266535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304ED9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304ED9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308DA4A9" w14:textId="01B81FF6" w:rsidR="0080749D" w:rsidRPr="00304ED9" w:rsidRDefault="00E3094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E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304ED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proofErr w:type="spellStart"/>
      <w:r w:rsidR="00304ED9" w:rsidRPr="00304ED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04ED9" w:rsidRPr="0030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н-чт</w:t>
      </w:r>
      <w:proofErr w:type="spellEnd"/>
      <w:r w:rsidR="00304ED9" w:rsidRPr="0030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9:00 до 18:00 часов, </w:t>
      </w:r>
      <w:proofErr w:type="spellStart"/>
      <w:r w:rsidR="00304ED9" w:rsidRPr="0030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304ED9" w:rsidRPr="0030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9:00 до 16:45 часов по адресу: г. Москва, Павелецкая наб., д. 8, тел. + 7 (495) 725-31-33, доб. 64-79.</w:t>
      </w:r>
      <w:r w:rsidR="00AC2C84" w:rsidRPr="0030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AC2C84" w:rsidRPr="0030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C2C84" w:rsidRPr="0030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дни), informmsk@auction-house.ru.</w:t>
      </w:r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E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8C169B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A07B6"/>
    <w:rsid w:val="0015099D"/>
    <w:rsid w:val="00177579"/>
    <w:rsid w:val="001E5871"/>
    <w:rsid w:val="001E710D"/>
    <w:rsid w:val="001F039D"/>
    <w:rsid w:val="00232624"/>
    <w:rsid w:val="0025773E"/>
    <w:rsid w:val="00266535"/>
    <w:rsid w:val="002A2CDF"/>
    <w:rsid w:val="002E2C4A"/>
    <w:rsid w:val="00304ED9"/>
    <w:rsid w:val="003A3D09"/>
    <w:rsid w:val="003C7CF5"/>
    <w:rsid w:val="00467D6B"/>
    <w:rsid w:val="004B56DB"/>
    <w:rsid w:val="004E79C6"/>
    <w:rsid w:val="005C7E83"/>
    <w:rsid w:val="005F1F68"/>
    <w:rsid w:val="00643A6A"/>
    <w:rsid w:val="00662676"/>
    <w:rsid w:val="00670170"/>
    <w:rsid w:val="006B1CD2"/>
    <w:rsid w:val="00714343"/>
    <w:rsid w:val="007229EA"/>
    <w:rsid w:val="00746161"/>
    <w:rsid w:val="007E61E9"/>
    <w:rsid w:val="00804C8A"/>
    <w:rsid w:val="0080749D"/>
    <w:rsid w:val="00865FD7"/>
    <w:rsid w:val="008C169B"/>
    <w:rsid w:val="00907536"/>
    <w:rsid w:val="00970611"/>
    <w:rsid w:val="00A417F2"/>
    <w:rsid w:val="00A43B14"/>
    <w:rsid w:val="00A87AA3"/>
    <w:rsid w:val="00AC2C84"/>
    <w:rsid w:val="00AF1476"/>
    <w:rsid w:val="00C11EFF"/>
    <w:rsid w:val="00C664E4"/>
    <w:rsid w:val="00D62667"/>
    <w:rsid w:val="00E3094B"/>
    <w:rsid w:val="00E37C5A"/>
    <w:rsid w:val="00E614D3"/>
    <w:rsid w:val="00FA4490"/>
    <w:rsid w:val="00FE64CF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2033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2019-07-23T07:50:00Z</dcterms:created>
  <dcterms:modified xsi:type="dcterms:W3CDTF">2022-06-06T08:06:00Z</dcterms:modified>
</cp:coreProperties>
</file>