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B4553" w14:textId="48675260" w:rsidR="002069DB" w:rsidRDefault="0031271B" w:rsidP="00206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FBB">
        <w:rPr>
          <w:rFonts w:ascii="Times New Roman" w:hAnsi="Times New Roman" w:cs="Times New Roman"/>
          <w:sz w:val="24"/>
          <w:szCs w:val="24"/>
        </w:rPr>
        <w:t>АО «Российский аукционный дом» (ОГРН 1097847233351 ИНН 7838430413, 190000, Санкт-Петербург, пер. Гривцова, д.5, лит. В, (473)2106431, 8(800)7775757, valek@auction-house.ru) (далее-Организатор торгов, ОТ), действующее на основании договора поручения с гражданином Козловым Кириллом Александровичем (дата рождения: 21.12.1975, место рождения: г. Калуга, ИНН 402900286100, СНИЛС 006-956-513 64, регистрация по месту жительства: г. Калуга, ул. Центральная, д. 20, кв. 46), (далее – Должник), в лице финансового управляющего Ковалева Романа Викторовича (ИНН 523502265210, СНИЛС 126-646-245 65, рег. номер 14619, (далее – ФУ), член СРО Союз АУ "СРО СС" - Союз арбитражных управляющих "Саморегулируемая организация "Северная Столица" (194100, г. Санкт - Петербург, ул. Новолитовская, д. 15, лит А, ИНН 7813175754, ОГРН 1027806876173) действующего на основании Решения Арбитражного суда Калужской области по делу № А23-250/2019 от 16.12.2019,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6F3E">
        <w:rPr>
          <w:rFonts w:ascii="Times New Roman" w:hAnsi="Times New Roman" w:cs="Times New Roman"/>
          <w:sz w:val="24"/>
          <w:szCs w:val="24"/>
        </w:rPr>
        <w:t>сообщает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7069E">
        <w:rPr>
          <w:rFonts w:ascii="Times New Roman" w:hAnsi="Times New Roman" w:cs="Times New Roman"/>
          <w:sz w:val="24"/>
          <w:szCs w:val="24"/>
        </w:rPr>
        <w:t>что по итогам торгов посредством публичного предложения (далее – Торги ППП), на электронной площадке АО «Российский аукционный дом», по адресу в сети интернет: bankruptcy.lot-online.ru (далее-ЭП), проведенных</w:t>
      </w:r>
      <w:r w:rsidRPr="00BE65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875F6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>
        <w:rPr>
          <w:rFonts w:ascii="Times New Roman" w:eastAsia="Calibri" w:hAnsi="Times New Roman" w:cs="Times New Roman"/>
          <w:sz w:val="24"/>
          <w:szCs w:val="24"/>
        </w:rPr>
        <w:t>16</w:t>
      </w:r>
      <w:r w:rsidRPr="00C875F6">
        <w:rPr>
          <w:rFonts w:ascii="Times New Roman" w:eastAsia="Calibri" w:hAnsi="Times New Roman" w:cs="Times New Roman"/>
          <w:sz w:val="24"/>
          <w:szCs w:val="24"/>
        </w:rPr>
        <w:t>.0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C875F6">
        <w:rPr>
          <w:rFonts w:ascii="Times New Roman" w:eastAsia="Calibri" w:hAnsi="Times New Roman" w:cs="Times New Roman"/>
          <w:sz w:val="24"/>
          <w:szCs w:val="24"/>
        </w:rPr>
        <w:t>.202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C875F6">
        <w:rPr>
          <w:rFonts w:ascii="Times New Roman" w:eastAsia="Calibri" w:hAnsi="Times New Roman" w:cs="Times New Roman"/>
          <w:sz w:val="24"/>
          <w:szCs w:val="24"/>
        </w:rPr>
        <w:t xml:space="preserve"> по </w:t>
      </w:r>
      <w:r>
        <w:rPr>
          <w:rFonts w:ascii="Times New Roman" w:eastAsia="Calibri" w:hAnsi="Times New Roman" w:cs="Times New Roman"/>
          <w:sz w:val="24"/>
          <w:szCs w:val="24"/>
        </w:rPr>
        <w:t>30</w:t>
      </w:r>
      <w:r w:rsidRPr="00C875F6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08</w:t>
      </w:r>
      <w:r w:rsidRPr="00C875F6">
        <w:rPr>
          <w:rFonts w:ascii="Times New Roman" w:eastAsia="Calibri" w:hAnsi="Times New Roman" w:cs="Times New Roman"/>
          <w:sz w:val="24"/>
          <w:szCs w:val="24"/>
        </w:rPr>
        <w:t>.202</w:t>
      </w:r>
      <w:r>
        <w:rPr>
          <w:rFonts w:ascii="Times New Roman" w:eastAsia="Calibri" w:hAnsi="Times New Roman" w:cs="Times New Roman"/>
          <w:sz w:val="24"/>
          <w:szCs w:val="24"/>
        </w:rPr>
        <w:t xml:space="preserve">2 </w:t>
      </w:r>
      <w:r w:rsidRPr="0067069E">
        <w:rPr>
          <w:rFonts w:ascii="Times New Roman" w:hAnsi="Times New Roman" w:cs="Times New Roman"/>
          <w:sz w:val="24"/>
          <w:szCs w:val="24"/>
        </w:rPr>
        <w:t xml:space="preserve">на основании Протокола от </w:t>
      </w:r>
      <w:r>
        <w:rPr>
          <w:rFonts w:ascii="Times New Roman" w:hAnsi="Times New Roman" w:cs="Times New Roman"/>
          <w:sz w:val="24"/>
          <w:szCs w:val="24"/>
        </w:rPr>
        <w:t>3</w:t>
      </w:r>
      <w:r w:rsidR="002069DB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FC1C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августа 2022 </w:t>
      </w:r>
      <w:r w:rsidRPr="0067069E">
        <w:rPr>
          <w:rFonts w:ascii="Times New Roman" w:hAnsi="Times New Roman" w:cs="Times New Roman"/>
          <w:sz w:val="24"/>
          <w:szCs w:val="24"/>
        </w:rPr>
        <w:t xml:space="preserve">г. о результатах торгов посредством публичного предложения в электронной форме по продаже имущества должника </w:t>
      </w:r>
      <w:r w:rsidRPr="0031271B">
        <w:rPr>
          <w:rFonts w:ascii="Times New Roman" w:hAnsi="Times New Roman" w:cs="Times New Roman"/>
          <w:sz w:val="24"/>
          <w:szCs w:val="24"/>
        </w:rPr>
        <w:t>Козлов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1271B">
        <w:rPr>
          <w:rFonts w:ascii="Times New Roman" w:hAnsi="Times New Roman" w:cs="Times New Roman"/>
          <w:sz w:val="24"/>
          <w:szCs w:val="24"/>
        </w:rPr>
        <w:t xml:space="preserve"> Кирилл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31271B">
        <w:rPr>
          <w:rFonts w:ascii="Times New Roman" w:hAnsi="Times New Roman" w:cs="Times New Roman"/>
          <w:sz w:val="24"/>
          <w:szCs w:val="24"/>
        </w:rPr>
        <w:t>Александрович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1271B">
        <w:rPr>
          <w:rFonts w:ascii="Times New Roman" w:hAnsi="Times New Roman" w:cs="Times New Roman"/>
          <w:sz w:val="24"/>
          <w:szCs w:val="24"/>
        </w:rPr>
        <w:t xml:space="preserve"> </w:t>
      </w:r>
      <w:r w:rsidRPr="0067069E">
        <w:rPr>
          <w:rFonts w:ascii="Times New Roman" w:hAnsi="Times New Roman" w:cs="Times New Roman"/>
          <w:sz w:val="24"/>
          <w:szCs w:val="24"/>
        </w:rPr>
        <w:t xml:space="preserve">по </w:t>
      </w:r>
      <w:r w:rsidRPr="0067069E">
        <w:rPr>
          <w:rFonts w:ascii="Times New Roman" w:hAnsi="Times New Roman" w:cs="Times New Roman"/>
          <w:b/>
          <w:bCs/>
          <w:sz w:val="24"/>
          <w:szCs w:val="24"/>
        </w:rPr>
        <w:t>Лоту № 1</w:t>
      </w:r>
      <w:r w:rsidRPr="0067069E">
        <w:rPr>
          <w:rFonts w:ascii="Times New Roman" w:hAnsi="Times New Roman" w:cs="Times New Roman"/>
          <w:sz w:val="24"/>
          <w:szCs w:val="24"/>
        </w:rPr>
        <w:t xml:space="preserve"> </w:t>
      </w:r>
      <w:r w:rsidRPr="002069DB">
        <w:rPr>
          <w:rFonts w:ascii="Times New Roman" w:hAnsi="Times New Roman" w:cs="Times New Roman"/>
          <w:b/>
          <w:bCs/>
          <w:sz w:val="24"/>
          <w:szCs w:val="24"/>
        </w:rPr>
        <w:t xml:space="preserve">(номер на ЭП: </w:t>
      </w:r>
      <w:r w:rsidRPr="002069DB">
        <w:rPr>
          <w:rFonts w:ascii="Times New Roman" w:eastAsia="Calibri" w:hAnsi="Times New Roman" w:cs="Times New Roman"/>
          <w:b/>
          <w:bCs/>
          <w:sz w:val="24"/>
          <w:szCs w:val="24"/>
        </w:rPr>
        <w:t>РАД-304686</w:t>
      </w:r>
      <w:r w:rsidRPr="002069DB">
        <w:rPr>
          <w:rFonts w:ascii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7069E">
        <w:rPr>
          <w:rFonts w:ascii="Times New Roman" w:hAnsi="Times New Roman" w:cs="Times New Roman"/>
          <w:sz w:val="24"/>
          <w:szCs w:val="24"/>
        </w:rPr>
        <w:t xml:space="preserve">был заключен следующий договор: </w:t>
      </w:r>
    </w:p>
    <w:p w14:paraId="5D38FE33" w14:textId="663F3543" w:rsidR="002069DB" w:rsidRDefault="0031271B" w:rsidP="002069D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069E">
        <w:rPr>
          <w:rFonts w:ascii="Times New Roman" w:hAnsi="Times New Roman" w:cs="Times New Roman"/>
          <w:sz w:val="24"/>
          <w:szCs w:val="24"/>
        </w:rPr>
        <w:t xml:space="preserve">Договор </w:t>
      </w:r>
      <w:r>
        <w:rPr>
          <w:rFonts w:ascii="Times New Roman" w:hAnsi="Times New Roman" w:cs="Times New Roman"/>
          <w:sz w:val="24"/>
          <w:szCs w:val="24"/>
        </w:rPr>
        <w:t xml:space="preserve">купли-продажи </w:t>
      </w:r>
      <w:r w:rsidR="002069DB" w:rsidRPr="002069DB">
        <w:rPr>
          <w:rFonts w:ascii="Times New Roman" w:hAnsi="Times New Roman" w:cs="Times New Roman"/>
          <w:color w:val="000000" w:themeColor="text1"/>
          <w:sz w:val="24"/>
          <w:szCs w:val="24"/>
        </w:rPr>
        <w:t>б/н</w:t>
      </w:r>
      <w:r w:rsidR="002069D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069DB" w:rsidRPr="002069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069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46091FE" w14:textId="77777777" w:rsidR="002069DB" w:rsidRDefault="0031271B" w:rsidP="002069D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9DB">
        <w:rPr>
          <w:rFonts w:ascii="Times New Roman" w:hAnsi="Times New Roman" w:cs="Times New Roman"/>
          <w:color w:val="000000" w:themeColor="text1"/>
          <w:sz w:val="24"/>
          <w:szCs w:val="24"/>
        </w:rPr>
        <w:t>Дата заключения договора: 0</w:t>
      </w:r>
      <w:r w:rsidR="002069DB" w:rsidRPr="002069DB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2069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.09.2022. </w:t>
      </w:r>
    </w:p>
    <w:p w14:paraId="342E1097" w14:textId="77777777" w:rsidR="002069DB" w:rsidRDefault="0031271B" w:rsidP="002069D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069DB">
        <w:rPr>
          <w:rFonts w:ascii="Times New Roman" w:hAnsi="Times New Roman" w:cs="Times New Roman"/>
          <w:color w:val="000000" w:themeColor="text1"/>
          <w:sz w:val="24"/>
          <w:szCs w:val="24"/>
        </w:rPr>
        <w:t>Цена приобретения имущества по догово</w:t>
      </w:r>
      <w:r w:rsidRPr="0067069E">
        <w:rPr>
          <w:rFonts w:ascii="Times New Roman" w:hAnsi="Times New Roman" w:cs="Times New Roman"/>
          <w:sz w:val="24"/>
          <w:szCs w:val="24"/>
        </w:rPr>
        <w:t xml:space="preserve">ру: </w:t>
      </w:r>
      <w:r w:rsidR="002069DB" w:rsidRPr="00BC374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24 100 000.00 руб. </w:t>
      </w:r>
    </w:p>
    <w:p w14:paraId="1349C6D5" w14:textId="47CD9085" w:rsidR="002069DB" w:rsidRPr="002069DB" w:rsidRDefault="002069DB" w:rsidP="00206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69E">
        <w:rPr>
          <w:rFonts w:ascii="Times New Roman" w:hAnsi="Times New Roman" w:cs="Times New Roman"/>
          <w:sz w:val="24"/>
          <w:szCs w:val="24"/>
        </w:rPr>
        <w:t>Наименование/ покупателя: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BC3749">
        <w:rPr>
          <w:rFonts w:ascii="Times New Roman" w:eastAsia="Calibri" w:hAnsi="Times New Roman" w:cs="Times New Roman"/>
          <w:b/>
          <w:bCs/>
          <w:sz w:val="24"/>
          <w:szCs w:val="24"/>
        </w:rPr>
        <w:t>ООО "Бизнес-Резерв" г. Калуга, ул Космонавта Комарова, д 55, кв 33 (ИНН 4027099668)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14:paraId="0E708AAB" w14:textId="77777777" w:rsidR="002069DB" w:rsidRPr="00BC3749" w:rsidRDefault="002069DB" w:rsidP="002069D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F3E71FD" w14:textId="0E847321" w:rsidR="0031271B" w:rsidRPr="00E31C34" w:rsidRDefault="0031271B" w:rsidP="0031271B">
      <w:pPr>
        <w:spacing w:after="0" w:line="240" w:lineRule="auto"/>
        <w:jc w:val="both"/>
        <w:rPr>
          <w:rFonts w:ascii="Times New Roman" w:eastAsia="Calibri" w:hAnsi="Times New Roman" w:cs="Times New Roman"/>
          <w:strike/>
          <w:color w:val="FF0000"/>
          <w:sz w:val="24"/>
          <w:szCs w:val="24"/>
        </w:rPr>
      </w:pPr>
    </w:p>
    <w:sectPr w:rsidR="0031271B" w:rsidRPr="00E31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40A"/>
    <w:rsid w:val="00067CD3"/>
    <w:rsid w:val="000E7B69"/>
    <w:rsid w:val="001A5FD9"/>
    <w:rsid w:val="001D2136"/>
    <w:rsid w:val="002069DB"/>
    <w:rsid w:val="0020764E"/>
    <w:rsid w:val="0031271B"/>
    <w:rsid w:val="0037740A"/>
    <w:rsid w:val="005362B2"/>
    <w:rsid w:val="0067069E"/>
    <w:rsid w:val="006E7D89"/>
    <w:rsid w:val="00781D80"/>
    <w:rsid w:val="00860689"/>
    <w:rsid w:val="00A05910"/>
    <w:rsid w:val="00A223E1"/>
    <w:rsid w:val="00A85F0E"/>
    <w:rsid w:val="00B137A3"/>
    <w:rsid w:val="00BE6589"/>
    <w:rsid w:val="00D8608F"/>
    <w:rsid w:val="00E31C34"/>
    <w:rsid w:val="00F76B39"/>
    <w:rsid w:val="00FC1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D5015"/>
  <w15:chartTrackingRefBased/>
  <w15:docId w15:val="{D09379A2-11C4-49F4-AF88-756CDB067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658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6B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26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Картавов Кирилл Олегович</dc:creator>
  <cp:keywords/>
  <dc:description/>
  <cp:lastModifiedBy>Валек Антон Игоревич</cp:lastModifiedBy>
  <cp:revision>17</cp:revision>
  <dcterms:created xsi:type="dcterms:W3CDTF">2021-11-10T14:08:00Z</dcterms:created>
  <dcterms:modified xsi:type="dcterms:W3CDTF">2022-09-09T09:05:00Z</dcterms:modified>
</cp:coreProperties>
</file>