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372F" w14:textId="5C746C8D" w:rsidR="004A2B17" w:rsidRPr="004A2B17" w:rsidRDefault="00CD738F" w:rsidP="004A2B17">
      <w:pPr>
        <w:jc w:val="both"/>
        <w:rPr>
          <w:rFonts w:ascii="Times New Roman" w:hAnsi="Times New Roman" w:cs="Times New Roman"/>
          <w:sz w:val="24"/>
          <w:szCs w:val="24"/>
        </w:rPr>
      </w:pPr>
      <w:r w:rsidRPr="004A2B17">
        <w:rPr>
          <w:rFonts w:ascii="Times New Roman" w:hAnsi="Times New Roman" w:cs="Times New Roman"/>
          <w:sz w:val="24"/>
          <w:szCs w:val="24"/>
        </w:rPr>
        <w:t xml:space="preserve">Акционерное общество «Российский аукционный дом» (Организатор торгов) сообщает </w:t>
      </w:r>
      <w:r w:rsidR="004A2B17" w:rsidRPr="004A2B17">
        <w:rPr>
          <w:rFonts w:ascii="Times New Roman" w:hAnsi="Times New Roman" w:cs="Times New Roman"/>
          <w:sz w:val="24"/>
          <w:szCs w:val="24"/>
        </w:rPr>
        <w:t>о том, что в процедуре электронного аукциона, предметом которого являются права (требования) Банка «ТРАСТ» (ПАО) (ИНН 7831001567) к юридическим и физическим лицам (</w:t>
      </w:r>
      <w:r w:rsidR="00A55971">
        <w:rPr>
          <w:rFonts w:ascii="Times New Roman" w:hAnsi="Times New Roman" w:cs="Times New Roman"/>
          <w:sz w:val="24"/>
          <w:szCs w:val="24"/>
        </w:rPr>
        <w:t>289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55971">
        <w:rPr>
          <w:rFonts w:ascii="Times New Roman" w:hAnsi="Times New Roman" w:cs="Times New Roman"/>
          <w:sz w:val="24"/>
          <w:szCs w:val="24"/>
        </w:rPr>
        <w:t>ов</w:t>
      </w:r>
      <w:r w:rsidR="004A2B17" w:rsidRPr="004A2B17">
        <w:rPr>
          <w:rFonts w:ascii="Times New Roman" w:hAnsi="Times New Roman" w:cs="Times New Roman"/>
          <w:sz w:val="24"/>
          <w:szCs w:val="24"/>
        </w:rPr>
        <w:t>)</w:t>
      </w:r>
      <w:r w:rsidR="004A2B17">
        <w:rPr>
          <w:rFonts w:ascii="Times New Roman" w:hAnsi="Times New Roman" w:cs="Times New Roman"/>
          <w:sz w:val="24"/>
          <w:szCs w:val="24"/>
        </w:rPr>
        <w:t xml:space="preserve"> </w:t>
      </w:r>
      <w:r w:rsidR="004A2B17" w:rsidRPr="004A2B17">
        <w:rPr>
          <w:rFonts w:ascii="Times New Roman" w:hAnsi="Times New Roman" w:cs="Times New Roman"/>
          <w:sz w:val="24"/>
          <w:szCs w:val="24"/>
        </w:rPr>
        <w:t xml:space="preserve">внесение задатка не предусмотрено. </w:t>
      </w:r>
    </w:p>
    <w:sectPr w:rsidR="004A2B17" w:rsidRPr="004A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1F"/>
    <w:rsid w:val="002C6057"/>
    <w:rsid w:val="003C60D5"/>
    <w:rsid w:val="003F7AC3"/>
    <w:rsid w:val="004A2B17"/>
    <w:rsid w:val="00654E1F"/>
    <w:rsid w:val="00A55971"/>
    <w:rsid w:val="00B369F5"/>
    <w:rsid w:val="00CD738F"/>
    <w:rsid w:val="00DD5A4F"/>
    <w:rsid w:val="00D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F14"/>
  <w15:chartTrackingRefBased/>
  <w15:docId w15:val="{52D709C7-8F4D-4C7C-912D-BCB72111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3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 Михайловна</dc:creator>
  <cp:keywords/>
  <dc:description/>
  <cp:lastModifiedBy>Шмат Алиса Владимировна</cp:lastModifiedBy>
  <cp:revision>5</cp:revision>
  <dcterms:created xsi:type="dcterms:W3CDTF">2022-03-05T07:52:00Z</dcterms:created>
  <dcterms:modified xsi:type="dcterms:W3CDTF">2022-09-09T13:35:00Z</dcterms:modified>
</cp:coreProperties>
</file>