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2903E58" w:rsidR="00ED4212" w:rsidRPr="0009451E" w:rsidRDefault="00343998" w:rsidP="0074385D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8421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421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Организатор торгов), действующее на основании договора поручения с </w:t>
      </w:r>
      <w:bookmarkStart w:id="0" w:name="_Hlk50903161"/>
      <w:bookmarkStart w:id="1" w:name="_Hlk72256758"/>
      <w:r w:rsidR="008953E2" w:rsidRPr="00CA0636">
        <w:rPr>
          <w:rFonts w:ascii="Times New Roman" w:eastAsia="Times New Roman" w:hAnsi="Times New Roman" w:cs="Times New Roman"/>
          <w:b/>
          <w:lang w:eastAsia="ru-RU"/>
        </w:rPr>
        <w:t>о</w:t>
      </w:r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>бществом с ограниченной ответственностью «Юг-</w:t>
      </w:r>
      <w:proofErr w:type="spellStart"/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>Электросервис</w:t>
      </w:r>
      <w:proofErr w:type="spellEnd"/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(ООО «Юг-</w:t>
      </w:r>
      <w:proofErr w:type="spellStart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Электросервис</w:t>
      </w:r>
      <w:proofErr w:type="spellEnd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», ИНН</w:t>
      </w:r>
      <w:r w:rsidR="00691CDA" w:rsidRPr="00CA0636">
        <w:rPr>
          <w:rFonts w:ascii="Times New Roman" w:eastAsia="Times New Roman" w:hAnsi="Times New Roman" w:cs="Times New Roman"/>
          <w:bCs/>
          <w:lang w:val="en-US" w:eastAsia="ru-RU"/>
        </w:rPr>
        <w:t> </w:t>
      </w:r>
      <w:bookmarkEnd w:id="0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2348019893, ОГРН 1022304542974, адрес: Краснодарский край, Северский р-н, пос. Афипский, ул. Ленина, 10А)</w:t>
      </w:r>
      <w:bookmarkEnd w:id="1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, признанное несостоятельным (банкротом) на основании решения Арбитражного суда Краснодарского края от 16.01.2019 по делу № А32-50483/2017, именуем</w:t>
      </w:r>
      <w:r w:rsidR="00CA0636">
        <w:rPr>
          <w:rFonts w:ascii="Times New Roman" w:eastAsia="Times New Roman" w:hAnsi="Times New Roman" w:cs="Times New Roman"/>
          <w:bCs/>
          <w:lang w:eastAsia="ru-RU"/>
        </w:rPr>
        <w:t>ым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>«Должник»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2" w:name="_Hlk65687218"/>
      <w:bookmarkStart w:id="3" w:name="_Hlk108714027"/>
      <w:r w:rsidR="00691CDA" w:rsidRPr="00CA06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Швец Юлии Михайловны 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(ИНН</w:t>
      </w:r>
      <w:r w:rsidR="00691CDA" w:rsidRPr="00CA0636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691CDA" w:rsidRPr="00CA063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713302663407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, СНИЛС </w:t>
      </w:r>
      <w:r w:rsidR="00691CDA" w:rsidRPr="00CA0636">
        <w:rPr>
          <w:rFonts w:ascii="Times New Roman" w:eastAsia="Times New Roman" w:hAnsi="Times New Roman" w:cs="Times New Roman"/>
          <w:bCs/>
          <w:shd w:val="clear" w:color="auto" w:fill="F4F6F7"/>
          <w:lang w:eastAsia="ru-RU"/>
        </w:rPr>
        <w:t>119-861-765 99</w:t>
      </w:r>
      <w:r w:rsidR="00691CDA" w:rsidRPr="00CA063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рег. номер в реестре </w:t>
      </w:r>
      <w:bookmarkEnd w:id="2"/>
      <w:r w:rsidR="00691CDA" w:rsidRPr="00CA063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18735</w:t>
      </w:r>
      <w:bookmarkEnd w:id="3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CA0636">
        <w:rPr>
          <w:rFonts w:ascii="Times New Roman" w:hAnsi="Times New Roman" w:cs="Times New Roman"/>
        </w:rPr>
        <w:t xml:space="preserve"> </w:t>
      </w:r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тел.: </w:t>
      </w:r>
      <w:bookmarkStart w:id="4" w:name="_Hlk108712564"/>
      <w:r w:rsidR="001B148A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8 (926) 919-40-99</w:t>
      </w:r>
      <w:bookmarkEnd w:id="4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CA0636">
        <w:rPr>
          <w:rFonts w:ascii="Times New Roman" w:hAnsi="Times New Roman" w:cs="Times New Roman"/>
        </w:rPr>
        <w:t xml:space="preserve"> </w:t>
      </w:r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электронной почты: </w:t>
      </w:r>
      <w:bookmarkStart w:id="5" w:name="_Hlk108787054"/>
      <w:r w:rsidR="001B148A" w:rsidRPr="00CA0636">
        <w:rPr>
          <w:rFonts w:ascii="Times New Roman" w:hAnsi="Times New Roman" w:cs="Times New Roman"/>
        </w:rPr>
        <w:t>trunovayulia0861@gmail.com</w:t>
      </w:r>
      <w:bookmarkEnd w:id="5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</w:t>
      </w:r>
      <w:bookmarkStart w:id="6" w:name="_Hlk108787092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bookmarkStart w:id="7" w:name="_Hlk108712753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115127, а/я 18</w:t>
      </w:r>
      <w:bookmarkEnd w:id="7"/>
      <w:bookmarkEnd w:id="6"/>
      <w:r w:rsid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"Возрождение" (ИНН 7718748282, ОГРН 1127799026486, адрес: 107078, г. Москва, ул. Садовая-</w:t>
      </w:r>
      <w:proofErr w:type="spellStart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Черногрязская</w:t>
      </w:r>
      <w:proofErr w:type="spellEnd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 8, стр. 1, оф. 304)</w:t>
      </w:r>
      <w:r w:rsidR="00381619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B001D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дальнейшем </w:t>
      </w:r>
      <w:r w:rsidR="002B001D" w:rsidRPr="0009451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="002B001D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F138E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bookmarkStart w:id="8" w:name="_Hlk108714055"/>
      <w:r w:rsidR="003F138E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28.04.2021 по делу А32-50483/2017</w:t>
      </w:r>
      <w:bookmarkEnd w:id="8"/>
      <w:r w:rsidR="00527793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73323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="000A295E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73323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9830E0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="00604D14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81CD5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10:00 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186046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CE1AC3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</w:t>
      </w:r>
      <w:r w:rsidR="00336CC2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</w:t>
      </w:r>
    </w:p>
    <w:p w14:paraId="758E8DB8" w14:textId="7158EF0C" w:rsidR="00343998" w:rsidRPr="0009451E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67649C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оргах </w:t>
      </w:r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DF5CCC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DF5CCC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F13678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F5CCC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F13678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– </w:t>
      </w:r>
      <w:r w:rsidR="00921AF9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17</w:t>
      </w:r>
      <w:r w:rsidR="00F13678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921AF9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F13678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</w:t>
      </w:r>
      <w:r w:rsidR="0067649C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оргов – </w:t>
      </w:r>
      <w:r w:rsidR="00656B16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19.10.2022 </w:t>
      </w:r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0945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</w:t>
      </w:r>
      <w:r w:rsidR="0067649C"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0945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оргов.</w:t>
      </w:r>
    </w:p>
    <w:p w14:paraId="688E329C" w14:textId="23DF173C" w:rsidR="00723A0E" w:rsidRPr="0009451E" w:rsidRDefault="00723A0E" w:rsidP="00723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67649C"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оргах подлеж</w:t>
      </w:r>
      <w:r w:rsidR="002A33BC"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 следующи</w:t>
      </w:r>
      <w:r w:rsidR="002A33BC"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</w:t>
      </w:r>
      <w:r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2A33BC"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Лот</w:t>
      </w:r>
      <w:r w:rsidR="002A33BC"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Pr="000945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): </w:t>
      </w:r>
    </w:p>
    <w:p w14:paraId="57CB337A" w14:textId="5DC13529" w:rsidR="005314A3" w:rsidRPr="0009451E" w:rsidRDefault="005314A3" w:rsidP="00531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51E">
        <w:rPr>
          <w:rFonts w:ascii="Times New Roman" w:hAnsi="Times New Roman" w:cs="Times New Roman"/>
          <w:b/>
          <w:bCs/>
        </w:rPr>
        <w:t>Лот №2:</w:t>
      </w:r>
      <w:r w:rsidRPr="0009451E">
        <w:rPr>
          <w:rFonts w:ascii="Times New Roman" w:hAnsi="Times New Roman" w:cs="Times New Roman"/>
        </w:rPr>
        <w:t xml:space="preserve"> Право требования </w:t>
      </w:r>
      <w:r w:rsidR="008962CF" w:rsidRPr="0009451E">
        <w:rPr>
          <w:rFonts w:ascii="Times New Roman" w:hAnsi="Times New Roman" w:cs="Times New Roman"/>
        </w:rPr>
        <w:t xml:space="preserve">ООО </w:t>
      </w:r>
      <w:r w:rsidRPr="0009451E">
        <w:rPr>
          <w:rFonts w:ascii="Times New Roman" w:hAnsi="Times New Roman" w:cs="Times New Roman"/>
        </w:rPr>
        <w:t>«Юг-</w:t>
      </w:r>
      <w:proofErr w:type="spellStart"/>
      <w:r w:rsidRPr="0009451E">
        <w:rPr>
          <w:rFonts w:ascii="Times New Roman" w:hAnsi="Times New Roman" w:cs="Times New Roman"/>
        </w:rPr>
        <w:t>Электросервис</w:t>
      </w:r>
      <w:proofErr w:type="spellEnd"/>
      <w:r w:rsidRPr="0009451E">
        <w:rPr>
          <w:rFonts w:ascii="Times New Roman" w:hAnsi="Times New Roman" w:cs="Times New Roman"/>
        </w:rPr>
        <w:t xml:space="preserve">» к ООО «ИНАЭРОДОРСТРОЙ» (ИНН 7743898860) в размере </w:t>
      </w:r>
      <w:r w:rsidR="008962CF" w:rsidRPr="0009451E">
        <w:rPr>
          <w:rFonts w:ascii="Times New Roman" w:hAnsi="Times New Roman" w:cs="Times New Roman"/>
        </w:rPr>
        <w:t>15 000</w:t>
      </w:r>
      <w:r w:rsidR="007E740E" w:rsidRPr="0009451E">
        <w:rPr>
          <w:rFonts w:ascii="Times New Roman" w:hAnsi="Times New Roman" w:cs="Times New Roman"/>
        </w:rPr>
        <w:t xml:space="preserve">,00 </w:t>
      </w:r>
      <w:r w:rsidRPr="0009451E">
        <w:rPr>
          <w:rFonts w:ascii="Times New Roman" w:hAnsi="Times New Roman" w:cs="Times New Roman"/>
        </w:rPr>
        <w:t xml:space="preserve">рублей. </w:t>
      </w:r>
    </w:p>
    <w:p w14:paraId="2C378546" w14:textId="30336B0D" w:rsidR="007E740E" w:rsidRPr="0009451E" w:rsidRDefault="007E740E" w:rsidP="00531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51E">
        <w:rPr>
          <w:rFonts w:ascii="Times New Roman" w:hAnsi="Times New Roman" w:cs="Times New Roman"/>
          <w:b/>
          <w:bCs/>
        </w:rPr>
        <w:t xml:space="preserve">Лот №3: </w:t>
      </w:r>
      <w:r w:rsidRPr="0009451E">
        <w:rPr>
          <w:rFonts w:ascii="Times New Roman" w:hAnsi="Times New Roman" w:cs="Times New Roman"/>
        </w:rPr>
        <w:t xml:space="preserve">Право требования </w:t>
      </w:r>
      <w:r w:rsidR="008C2758" w:rsidRPr="0009451E">
        <w:rPr>
          <w:rFonts w:ascii="Times New Roman" w:hAnsi="Times New Roman" w:cs="Times New Roman"/>
        </w:rPr>
        <w:t xml:space="preserve">ООО </w:t>
      </w:r>
      <w:r w:rsidRPr="0009451E">
        <w:rPr>
          <w:rFonts w:ascii="Times New Roman" w:hAnsi="Times New Roman" w:cs="Times New Roman"/>
        </w:rPr>
        <w:t>«Юг-</w:t>
      </w:r>
      <w:proofErr w:type="spellStart"/>
      <w:r w:rsidRPr="0009451E">
        <w:rPr>
          <w:rFonts w:ascii="Times New Roman" w:hAnsi="Times New Roman" w:cs="Times New Roman"/>
        </w:rPr>
        <w:t>Электросервис</w:t>
      </w:r>
      <w:proofErr w:type="spellEnd"/>
      <w:r w:rsidRPr="0009451E">
        <w:rPr>
          <w:rFonts w:ascii="Times New Roman" w:hAnsi="Times New Roman" w:cs="Times New Roman"/>
        </w:rPr>
        <w:t xml:space="preserve">» к ИП </w:t>
      </w:r>
      <w:proofErr w:type="spellStart"/>
      <w:r w:rsidRPr="0009451E">
        <w:rPr>
          <w:rFonts w:ascii="Times New Roman" w:hAnsi="Times New Roman" w:cs="Times New Roman"/>
        </w:rPr>
        <w:t>Скудину</w:t>
      </w:r>
      <w:proofErr w:type="spellEnd"/>
      <w:r w:rsidRPr="0009451E">
        <w:rPr>
          <w:rFonts w:ascii="Times New Roman" w:hAnsi="Times New Roman" w:cs="Times New Roman"/>
        </w:rPr>
        <w:t xml:space="preserve"> Евгению Марковичу (ИНН 753700853554)</w:t>
      </w:r>
      <w:r w:rsidR="005459C8" w:rsidRPr="0009451E">
        <w:rPr>
          <w:rFonts w:ascii="Times New Roman" w:hAnsi="Times New Roman" w:cs="Times New Roman"/>
        </w:rPr>
        <w:t xml:space="preserve"> в размере 6 650,00 рублей</w:t>
      </w:r>
      <w:r w:rsidR="00621776" w:rsidRPr="0009451E">
        <w:rPr>
          <w:rFonts w:ascii="Times New Roman" w:hAnsi="Times New Roman" w:cs="Times New Roman"/>
        </w:rPr>
        <w:t xml:space="preserve"> (</w:t>
      </w:r>
      <w:r w:rsidR="00474186" w:rsidRPr="0009451E">
        <w:rPr>
          <w:rFonts w:ascii="Times New Roman" w:hAnsi="Times New Roman" w:cs="Times New Roman"/>
        </w:rPr>
        <w:t>д</w:t>
      </w:r>
      <w:r w:rsidR="00621776" w:rsidRPr="0009451E">
        <w:rPr>
          <w:rFonts w:ascii="Times New Roman" w:hAnsi="Times New Roman" w:cs="Times New Roman"/>
        </w:rPr>
        <w:t>окументы</w:t>
      </w:r>
      <w:r w:rsidR="00474186" w:rsidRPr="0009451E">
        <w:rPr>
          <w:rFonts w:ascii="Times New Roman" w:hAnsi="Times New Roman" w:cs="Times New Roman"/>
        </w:rPr>
        <w:t xml:space="preserve"> – основания требований у Конкурсного управляющего отсутствуют).</w:t>
      </w:r>
    </w:p>
    <w:p w14:paraId="0166C8F0" w14:textId="79386F44" w:rsidR="005459C8" w:rsidRPr="0009451E" w:rsidRDefault="005459C8" w:rsidP="00545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51E">
        <w:rPr>
          <w:rFonts w:ascii="Times New Roman" w:hAnsi="Times New Roman" w:cs="Times New Roman"/>
          <w:b/>
          <w:bCs/>
        </w:rPr>
        <w:t>Лот №4:</w:t>
      </w:r>
      <w:r w:rsidRPr="0009451E">
        <w:rPr>
          <w:rFonts w:ascii="Times New Roman" w:hAnsi="Times New Roman" w:cs="Times New Roman"/>
        </w:rPr>
        <w:t xml:space="preserve"> Право требования </w:t>
      </w:r>
      <w:r w:rsidR="00474186" w:rsidRPr="0009451E">
        <w:rPr>
          <w:rFonts w:ascii="Times New Roman" w:hAnsi="Times New Roman" w:cs="Times New Roman"/>
        </w:rPr>
        <w:t xml:space="preserve">ООО </w:t>
      </w:r>
      <w:r w:rsidRPr="0009451E">
        <w:rPr>
          <w:rFonts w:ascii="Times New Roman" w:hAnsi="Times New Roman" w:cs="Times New Roman"/>
        </w:rPr>
        <w:t>«Юг-</w:t>
      </w:r>
      <w:proofErr w:type="spellStart"/>
      <w:r w:rsidRPr="0009451E">
        <w:rPr>
          <w:rFonts w:ascii="Times New Roman" w:hAnsi="Times New Roman" w:cs="Times New Roman"/>
        </w:rPr>
        <w:t>Электросервис</w:t>
      </w:r>
      <w:proofErr w:type="spellEnd"/>
      <w:r w:rsidRPr="0009451E">
        <w:rPr>
          <w:rFonts w:ascii="Times New Roman" w:hAnsi="Times New Roman" w:cs="Times New Roman"/>
        </w:rPr>
        <w:t xml:space="preserve">» к ООО «СМК ЮГ» (ИНН 2309147595) в размере </w:t>
      </w:r>
      <w:r w:rsidR="00474186" w:rsidRPr="0009451E">
        <w:rPr>
          <w:rFonts w:ascii="Times New Roman" w:hAnsi="Times New Roman" w:cs="Times New Roman"/>
        </w:rPr>
        <w:t>99 338,04</w:t>
      </w:r>
      <w:r w:rsidRPr="0009451E">
        <w:rPr>
          <w:rFonts w:ascii="Times New Roman" w:hAnsi="Times New Roman" w:cs="Times New Roman"/>
        </w:rPr>
        <w:t xml:space="preserve"> рублей. </w:t>
      </w:r>
    </w:p>
    <w:p w14:paraId="12DDB128" w14:textId="5398BAE5" w:rsidR="0069077B" w:rsidRPr="0009451E" w:rsidRDefault="0069077B" w:rsidP="0069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51E">
        <w:rPr>
          <w:rFonts w:ascii="Times New Roman" w:hAnsi="Times New Roman" w:cs="Times New Roman"/>
          <w:b/>
          <w:bCs/>
        </w:rPr>
        <w:t xml:space="preserve">Лот №5: </w:t>
      </w:r>
      <w:r w:rsidRPr="0009451E">
        <w:rPr>
          <w:rFonts w:ascii="Times New Roman" w:hAnsi="Times New Roman" w:cs="Times New Roman"/>
        </w:rPr>
        <w:t xml:space="preserve">Право требования </w:t>
      </w:r>
      <w:r w:rsidR="000F2C51" w:rsidRPr="0009451E">
        <w:rPr>
          <w:rFonts w:ascii="Times New Roman" w:hAnsi="Times New Roman" w:cs="Times New Roman"/>
        </w:rPr>
        <w:t xml:space="preserve">ООО </w:t>
      </w:r>
      <w:r w:rsidRPr="0009451E">
        <w:rPr>
          <w:rFonts w:ascii="Times New Roman" w:hAnsi="Times New Roman" w:cs="Times New Roman"/>
        </w:rPr>
        <w:t>«Юг-</w:t>
      </w:r>
      <w:proofErr w:type="spellStart"/>
      <w:r w:rsidRPr="0009451E">
        <w:rPr>
          <w:rFonts w:ascii="Times New Roman" w:hAnsi="Times New Roman" w:cs="Times New Roman"/>
        </w:rPr>
        <w:t>Электросервис</w:t>
      </w:r>
      <w:proofErr w:type="spellEnd"/>
      <w:r w:rsidRPr="0009451E">
        <w:rPr>
          <w:rFonts w:ascii="Times New Roman" w:hAnsi="Times New Roman" w:cs="Times New Roman"/>
        </w:rPr>
        <w:t xml:space="preserve">» к ООО «СУ-18» (ИНН 7801438938) в размере </w:t>
      </w:r>
      <w:r w:rsidR="00E255E6" w:rsidRPr="0009451E">
        <w:rPr>
          <w:rFonts w:ascii="Times New Roman" w:hAnsi="Times New Roman" w:cs="Times New Roman"/>
        </w:rPr>
        <w:t xml:space="preserve">85 514,38 </w:t>
      </w:r>
      <w:r w:rsidRPr="0009451E">
        <w:rPr>
          <w:rFonts w:ascii="Times New Roman" w:hAnsi="Times New Roman" w:cs="Times New Roman"/>
        </w:rPr>
        <w:t xml:space="preserve">рублей. </w:t>
      </w:r>
    </w:p>
    <w:p w14:paraId="31AB2F58" w14:textId="5BAF81A2" w:rsidR="0069077B" w:rsidRPr="0009451E" w:rsidRDefault="0069077B" w:rsidP="0069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51E">
        <w:rPr>
          <w:rFonts w:ascii="Times New Roman" w:hAnsi="Times New Roman" w:cs="Times New Roman"/>
          <w:b/>
          <w:bCs/>
        </w:rPr>
        <w:t>Лот №6:</w:t>
      </w:r>
      <w:r w:rsidRPr="0009451E">
        <w:rPr>
          <w:rFonts w:ascii="Times New Roman" w:hAnsi="Times New Roman" w:cs="Times New Roman"/>
        </w:rPr>
        <w:t xml:space="preserve"> Право требования </w:t>
      </w:r>
      <w:r w:rsidR="007331C3" w:rsidRPr="0009451E">
        <w:rPr>
          <w:rFonts w:ascii="Times New Roman" w:hAnsi="Times New Roman" w:cs="Times New Roman"/>
        </w:rPr>
        <w:t xml:space="preserve">ООО </w:t>
      </w:r>
      <w:r w:rsidRPr="0009451E">
        <w:rPr>
          <w:rFonts w:ascii="Times New Roman" w:hAnsi="Times New Roman" w:cs="Times New Roman"/>
        </w:rPr>
        <w:t>«Юг-</w:t>
      </w:r>
      <w:proofErr w:type="spellStart"/>
      <w:r w:rsidRPr="0009451E">
        <w:rPr>
          <w:rFonts w:ascii="Times New Roman" w:hAnsi="Times New Roman" w:cs="Times New Roman"/>
        </w:rPr>
        <w:t>Электросервис</w:t>
      </w:r>
      <w:proofErr w:type="spellEnd"/>
      <w:r w:rsidRPr="0009451E">
        <w:rPr>
          <w:rFonts w:ascii="Times New Roman" w:hAnsi="Times New Roman" w:cs="Times New Roman"/>
        </w:rPr>
        <w:t xml:space="preserve">» к ООО «ТЭМ» </w:t>
      </w:r>
      <w:r w:rsidR="007331C3" w:rsidRPr="0009451E">
        <w:rPr>
          <w:rFonts w:ascii="Times New Roman" w:hAnsi="Times New Roman" w:cs="Times New Roman"/>
        </w:rPr>
        <w:t>(</w:t>
      </w:r>
      <w:r w:rsidRPr="0009451E">
        <w:rPr>
          <w:rFonts w:ascii="Times New Roman" w:hAnsi="Times New Roman" w:cs="Times New Roman"/>
        </w:rPr>
        <w:t>ИНН 2348034242</w:t>
      </w:r>
      <w:r w:rsidR="007331C3" w:rsidRPr="0009451E">
        <w:rPr>
          <w:rFonts w:ascii="Times New Roman" w:hAnsi="Times New Roman" w:cs="Times New Roman"/>
        </w:rPr>
        <w:t xml:space="preserve">) </w:t>
      </w:r>
      <w:r w:rsidRPr="0009451E">
        <w:rPr>
          <w:rFonts w:ascii="Times New Roman" w:hAnsi="Times New Roman" w:cs="Times New Roman"/>
        </w:rPr>
        <w:t>в размере 899 936,00 рублей</w:t>
      </w:r>
      <w:r w:rsidR="00D64E76" w:rsidRPr="0009451E">
        <w:rPr>
          <w:rFonts w:ascii="Times New Roman" w:hAnsi="Times New Roman" w:cs="Times New Roman"/>
        </w:rPr>
        <w:t xml:space="preserve"> (документы – основания требований у Конкурсного управляющего отсутствуют).</w:t>
      </w:r>
    </w:p>
    <w:p w14:paraId="54EE1134" w14:textId="77777777" w:rsidR="00723A0E" w:rsidRPr="0009451E" w:rsidRDefault="00723A0E" w:rsidP="0072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4DF236" w14:textId="64F95DF8" w:rsidR="0080658F" w:rsidRPr="0009451E" w:rsidRDefault="0080658F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09451E">
        <w:rPr>
          <w:b/>
          <w:bCs/>
        </w:rPr>
        <w:t>Начальная цена Лота №2</w:t>
      </w:r>
      <w:r w:rsidRPr="0009451E">
        <w:t xml:space="preserve"> – </w:t>
      </w:r>
      <w:r w:rsidR="004B0F32" w:rsidRPr="0009451E">
        <w:t>13 500</w:t>
      </w:r>
      <w:r w:rsidRPr="0009451E">
        <w:t xml:space="preserve"> (</w:t>
      </w:r>
      <w:r w:rsidR="004B0F32" w:rsidRPr="0009451E">
        <w:t>тринадцать</w:t>
      </w:r>
      <w:r w:rsidRPr="0009451E">
        <w:t xml:space="preserve"> тысяч</w:t>
      </w:r>
      <w:r w:rsidR="004B0F32" w:rsidRPr="0009451E">
        <w:t xml:space="preserve"> пятьсот</w:t>
      </w:r>
      <w:r w:rsidRPr="0009451E">
        <w:t>) рублей 00 копеек (НДС не облагается).</w:t>
      </w:r>
    </w:p>
    <w:p w14:paraId="0A549E8F" w14:textId="4F99FBF4" w:rsidR="0080658F" w:rsidRPr="0009451E" w:rsidRDefault="0080658F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09451E">
        <w:rPr>
          <w:b/>
          <w:bCs/>
        </w:rPr>
        <w:t>Начальная цена Лота №3</w:t>
      </w:r>
      <w:r w:rsidRPr="0009451E">
        <w:t xml:space="preserve"> – </w:t>
      </w:r>
      <w:r w:rsidR="001A0A88" w:rsidRPr="0009451E">
        <w:t>5 985</w:t>
      </w:r>
      <w:r w:rsidRPr="0009451E">
        <w:t xml:space="preserve"> (</w:t>
      </w:r>
      <w:r w:rsidR="001A0A88" w:rsidRPr="0009451E">
        <w:t>пять</w:t>
      </w:r>
      <w:r w:rsidRPr="0009451E">
        <w:t xml:space="preserve"> тысяч </w:t>
      </w:r>
      <w:r w:rsidR="001A0A88" w:rsidRPr="0009451E">
        <w:t>девятьсот восемьдесят пять</w:t>
      </w:r>
      <w:r w:rsidRPr="0009451E">
        <w:t xml:space="preserve">) рублей </w:t>
      </w:r>
      <w:r w:rsidR="00F91A75" w:rsidRPr="0009451E">
        <w:t>00</w:t>
      </w:r>
      <w:r w:rsidRPr="0009451E">
        <w:t xml:space="preserve"> копеек (НДС не облагается).</w:t>
      </w:r>
    </w:p>
    <w:p w14:paraId="54734598" w14:textId="1DE60611" w:rsidR="00F91A75" w:rsidRPr="0009451E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09451E">
        <w:rPr>
          <w:b/>
          <w:bCs/>
          <w:shd w:val="clear" w:color="auto" w:fill="FFFFFF"/>
          <w:lang w:eastAsia="ru-RU"/>
        </w:rPr>
        <w:t xml:space="preserve">Начальная цена Лота №4 – </w:t>
      </w:r>
      <w:r w:rsidR="001A0A88" w:rsidRPr="0009451E">
        <w:t>89 404</w:t>
      </w:r>
      <w:r w:rsidRPr="0009451E">
        <w:t xml:space="preserve"> (</w:t>
      </w:r>
      <w:r w:rsidR="001A0A88" w:rsidRPr="0009451E">
        <w:t>восемьдесят девять тысяч четыреста четыре</w:t>
      </w:r>
      <w:r w:rsidRPr="0009451E">
        <w:t>) рубл</w:t>
      </w:r>
      <w:r w:rsidR="001A0A88" w:rsidRPr="0009451E">
        <w:t>я</w:t>
      </w:r>
      <w:r w:rsidRPr="0009451E">
        <w:t xml:space="preserve"> </w:t>
      </w:r>
      <w:r w:rsidR="001A0A88" w:rsidRPr="0009451E">
        <w:t>2</w:t>
      </w:r>
      <w:r w:rsidRPr="0009451E">
        <w:t xml:space="preserve">4 копейки (НДС не облагается). </w:t>
      </w:r>
    </w:p>
    <w:p w14:paraId="3164509C" w14:textId="20336254" w:rsidR="00F91A75" w:rsidRPr="0009451E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09451E">
        <w:rPr>
          <w:b/>
          <w:bCs/>
          <w:shd w:val="clear" w:color="auto" w:fill="FFFFFF"/>
          <w:lang w:eastAsia="ru-RU"/>
        </w:rPr>
        <w:t xml:space="preserve">Начальная цена Лота №5 – </w:t>
      </w:r>
      <w:r w:rsidR="001A0A88" w:rsidRPr="0009451E">
        <w:t>76 962</w:t>
      </w:r>
      <w:r w:rsidRPr="0009451E">
        <w:t xml:space="preserve"> (</w:t>
      </w:r>
      <w:r w:rsidR="001A0A88" w:rsidRPr="0009451E">
        <w:t>семьдесят шесть тысяч девятьсот шестьдесят два</w:t>
      </w:r>
      <w:r w:rsidRPr="0009451E">
        <w:t>) рубл</w:t>
      </w:r>
      <w:r w:rsidR="001A0A88" w:rsidRPr="0009451E">
        <w:t>я</w:t>
      </w:r>
      <w:r w:rsidRPr="0009451E">
        <w:t xml:space="preserve"> </w:t>
      </w:r>
      <w:r w:rsidR="001A0A88" w:rsidRPr="0009451E">
        <w:t>94</w:t>
      </w:r>
      <w:r w:rsidRPr="0009451E">
        <w:t xml:space="preserve"> копе</w:t>
      </w:r>
      <w:r w:rsidR="001A0A88" w:rsidRPr="0009451E">
        <w:t>йки</w:t>
      </w:r>
      <w:r w:rsidRPr="0009451E">
        <w:t xml:space="preserve"> (НДС не облагается).</w:t>
      </w:r>
    </w:p>
    <w:p w14:paraId="70754005" w14:textId="22E99173" w:rsidR="00F91A75" w:rsidRPr="0009451E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09451E">
        <w:rPr>
          <w:b/>
          <w:bCs/>
          <w:shd w:val="clear" w:color="auto" w:fill="FFFFFF"/>
          <w:lang w:eastAsia="ru-RU"/>
        </w:rPr>
        <w:t xml:space="preserve">Начальная цена Лота №6 – </w:t>
      </w:r>
      <w:r w:rsidR="00F16233" w:rsidRPr="0009451E">
        <w:t>809 942</w:t>
      </w:r>
      <w:r w:rsidRPr="0009451E">
        <w:t xml:space="preserve"> (восемьсот девять тысяч девятьсот </w:t>
      </w:r>
      <w:r w:rsidR="00F16233" w:rsidRPr="0009451E">
        <w:t>сорок два</w:t>
      </w:r>
      <w:r w:rsidRPr="0009451E">
        <w:t>) рубл</w:t>
      </w:r>
      <w:r w:rsidR="00F16233" w:rsidRPr="0009451E">
        <w:t>я</w:t>
      </w:r>
      <w:r w:rsidRPr="0009451E">
        <w:t xml:space="preserve"> </w:t>
      </w:r>
      <w:r w:rsidR="00F16233" w:rsidRPr="0009451E">
        <w:t>4</w:t>
      </w:r>
      <w:r w:rsidRPr="0009451E">
        <w:t xml:space="preserve">0 копеек (НДС не облагается). </w:t>
      </w:r>
      <w:r w:rsidR="00EA6E53" w:rsidRPr="0009451E">
        <w:t xml:space="preserve"> </w:t>
      </w:r>
    </w:p>
    <w:p w14:paraId="1EE9C0D2" w14:textId="3801A002" w:rsidR="00F91A75" w:rsidRPr="0009451E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09451E">
        <w:t xml:space="preserve"> </w:t>
      </w:r>
    </w:p>
    <w:p w14:paraId="5A0A2AE0" w14:textId="408B1FFB" w:rsidR="0026738C" w:rsidRDefault="00FC4945" w:rsidP="00FC4945">
      <w:pPr>
        <w:numPr>
          <w:ilvl w:val="12"/>
          <w:numId w:val="0"/>
        </w:num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09451E">
        <w:rPr>
          <w:rFonts w:ascii="Times New Roman" w:hAnsi="Times New Roman" w:cs="Times New Roman"/>
        </w:rPr>
        <w:t xml:space="preserve">Ознакомиться с </w:t>
      </w:r>
      <w:r w:rsidR="0026738C" w:rsidRPr="0009451E">
        <w:rPr>
          <w:rFonts w:ascii="Times New Roman" w:hAnsi="Times New Roman" w:cs="Times New Roman"/>
        </w:rPr>
        <w:t xml:space="preserve">имеющимися </w:t>
      </w:r>
      <w:r w:rsidRPr="0009451E">
        <w:rPr>
          <w:rFonts w:ascii="Times New Roman" w:hAnsi="Times New Roman" w:cs="Times New Roman"/>
        </w:rPr>
        <w:t>документами в отношении Лот</w:t>
      </w:r>
      <w:r w:rsidR="00516FD8" w:rsidRPr="0009451E">
        <w:rPr>
          <w:rFonts w:ascii="Times New Roman" w:hAnsi="Times New Roman" w:cs="Times New Roman"/>
        </w:rPr>
        <w:t>ов</w:t>
      </w:r>
      <w:r w:rsidRPr="0009451E">
        <w:rPr>
          <w:rFonts w:ascii="Times New Roman" w:hAnsi="Times New Roman" w:cs="Times New Roman"/>
        </w:rPr>
        <w:t>, а также получить информацию о Лот</w:t>
      </w:r>
      <w:r w:rsidR="00516FD8" w:rsidRPr="0009451E">
        <w:rPr>
          <w:rFonts w:ascii="Times New Roman" w:hAnsi="Times New Roman" w:cs="Times New Roman"/>
        </w:rPr>
        <w:t>ах</w:t>
      </w:r>
      <w:r w:rsidRPr="0009451E">
        <w:rPr>
          <w:rFonts w:ascii="Times New Roman" w:hAnsi="Times New Roman" w:cs="Times New Roman"/>
        </w:rPr>
        <w:t>, можно у Организатора торгов в рабочие дни с 09:00 до 18:00 по адресу: Россия, Краснодарский край, г. Краснодар, Красная ул.,</w:t>
      </w:r>
      <w:r w:rsidRPr="00FC4945">
        <w:rPr>
          <w:rFonts w:ascii="Times New Roman" w:hAnsi="Times New Roman" w:cs="Times New Roman"/>
        </w:rPr>
        <w:t xml:space="preserve"> д. 176, оф. 3.103, телефон: 8 (861) 259-33-93, 8 928-333-02-88, адрес электронной почты: </w:t>
      </w:r>
      <w:hyperlink r:id="rId5" w:history="1">
        <w:r w:rsidR="0026738C" w:rsidRPr="001B6C1C">
          <w:rPr>
            <w:rStyle w:val="ae"/>
            <w:rFonts w:ascii="Times New Roman" w:hAnsi="Times New Roman" w:cs="Times New Roman"/>
          </w:rPr>
          <w:t>kudina@auction-house.ru</w:t>
        </w:r>
      </w:hyperlink>
      <w:r w:rsidRPr="00FC4945">
        <w:rPr>
          <w:rFonts w:ascii="Times New Roman" w:hAnsi="Times New Roman" w:cs="Times New Roman"/>
        </w:rPr>
        <w:t>.</w:t>
      </w:r>
    </w:p>
    <w:p w14:paraId="0D03BAA3" w14:textId="2D6B71F6" w:rsidR="002612DF" w:rsidRPr="00BC4041" w:rsidRDefault="002612DF" w:rsidP="00FC4945">
      <w:pPr>
        <w:numPr>
          <w:ilvl w:val="12"/>
          <w:numId w:val="0"/>
        </w:numPr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BC4041">
        <w:rPr>
          <w:rFonts w:ascii="Times New Roman" w:hAnsi="Times New Roman" w:cs="Times New Roman"/>
        </w:rPr>
        <w:t xml:space="preserve">Для участия в </w:t>
      </w:r>
      <w:r w:rsidR="00D2515A">
        <w:rPr>
          <w:rFonts w:ascii="Times New Roman" w:hAnsi="Times New Roman" w:cs="Times New Roman"/>
        </w:rPr>
        <w:t>Торгах</w:t>
      </w:r>
      <w:r w:rsidRPr="00BC4041">
        <w:rPr>
          <w:rFonts w:ascii="Times New Roman" w:hAnsi="Times New Roman" w:cs="Times New Roman"/>
        </w:rPr>
        <w:t xml:space="preserve">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 w:rsidRPr="00BC4041">
        <w:rPr>
          <w:rFonts w:ascii="Times New Roman" w:hAnsi="Times New Roman" w:cs="Times New Roman"/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BC4041">
        <w:rPr>
          <w:rFonts w:ascii="Times New Roman" w:hAnsi="Times New Roman" w:cs="Times New Roman"/>
        </w:rPr>
        <w:lastRenderedPageBreak/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BC4041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3C26B97F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34A6FEA0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46BA799D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 xml:space="preserve">Задаток - </w:t>
      </w:r>
      <w:r w:rsidR="00D2486A">
        <w:rPr>
          <w:rFonts w:ascii="Times New Roman" w:hAnsi="Times New Roman" w:cs="Times New Roman"/>
          <w:b/>
          <w:bCs/>
        </w:rPr>
        <w:t>2</w:t>
      </w:r>
      <w:r w:rsidRPr="00BC4041">
        <w:rPr>
          <w:rFonts w:ascii="Times New Roman" w:hAnsi="Times New Roman" w:cs="Times New Roman"/>
          <w:b/>
          <w:bCs/>
        </w:rPr>
        <w:t>0 % от начальной цены Лота</w:t>
      </w:r>
      <w:r w:rsidRPr="00BC4041">
        <w:rPr>
          <w:rFonts w:ascii="Times New Roman" w:hAnsi="Times New Roman" w:cs="Times New Roman"/>
        </w:rPr>
        <w:t xml:space="preserve">. </w:t>
      </w:r>
      <w:r w:rsidRPr="00BC4041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 w:rsidRPr="00BC4041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</w:t>
      </w:r>
      <w:r w:rsidR="002E5F58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оргов, должно быть подтверждено на дату составления протокола об определении участников </w:t>
      </w:r>
      <w:r w:rsidR="002E5F58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оргов. </w:t>
      </w:r>
    </w:p>
    <w:p w14:paraId="101DBAB3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513B2C45" w:rsidR="004B1DEC" w:rsidRPr="00BC4041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К участию в </w:t>
      </w:r>
      <w:r w:rsidR="002E5F58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допускаются любые юридические и физические лица, представившие в установленный срок заявку на участие в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и перечислившие задаток в установленном порядке. Заявка на участие в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 w:rsidRPr="00BC4041">
        <w:rPr>
          <w:rFonts w:ascii="Times New Roman" w:hAnsi="Times New Roman" w:cs="Times New Roman"/>
        </w:rPr>
        <w:t>Конкурсному управляющему</w:t>
      </w:r>
      <w:r w:rsidRPr="00BC4041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 w:rsidRPr="00BC4041">
        <w:rPr>
          <w:rFonts w:ascii="Times New Roman" w:hAnsi="Times New Roman" w:cs="Times New Roman"/>
        </w:rPr>
        <w:t>Конкурсного</w:t>
      </w:r>
      <w:r w:rsidRPr="00BC4041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 w:rsidRPr="00BC4041">
        <w:rPr>
          <w:rFonts w:ascii="Times New Roman" w:hAnsi="Times New Roman" w:cs="Times New Roman"/>
        </w:rPr>
        <w:t>Конкурсный</w:t>
      </w:r>
      <w:r w:rsidRPr="00BC4041">
        <w:rPr>
          <w:rFonts w:ascii="Times New Roman" w:hAnsi="Times New Roman" w:cs="Times New Roman"/>
        </w:rPr>
        <w:t xml:space="preserve"> управляющий. </w:t>
      </w:r>
    </w:p>
    <w:p w14:paraId="4A93BD2C" w14:textId="15E27EB1" w:rsidR="00BC4041" w:rsidRPr="00BC4041" w:rsidRDefault="004B1DEC" w:rsidP="00DD3C6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>Победитель торгов</w:t>
      </w:r>
      <w:r w:rsidRPr="00BC4041">
        <w:rPr>
          <w:rFonts w:ascii="Times New Roman" w:hAnsi="Times New Roman" w:cs="Times New Roman"/>
        </w:rPr>
        <w:t xml:space="preserve"> - лицо, предложившее наиболее высокую цену. Результаты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подводятся Организатором торгов в день и в месте проведения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на сайте электронной площадки и оформляются протоколом о результатах проведения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оргов. </w:t>
      </w:r>
      <w:r w:rsidR="00F713B4" w:rsidRPr="00BC4041">
        <w:rPr>
          <w:rFonts w:ascii="Times New Roman" w:hAnsi="Times New Roman" w:cs="Times New Roman"/>
        </w:rPr>
        <w:t xml:space="preserve">Протокол размещается на электронной площадке в день принятия Организатором торгов решения о признании участника победителем торгов. В течение 5 (пяти) дней с даты подписания указанного протокола Конкурсный управляющий направляет победителю торгов предложение заключить договор </w:t>
      </w:r>
      <w:r w:rsidR="004D7F55" w:rsidRPr="00BC4041">
        <w:rPr>
          <w:rFonts w:ascii="Times New Roman" w:hAnsi="Times New Roman" w:cs="Times New Roman"/>
        </w:rPr>
        <w:t>уступки прав требования (цессии)</w:t>
      </w:r>
      <w:r w:rsidR="00F713B4" w:rsidRPr="00BC4041">
        <w:rPr>
          <w:rFonts w:ascii="Times New Roman" w:hAnsi="Times New Roman" w:cs="Times New Roman"/>
        </w:rPr>
        <w:t xml:space="preserve">, с приложением проекта </w:t>
      </w:r>
      <w:r w:rsidR="00B83DF3" w:rsidRPr="00BC4041">
        <w:rPr>
          <w:rFonts w:ascii="Times New Roman" w:hAnsi="Times New Roman" w:cs="Times New Roman"/>
        </w:rPr>
        <w:t>данного договора</w:t>
      </w:r>
      <w:r w:rsidR="00F713B4" w:rsidRPr="00BC4041">
        <w:rPr>
          <w:rFonts w:ascii="Times New Roman" w:hAnsi="Times New Roman" w:cs="Times New Roman"/>
        </w:rPr>
        <w:t xml:space="preserve">. Проект договора </w:t>
      </w:r>
      <w:r w:rsidR="00B83DF3" w:rsidRPr="00BC4041">
        <w:rPr>
          <w:rFonts w:ascii="Times New Roman" w:hAnsi="Times New Roman" w:cs="Times New Roman"/>
        </w:rPr>
        <w:t>цессии</w:t>
      </w:r>
      <w:r w:rsidR="00F713B4" w:rsidRPr="00BC4041">
        <w:rPr>
          <w:rFonts w:ascii="Times New Roman" w:hAnsi="Times New Roman" w:cs="Times New Roman"/>
        </w:rPr>
        <w:t xml:space="preserve"> размещен на электронной площадке. Договор </w:t>
      </w:r>
      <w:r w:rsidR="00B83DF3" w:rsidRPr="00BC4041">
        <w:rPr>
          <w:rFonts w:ascii="Times New Roman" w:hAnsi="Times New Roman" w:cs="Times New Roman"/>
        </w:rPr>
        <w:t>цессии</w:t>
      </w:r>
      <w:r w:rsidR="002C4698">
        <w:rPr>
          <w:rFonts w:ascii="Times New Roman" w:hAnsi="Times New Roman" w:cs="Times New Roman"/>
        </w:rPr>
        <w:t xml:space="preserve"> </w:t>
      </w:r>
      <w:r w:rsidR="00F713B4" w:rsidRPr="00BC4041">
        <w:rPr>
          <w:rFonts w:ascii="Times New Roman" w:hAnsi="Times New Roman" w:cs="Times New Roman"/>
        </w:rPr>
        <w:t>заключа</w:t>
      </w:r>
      <w:r w:rsidR="00E67536" w:rsidRPr="00BC4041">
        <w:rPr>
          <w:rFonts w:ascii="Times New Roman" w:hAnsi="Times New Roman" w:cs="Times New Roman"/>
        </w:rPr>
        <w:t>е</w:t>
      </w:r>
      <w:r w:rsidR="00F713B4" w:rsidRPr="00BC4041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</w:t>
      </w:r>
      <w:r w:rsidR="002C4698">
        <w:rPr>
          <w:rFonts w:ascii="Times New Roman" w:hAnsi="Times New Roman" w:cs="Times New Roman"/>
        </w:rPr>
        <w:t xml:space="preserve">предложения </w:t>
      </w:r>
      <w:r w:rsidR="00F713B4" w:rsidRPr="00BC4041">
        <w:rPr>
          <w:rFonts w:ascii="Times New Roman" w:hAnsi="Times New Roman" w:cs="Times New Roman"/>
        </w:rPr>
        <w:t xml:space="preserve">от Конкурсного управляющего. </w:t>
      </w:r>
    </w:p>
    <w:p w14:paraId="2B5C073D" w14:textId="1E36BDAD" w:rsidR="00E27CB8" w:rsidRPr="00BC4041" w:rsidRDefault="00CB5EFD" w:rsidP="00DD3C6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B5EFD">
        <w:rPr>
          <w:rFonts w:ascii="Times New Roman" w:hAnsi="Times New Roman" w:cs="Times New Roman"/>
        </w:rPr>
        <w:t xml:space="preserve">Оплата цены </w:t>
      </w:r>
      <w:r w:rsidR="0019183E">
        <w:rPr>
          <w:rFonts w:ascii="Times New Roman" w:hAnsi="Times New Roman" w:cs="Times New Roman"/>
        </w:rPr>
        <w:t xml:space="preserve">каждого </w:t>
      </w:r>
      <w:r w:rsidRPr="00CB5EFD">
        <w:rPr>
          <w:rFonts w:ascii="Times New Roman" w:hAnsi="Times New Roman" w:cs="Times New Roman"/>
        </w:rPr>
        <w:t>Лота производится в течение 30 дней со дня подписания договора цессии на счет Должника:</w:t>
      </w:r>
      <w:r>
        <w:rPr>
          <w:rFonts w:ascii="Times New Roman" w:hAnsi="Times New Roman" w:cs="Times New Roman"/>
        </w:rPr>
        <w:t xml:space="preserve"> </w:t>
      </w:r>
      <w:r w:rsidR="00E67536" w:rsidRPr="00BC4041">
        <w:rPr>
          <w:rFonts w:ascii="Times New Roman" w:hAnsi="Times New Roman" w:cs="Times New Roman"/>
        </w:rPr>
        <w:t xml:space="preserve">р/с </w:t>
      </w:r>
      <w:r w:rsidR="00B83DF3" w:rsidRPr="00BC4041">
        <w:rPr>
          <w:rFonts w:ascii="Times New Roman" w:hAnsi="Times New Roman" w:cs="Times New Roman"/>
        </w:rPr>
        <w:t>40702810338000219777</w:t>
      </w:r>
      <w:r w:rsidR="00E67536" w:rsidRPr="00BC4041">
        <w:rPr>
          <w:rFonts w:ascii="Times New Roman" w:hAnsi="Times New Roman" w:cs="Times New Roman"/>
        </w:rPr>
        <w:t xml:space="preserve"> в </w:t>
      </w:r>
      <w:r w:rsidR="00B83DF3" w:rsidRPr="00BC4041">
        <w:rPr>
          <w:rFonts w:ascii="Times New Roman" w:hAnsi="Times New Roman" w:cs="Times New Roman"/>
        </w:rPr>
        <w:t>ПАО Сбербанк г. Москва</w:t>
      </w:r>
      <w:r w:rsidR="00E67536" w:rsidRPr="00BC4041">
        <w:rPr>
          <w:rFonts w:ascii="Times New Roman" w:hAnsi="Times New Roman" w:cs="Times New Roman"/>
        </w:rPr>
        <w:t xml:space="preserve">, </w:t>
      </w:r>
      <w:bookmarkStart w:id="9" w:name="_Hlk108787127"/>
      <w:r w:rsidR="00E67536" w:rsidRPr="00BC4041">
        <w:rPr>
          <w:rFonts w:ascii="Times New Roman" w:hAnsi="Times New Roman" w:cs="Times New Roman"/>
        </w:rPr>
        <w:t>к/с</w:t>
      </w:r>
      <w:r w:rsidR="0019183E">
        <w:rPr>
          <w:rFonts w:ascii="Times New Roman" w:hAnsi="Times New Roman" w:cs="Times New Roman"/>
        </w:rPr>
        <w:t> </w:t>
      </w:r>
      <w:r w:rsidR="00B83DF3" w:rsidRPr="00BC4041">
        <w:rPr>
          <w:rFonts w:ascii="Times New Roman" w:hAnsi="Times New Roman" w:cs="Times New Roman"/>
        </w:rPr>
        <w:t>30101810400000000225</w:t>
      </w:r>
      <w:r w:rsidR="00E67536" w:rsidRPr="00BC4041">
        <w:rPr>
          <w:rFonts w:ascii="Times New Roman" w:hAnsi="Times New Roman" w:cs="Times New Roman"/>
        </w:rPr>
        <w:t xml:space="preserve">, БИК </w:t>
      </w:r>
      <w:r w:rsidR="00B83DF3" w:rsidRPr="00BC4041">
        <w:rPr>
          <w:rFonts w:ascii="Times New Roman" w:hAnsi="Times New Roman" w:cs="Times New Roman"/>
        </w:rPr>
        <w:t>044525225</w:t>
      </w:r>
    </w:p>
    <w:bookmarkEnd w:id="9"/>
    <w:p w14:paraId="387D2C62" w14:textId="542EAA4E" w:rsidR="00594427" w:rsidRDefault="00594427" w:rsidP="00DD3C6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9797391">
    <w:abstractNumId w:val="11"/>
  </w:num>
  <w:num w:numId="2" w16cid:durableId="244191465">
    <w:abstractNumId w:val="4"/>
  </w:num>
  <w:num w:numId="3" w16cid:durableId="1302730263">
    <w:abstractNumId w:val="7"/>
  </w:num>
  <w:num w:numId="4" w16cid:durableId="1624339980">
    <w:abstractNumId w:val="17"/>
  </w:num>
  <w:num w:numId="5" w16cid:durableId="297804577">
    <w:abstractNumId w:val="13"/>
  </w:num>
  <w:num w:numId="6" w16cid:durableId="1290552693">
    <w:abstractNumId w:val="16"/>
  </w:num>
  <w:num w:numId="7" w16cid:durableId="1722483451">
    <w:abstractNumId w:val="3"/>
  </w:num>
  <w:num w:numId="8" w16cid:durableId="344527606">
    <w:abstractNumId w:val="6"/>
  </w:num>
  <w:num w:numId="9" w16cid:durableId="1870753785">
    <w:abstractNumId w:val="1"/>
  </w:num>
  <w:num w:numId="10" w16cid:durableId="1602688574">
    <w:abstractNumId w:val="15"/>
  </w:num>
  <w:num w:numId="11" w16cid:durableId="514610210">
    <w:abstractNumId w:val="10"/>
  </w:num>
  <w:num w:numId="12" w16cid:durableId="106236010">
    <w:abstractNumId w:val="5"/>
  </w:num>
  <w:num w:numId="13" w16cid:durableId="616374245">
    <w:abstractNumId w:val="14"/>
  </w:num>
  <w:num w:numId="14" w16cid:durableId="371733346">
    <w:abstractNumId w:val="0"/>
  </w:num>
  <w:num w:numId="15" w16cid:durableId="3483931">
    <w:abstractNumId w:val="9"/>
  </w:num>
  <w:num w:numId="16" w16cid:durableId="2101759166">
    <w:abstractNumId w:val="12"/>
  </w:num>
  <w:num w:numId="17" w16cid:durableId="371737435">
    <w:abstractNumId w:val="2"/>
  </w:num>
  <w:num w:numId="18" w16cid:durableId="2016028243">
    <w:abstractNumId w:val="8"/>
  </w:num>
  <w:num w:numId="19" w16cid:durableId="992872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5049455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73323"/>
    <w:rsid w:val="0008067C"/>
    <w:rsid w:val="00082886"/>
    <w:rsid w:val="000844B2"/>
    <w:rsid w:val="00084719"/>
    <w:rsid w:val="0009451E"/>
    <w:rsid w:val="00097229"/>
    <w:rsid w:val="000A239A"/>
    <w:rsid w:val="000A295E"/>
    <w:rsid w:val="000A67F4"/>
    <w:rsid w:val="000A708F"/>
    <w:rsid w:val="000A7A3D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2C51"/>
    <w:rsid w:val="000F396E"/>
    <w:rsid w:val="000F6152"/>
    <w:rsid w:val="001012FB"/>
    <w:rsid w:val="00103D6C"/>
    <w:rsid w:val="00103DC5"/>
    <w:rsid w:val="00105ABD"/>
    <w:rsid w:val="00114BEC"/>
    <w:rsid w:val="00115AEF"/>
    <w:rsid w:val="00120DAF"/>
    <w:rsid w:val="001240A5"/>
    <w:rsid w:val="00127A7F"/>
    <w:rsid w:val="00127C8C"/>
    <w:rsid w:val="0013401B"/>
    <w:rsid w:val="001403CE"/>
    <w:rsid w:val="001405B1"/>
    <w:rsid w:val="00143D29"/>
    <w:rsid w:val="00146F56"/>
    <w:rsid w:val="00147156"/>
    <w:rsid w:val="001517CF"/>
    <w:rsid w:val="00151B8F"/>
    <w:rsid w:val="0015295C"/>
    <w:rsid w:val="00152A0F"/>
    <w:rsid w:val="00154849"/>
    <w:rsid w:val="00157D06"/>
    <w:rsid w:val="00161205"/>
    <w:rsid w:val="0016496C"/>
    <w:rsid w:val="00165539"/>
    <w:rsid w:val="00166CBE"/>
    <w:rsid w:val="001677B3"/>
    <w:rsid w:val="00170D6F"/>
    <w:rsid w:val="0017532B"/>
    <w:rsid w:val="00176A1C"/>
    <w:rsid w:val="00176F56"/>
    <w:rsid w:val="00177499"/>
    <w:rsid w:val="00177B0F"/>
    <w:rsid w:val="00177F27"/>
    <w:rsid w:val="00181274"/>
    <w:rsid w:val="00183B7F"/>
    <w:rsid w:val="00184A8E"/>
    <w:rsid w:val="00186046"/>
    <w:rsid w:val="00190909"/>
    <w:rsid w:val="0019183E"/>
    <w:rsid w:val="00191CD8"/>
    <w:rsid w:val="00194076"/>
    <w:rsid w:val="00197E20"/>
    <w:rsid w:val="001A0A88"/>
    <w:rsid w:val="001A36B6"/>
    <w:rsid w:val="001A3C7A"/>
    <w:rsid w:val="001B035C"/>
    <w:rsid w:val="001B148A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1FB3"/>
    <w:rsid w:val="0022470A"/>
    <w:rsid w:val="00225454"/>
    <w:rsid w:val="00226C50"/>
    <w:rsid w:val="002272F1"/>
    <w:rsid w:val="00227560"/>
    <w:rsid w:val="00232B96"/>
    <w:rsid w:val="002334AC"/>
    <w:rsid w:val="0024164E"/>
    <w:rsid w:val="002436E4"/>
    <w:rsid w:val="002510AB"/>
    <w:rsid w:val="002612DF"/>
    <w:rsid w:val="00261ACA"/>
    <w:rsid w:val="00263F22"/>
    <w:rsid w:val="0026738C"/>
    <w:rsid w:val="00267CA7"/>
    <w:rsid w:val="0027158C"/>
    <w:rsid w:val="00271F3D"/>
    <w:rsid w:val="00272E95"/>
    <w:rsid w:val="002758E4"/>
    <w:rsid w:val="002758F2"/>
    <w:rsid w:val="0028226F"/>
    <w:rsid w:val="00290DC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33BC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C4698"/>
    <w:rsid w:val="002D42E3"/>
    <w:rsid w:val="002D4C30"/>
    <w:rsid w:val="002D66A1"/>
    <w:rsid w:val="002D6923"/>
    <w:rsid w:val="002D7FAC"/>
    <w:rsid w:val="002E056E"/>
    <w:rsid w:val="002E4945"/>
    <w:rsid w:val="002E5993"/>
    <w:rsid w:val="002E5F58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354D9"/>
    <w:rsid w:val="00336CC2"/>
    <w:rsid w:val="00340742"/>
    <w:rsid w:val="00342E46"/>
    <w:rsid w:val="00343998"/>
    <w:rsid w:val="00347637"/>
    <w:rsid w:val="003508BB"/>
    <w:rsid w:val="00350DDC"/>
    <w:rsid w:val="00353EFE"/>
    <w:rsid w:val="00363F99"/>
    <w:rsid w:val="0037373D"/>
    <w:rsid w:val="00377233"/>
    <w:rsid w:val="00377364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138E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4186"/>
    <w:rsid w:val="00475367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7A99"/>
    <w:rsid w:val="004B0F32"/>
    <w:rsid w:val="004B1DEC"/>
    <w:rsid w:val="004C2B8C"/>
    <w:rsid w:val="004D126C"/>
    <w:rsid w:val="004D465D"/>
    <w:rsid w:val="004D708A"/>
    <w:rsid w:val="004D7F55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E74"/>
    <w:rsid w:val="00516FD8"/>
    <w:rsid w:val="0051728D"/>
    <w:rsid w:val="00520E11"/>
    <w:rsid w:val="0052154A"/>
    <w:rsid w:val="00525184"/>
    <w:rsid w:val="005252CB"/>
    <w:rsid w:val="00527793"/>
    <w:rsid w:val="005314A3"/>
    <w:rsid w:val="00534EAE"/>
    <w:rsid w:val="00536585"/>
    <w:rsid w:val="005366A0"/>
    <w:rsid w:val="00536941"/>
    <w:rsid w:val="00537208"/>
    <w:rsid w:val="00537951"/>
    <w:rsid w:val="0054274F"/>
    <w:rsid w:val="005459C8"/>
    <w:rsid w:val="0054627E"/>
    <w:rsid w:val="005464A4"/>
    <w:rsid w:val="00547F1E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9AE"/>
    <w:rsid w:val="005D6C2A"/>
    <w:rsid w:val="005E215B"/>
    <w:rsid w:val="005E2BF8"/>
    <w:rsid w:val="005E3C92"/>
    <w:rsid w:val="005E55AF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1776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56B16"/>
    <w:rsid w:val="006630E3"/>
    <w:rsid w:val="0066500E"/>
    <w:rsid w:val="006668B8"/>
    <w:rsid w:val="00670D94"/>
    <w:rsid w:val="006755CF"/>
    <w:rsid w:val="0067649C"/>
    <w:rsid w:val="00685915"/>
    <w:rsid w:val="006876DE"/>
    <w:rsid w:val="0069077B"/>
    <w:rsid w:val="00691CDA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3A0E"/>
    <w:rsid w:val="007268F5"/>
    <w:rsid w:val="00731338"/>
    <w:rsid w:val="00732E37"/>
    <w:rsid w:val="007331C3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853"/>
    <w:rsid w:val="00753D3F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E656F"/>
    <w:rsid w:val="007E740E"/>
    <w:rsid w:val="007F7721"/>
    <w:rsid w:val="0080658F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108C"/>
    <w:rsid w:val="00842130"/>
    <w:rsid w:val="00846492"/>
    <w:rsid w:val="008513BC"/>
    <w:rsid w:val="00856E89"/>
    <w:rsid w:val="00861C9F"/>
    <w:rsid w:val="008622E6"/>
    <w:rsid w:val="0086369B"/>
    <w:rsid w:val="00864168"/>
    <w:rsid w:val="008667D6"/>
    <w:rsid w:val="00881081"/>
    <w:rsid w:val="008813E0"/>
    <w:rsid w:val="0089111A"/>
    <w:rsid w:val="00891B32"/>
    <w:rsid w:val="008946BD"/>
    <w:rsid w:val="008953E2"/>
    <w:rsid w:val="00895E79"/>
    <w:rsid w:val="008962CF"/>
    <w:rsid w:val="008A1A7B"/>
    <w:rsid w:val="008A47AF"/>
    <w:rsid w:val="008B1F98"/>
    <w:rsid w:val="008B2E9F"/>
    <w:rsid w:val="008B4F83"/>
    <w:rsid w:val="008B6BD3"/>
    <w:rsid w:val="008C0893"/>
    <w:rsid w:val="008C250D"/>
    <w:rsid w:val="008C2758"/>
    <w:rsid w:val="008C426F"/>
    <w:rsid w:val="008D1253"/>
    <w:rsid w:val="008D3530"/>
    <w:rsid w:val="008D46FA"/>
    <w:rsid w:val="008D4E4C"/>
    <w:rsid w:val="008F0392"/>
    <w:rsid w:val="008F06F0"/>
    <w:rsid w:val="008F16B5"/>
    <w:rsid w:val="008F533C"/>
    <w:rsid w:val="008F6381"/>
    <w:rsid w:val="008F6AF9"/>
    <w:rsid w:val="00902D54"/>
    <w:rsid w:val="00904A04"/>
    <w:rsid w:val="0091212B"/>
    <w:rsid w:val="00912571"/>
    <w:rsid w:val="0091618E"/>
    <w:rsid w:val="00916DA7"/>
    <w:rsid w:val="00917E5D"/>
    <w:rsid w:val="009200E0"/>
    <w:rsid w:val="00921AF9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76062"/>
    <w:rsid w:val="00981C71"/>
    <w:rsid w:val="009830E0"/>
    <w:rsid w:val="00984082"/>
    <w:rsid w:val="00987633"/>
    <w:rsid w:val="00990D6B"/>
    <w:rsid w:val="0099160B"/>
    <w:rsid w:val="00991C16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7538"/>
    <w:rsid w:val="00A77C2E"/>
    <w:rsid w:val="00A77C96"/>
    <w:rsid w:val="00A81FDF"/>
    <w:rsid w:val="00A83199"/>
    <w:rsid w:val="00A84255"/>
    <w:rsid w:val="00A902BF"/>
    <w:rsid w:val="00AA1446"/>
    <w:rsid w:val="00AA276E"/>
    <w:rsid w:val="00AA27CD"/>
    <w:rsid w:val="00AA379E"/>
    <w:rsid w:val="00AA43DF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72C"/>
    <w:rsid w:val="00AE6C49"/>
    <w:rsid w:val="00AE7D17"/>
    <w:rsid w:val="00AF0A56"/>
    <w:rsid w:val="00AF336F"/>
    <w:rsid w:val="00AF4C0A"/>
    <w:rsid w:val="00B0250F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4D90"/>
    <w:rsid w:val="00B355B8"/>
    <w:rsid w:val="00B355C4"/>
    <w:rsid w:val="00B35D0F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3DF3"/>
    <w:rsid w:val="00B8506B"/>
    <w:rsid w:val="00B867C7"/>
    <w:rsid w:val="00B878A9"/>
    <w:rsid w:val="00B95FE4"/>
    <w:rsid w:val="00B97D58"/>
    <w:rsid w:val="00BA117C"/>
    <w:rsid w:val="00BA3CC0"/>
    <w:rsid w:val="00BA7EFE"/>
    <w:rsid w:val="00BB23C5"/>
    <w:rsid w:val="00BB33EE"/>
    <w:rsid w:val="00BC31AC"/>
    <w:rsid w:val="00BC4041"/>
    <w:rsid w:val="00BC750B"/>
    <w:rsid w:val="00BD362C"/>
    <w:rsid w:val="00BD3DF2"/>
    <w:rsid w:val="00BD63CD"/>
    <w:rsid w:val="00BE17E4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20EBD"/>
    <w:rsid w:val="00C22CC4"/>
    <w:rsid w:val="00C24136"/>
    <w:rsid w:val="00C26F9A"/>
    <w:rsid w:val="00C26F9C"/>
    <w:rsid w:val="00C30B6C"/>
    <w:rsid w:val="00C3332B"/>
    <w:rsid w:val="00C334AE"/>
    <w:rsid w:val="00C344B6"/>
    <w:rsid w:val="00C379D9"/>
    <w:rsid w:val="00C40129"/>
    <w:rsid w:val="00C44882"/>
    <w:rsid w:val="00C45AFC"/>
    <w:rsid w:val="00C4652E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5F"/>
    <w:rsid w:val="00C9450A"/>
    <w:rsid w:val="00CA0636"/>
    <w:rsid w:val="00CA6228"/>
    <w:rsid w:val="00CA6B7D"/>
    <w:rsid w:val="00CA7D71"/>
    <w:rsid w:val="00CB47E1"/>
    <w:rsid w:val="00CB5EFD"/>
    <w:rsid w:val="00CC26D8"/>
    <w:rsid w:val="00CC3A72"/>
    <w:rsid w:val="00CC4291"/>
    <w:rsid w:val="00CC77C0"/>
    <w:rsid w:val="00CC7FB7"/>
    <w:rsid w:val="00CD11B4"/>
    <w:rsid w:val="00CD3041"/>
    <w:rsid w:val="00CD6389"/>
    <w:rsid w:val="00CD7E82"/>
    <w:rsid w:val="00CE02D7"/>
    <w:rsid w:val="00CE1663"/>
    <w:rsid w:val="00CE177B"/>
    <w:rsid w:val="00CE17FC"/>
    <w:rsid w:val="00CE1AC3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2486A"/>
    <w:rsid w:val="00D2515A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4E76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876FE"/>
    <w:rsid w:val="00D94BF0"/>
    <w:rsid w:val="00D96A6A"/>
    <w:rsid w:val="00DA1499"/>
    <w:rsid w:val="00DA4454"/>
    <w:rsid w:val="00DA5F02"/>
    <w:rsid w:val="00DB11F9"/>
    <w:rsid w:val="00DB6F43"/>
    <w:rsid w:val="00DC04EA"/>
    <w:rsid w:val="00DC7780"/>
    <w:rsid w:val="00DC7C44"/>
    <w:rsid w:val="00DD0841"/>
    <w:rsid w:val="00DD3C60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DF5CCC"/>
    <w:rsid w:val="00E01193"/>
    <w:rsid w:val="00E047AA"/>
    <w:rsid w:val="00E11AEB"/>
    <w:rsid w:val="00E13099"/>
    <w:rsid w:val="00E13980"/>
    <w:rsid w:val="00E1758C"/>
    <w:rsid w:val="00E20097"/>
    <w:rsid w:val="00E255E6"/>
    <w:rsid w:val="00E27733"/>
    <w:rsid w:val="00E27CB8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4614"/>
    <w:rsid w:val="00E65295"/>
    <w:rsid w:val="00E67536"/>
    <w:rsid w:val="00E677E8"/>
    <w:rsid w:val="00E73F07"/>
    <w:rsid w:val="00E76250"/>
    <w:rsid w:val="00E8534D"/>
    <w:rsid w:val="00E86566"/>
    <w:rsid w:val="00E86880"/>
    <w:rsid w:val="00E90774"/>
    <w:rsid w:val="00E91E18"/>
    <w:rsid w:val="00EA1CB2"/>
    <w:rsid w:val="00EA4731"/>
    <w:rsid w:val="00EA6E53"/>
    <w:rsid w:val="00EA741B"/>
    <w:rsid w:val="00EA776F"/>
    <w:rsid w:val="00EB538D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4751"/>
    <w:rsid w:val="00F056BE"/>
    <w:rsid w:val="00F05938"/>
    <w:rsid w:val="00F068C0"/>
    <w:rsid w:val="00F1355B"/>
    <w:rsid w:val="00F13678"/>
    <w:rsid w:val="00F16233"/>
    <w:rsid w:val="00F16A0C"/>
    <w:rsid w:val="00F172F7"/>
    <w:rsid w:val="00F22513"/>
    <w:rsid w:val="00F231BE"/>
    <w:rsid w:val="00F24D9C"/>
    <w:rsid w:val="00F265B9"/>
    <w:rsid w:val="00F3161E"/>
    <w:rsid w:val="00F3306C"/>
    <w:rsid w:val="00F431EA"/>
    <w:rsid w:val="00F457C0"/>
    <w:rsid w:val="00F50C68"/>
    <w:rsid w:val="00F56F2E"/>
    <w:rsid w:val="00F610AB"/>
    <w:rsid w:val="00F61B8A"/>
    <w:rsid w:val="00F6276D"/>
    <w:rsid w:val="00F64078"/>
    <w:rsid w:val="00F67C2F"/>
    <w:rsid w:val="00F713B4"/>
    <w:rsid w:val="00F71690"/>
    <w:rsid w:val="00F71EA8"/>
    <w:rsid w:val="00F7438B"/>
    <w:rsid w:val="00F751A9"/>
    <w:rsid w:val="00F7634C"/>
    <w:rsid w:val="00F777F0"/>
    <w:rsid w:val="00F81A7F"/>
    <w:rsid w:val="00F81CD5"/>
    <w:rsid w:val="00F84CDA"/>
    <w:rsid w:val="00F87FA8"/>
    <w:rsid w:val="00F900E0"/>
    <w:rsid w:val="00F9062C"/>
    <w:rsid w:val="00F91A75"/>
    <w:rsid w:val="00F92CBC"/>
    <w:rsid w:val="00F955A3"/>
    <w:rsid w:val="00F962DF"/>
    <w:rsid w:val="00F9709E"/>
    <w:rsid w:val="00FB1DB4"/>
    <w:rsid w:val="00FB5FE9"/>
    <w:rsid w:val="00FC30A9"/>
    <w:rsid w:val="00FC4945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90D7C5A-DDBB-4B83-8873-F2AE0F3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2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1283</cp:revision>
  <cp:lastPrinted>2022-05-20T07:47:00Z</cp:lastPrinted>
  <dcterms:created xsi:type="dcterms:W3CDTF">2017-12-19T08:40:00Z</dcterms:created>
  <dcterms:modified xsi:type="dcterms:W3CDTF">2022-09-09T14:20:00Z</dcterms:modified>
</cp:coreProperties>
</file>