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0D940B5C" w:rsidR="00A80B0D" w:rsidRPr="008D1FF0" w:rsidRDefault="008B29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8D1FF0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>5, лит.</w:t>
      </w:r>
      <w:r w:rsidR="00ED5B4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8D1FF0">
        <w:rPr>
          <w:rFonts w:ascii="Times New Roman" w:hAnsi="Times New Roman" w:cs="Times New Roman"/>
          <w:sz w:val="24"/>
          <w:szCs w:val="24"/>
        </w:rPr>
        <w:t>тел. +7</w:t>
      </w:r>
      <w:r w:rsidRPr="008D1FF0">
        <w:rPr>
          <w:rFonts w:ascii="Times New Roman" w:hAnsi="Times New Roman" w:cs="Times New Roman"/>
          <w:sz w:val="24"/>
          <w:szCs w:val="24"/>
        </w:rPr>
        <w:t>(</w:t>
      </w:r>
      <w:r w:rsidR="00443B1E" w:rsidRPr="008D1FF0">
        <w:rPr>
          <w:rFonts w:ascii="Times New Roman" w:hAnsi="Times New Roman" w:cs="Times New Roman"/>
          <w:sz w:val="24"/>
          <w:szCs w:val="24"/>
        </w:rPr>
        <w:t>800</w:t>
      </w:r>
      <w:r w:rsidRPr="008D1FF0">
        <w:rPr>
          <w:rFonts w:ascii="Times New Roman" w:hAnsi="Times New Roman" w:cs="Times New Roman"/>
          <w:sz w:val="24"/>
          <w:szCs w:val="24"/>
        </w:rPr>
        <w:t>)</w:t>
      </w:r>
      <w:r w:rsidR="00443B1E" w:rsidRPr="008D1FF0">
        <w:rPr>
          <w:rFonts w:ascii="Times New Roman" w:hAnsi="Times New Roman" w:cs="Times New Roman"/>
          <w:sz w:val="24"/>
          <w:szCs w:val="24"/>
        </w:rPr>
        <w:t>777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8D1FF0">
        <w:rPr>
          <w:rFonts w:ascii="Times New Roman" w:hAnsi="Times New Roman" w:cs="Times New Roman"/>
          <w:sz w:val="24"/>
          <w:szCs w:val="24"/>
        </w:rPr>
        <w:t>доб.</w:t>
      </w:r>
      <w:r w:rsidR="00DC4B3A" w:rsidRPr="008D1FF0">
        <w:rPr>
          <w:rFonts w:ascii="Times New Roman" w:hAnsi="Times New Roman" w:cs="Times New Roman"/>
          <w:sz w:val="24"/>
          <w:szCs w:val="24"/>
        </w:rPr>
        <w:t> </w:t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D1FF0">
        <w:rPr>
          <w:rFonts w:ascii="Times New Roman" w:hAnsi="Times New Roman" w:cs="Times New Roman"/>
          <w:sz w:val="24"/>
          <w:szCs w:val="24"/>
        </w:rPr>
        <w:t>-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D1F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Pr="008D1FF0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D1FF0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8D1FF0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8D1FF0">
        <w:rPr>
          <w:rFonts w:ascii="Times New Roman" w:hAnsi="Times New Roman" w:cs="Times New Roman"/>
          <w:sz w:val="24"/>
          <w:szCs w:val="24"/>
        </w:rPr>
        <w:t xml:space="preserve"> с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r w:rsidR="00E865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Лозовским</w:t>
      </w:r>
      <w:r w:rsidR="00E8655C" w:rsidRPr="00E865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Александр</w:t>
      </w:r>
      <w:r w:rsidR="00E865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ом</w:t>
      </w:r>
      <w:r w:rsidR="00E8655C" w:rsidRPr="00E865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Петрович</w:t>
      </w:r>
      <w:r w:rsidR="00E865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ем</w:t>
      </w:r>
      <w:r w:rsidR="00E8655C" w:rsidRPr="00E8655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(ИНН 772207151211, СНИЛС 130-482-247 25, дата рождения: 12.06.1968, место рождения: г. Днепродзержинск, Днепропетровской области, адрес регистрации: 105275, г. Москва, ул. 8-я Соколиной горы, д. 20 корп.1 кв.104</w:t>
      </w:r>
      <w:r w:rsidR="008D1FF0" w:rsidRPr="00E8655C">
        <w:rPr>
          <w:rFonts w:ascii="Times New Roman" w:hAnsi="Times New Roman" w:cs="Times New Roman"/>
          <w:sz w:val="24"/>
          <w:szCs w:val="24"/>
        </w:rPr>
        <w:t xml:space="preserve">, далее – </w:t>
      </w:r>
      <w:r w:rsidR="008D1FF0" w:rsidRPr="008D1FF0">
        <w:rPr>
          <w:rFonts w:ascii="Times New Roman" w:hAnsi="Times New Roman" w:cs="Times New Roman"/>
          <w:sz w:val="24"/>
          <w:szCs w:val="24"/>
        </w:rPr>
        <w:t xml:space="preserve">Должник), в лице </w:t>
      </w:r>
      <w:r w:rsidR="008D1FF0" w:rsidRPr="008D1FF0">
        <w:rPr>
          <w:rFonts w:ascii="Times New Roman" w:hAnsi="Times New Roman" w:cs="Times New Roman"/>
          <w:b/>
          <w:sz w:val="24"/>
          <w:szCs w:val="24"/>
        </w:rPr>
        <w:t xml:space="preserve">финансового управляющего </w:t>
      </w:r>
      <w:bookmarkEnd w:id="0"/>
      <w:r w:rsidR="00E8655C" w:rsidRPr="00E8655C">
        <w:rPr>
          <w:rFonts w:ascii="Times New Roman" w:hAnsi="Times New Roman" w:cs="Times New Roman"/>
          <w:b/>
          <w:sz w:val="24"/>
          <w:szCs w:val="24"/>
        </w:rPr>
        <w:t xml:space="preserve">Чебышева Сергея Александровича </w:t>
      </w:r>
      <w:r w:rsidR="00E8655C" w:rsidRPr="00E8655C">
        <w:rPr>
          <w:rFonts w:ascii="Times New Roman" w:hAnsi="Times New Roman" w:cs="Times New Roman"/>
          <w:sz w:val="24"/>
          <w:szCs w:val="24"/>
        </w:rPr>
        <w:t>(ИНН 100302135173; СНИЛС 076-407-852 85; рег. №: 20115, адрес для корреспонденции:</w:t>
      </w:r>
      <w:r w:rsidR="00E8655C">
        <w:rPr>
          <w:rFonts w:ascii="Times New Roman" w:hAnsi="Times New Roman" w:cs="Times New Roman"/>
          <w:sz w:val="24"/>
          <w:szCs w:val="24"/>
        </w:rPr>
        <w:t xml:space="preserve"> 196601, г. Санкт-Петербург, г. </w:t>
      </w:r>
      <w:r w:rsidR="00E8655C" w:rsidRPr="00E8655C">
        <w:rPr>
          <w:rFonts w:ascii="Times New Roman" w:hAnsi="Times New Roman" w:cs="Times New Roman"/>
          <w:sz w:val="24"/>
          <w:szCs w:val="24"/>
        </w:rPr>
        <w:t>Пушкин, ул. Оранжерейная, д.11/29, а/я 56</w:t>
      </w:r>
      <w:r w:rsidR="006C595E">
        <w:rPr>
          <w:rFonts w:ascii="Times New Roman" w:hAnsi="Times New Roman" w:cs="Times New Roman"/>
          <w:sz w:val="24"/>
          <w:szCs w:val="24"/>
        </w:rPr>
        <w:t>, далее – ФУ</w:t>
      </w:r>
      <w:bookmarkStart w:id="1" w:name="_GoBack"/>
      <w:bookmarkEnd w:id="1"/>
      <w:r w:rsidR="00E8655C" w:rsidRPr="00E8655C">
        <w:rPr>
          <w:rFonts w:ascii="Times New Roman" w:hAnsi="Times New Roman" w:cs="Times New Roman"/>
          <w:sz w:val="24"/>
          <w:szCs w:val="24"/>
        </w:rPr>
        <w:t xml:space="preserve">), члена Союза арбитражных управляющих «Саморегулируемая организация «ДЕЛО» (САУ «СРО «ДЕЛО», ИНН 5010029544, ОГРН 1035002205919, адрес: 125284, г Москва, Хорошевское шоссе, 32А, оф. 300, а/я 22), действующего </w:t>
      </w:r>
      <w:r w:rsidR="00DF2D85" w:rsidRPr="007241F2">
        <w:rPr>
          <w:rFonts w:ascii="Times New Roman" w:hAnsi="Times New Roman" w:cs="Times New Roman"/>
          <w:sz w:val="24"/>
          <w:szCs w:val="24"/>
        </w:rPr>
        <w:t>в процедуре реализации имущества гражданина</w:t>
      </w:r>
      <w:r w:rsidR="00DF2D85" w:rsidRPr="00E8655C">
        <w:rPr>
          <w:rFonts w:ascii="Times New Roman" w:hAnsi="Times New Roman" w:cs="Times New Roman"/>
          <w:sz w:val="24"/>
          <w:szCs w:val="24"/>
        </w:rPr>
        <w:t xml:space="preserve"> </w:t>
      </w:r>
      <w:r w:rsidR="00E8655C" w:rsidRPr="00E8655C">
        <w:rPr>
          <w:rFonts w:ascii="Times New Roman" w:hAnsi="Times New Roman" w:cs="Times New Roman"/>
          <w:sz w:val="24"/>
          <w:szCs w:val="24"/>
        </w:rPr>
        <w:t>на основании Решения Арбитражного суда города Москвы от 27.04.2022 по делу № А40-15751/21-46-39 Ф</w:t>
      </w:r>
      <w:r w:rsidR="00180195" w:rsidRPr="00E8655C">
        <w:rPr>
          <w:rFonts w:ascii="Times New Roman" w:hAnsi="Times New Roman" w:cs="Times New Roman"/>
          <w:bCs/>
          <w:sz w:val="24"/>
          <w:szCs w:val="24"/>
        </w:rPr>
        <w:t>,</w:t>
      </w:r>
      <w:r w:rsidR="00180195" w:rsidRPr="00E8655C">
        <w:rPr>
          <w:rFonts w:ascii="Times New Roman" w:hAnsi="Times New Roman" w:cs="Times New Roman"/>
          <w:sz w:val="24"/>
          <w:szCs w:val="24"/>
        </w:rPr>
        <w:t xml:space="preserve"> про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водит </w:t>
      </w:r>
      <w:r w:rsidR="00DF2D85" w:rsidRPr="00DF2D85">
        <w:rPr>
          <w:rFonts w:ascii="Times New Roman" w:hAnsi="Times New Roman" w:cs="Times New Roman"/>
          <w:b/>
          <w:sz w:val="24"/>
          <w:szCs w:val="24"/>
        </w:rPr>
        <w:t>повторные</w:t>
      </w:r>
      <w:r w:rsidR="00DF2D85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180195" w:rsidRPr="007241F2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7241F2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</w:t>
      </w:r>
      <w:r w:rsidR="00180195" w:rsidRPr="008D1FF0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предложений по цене приобретения имущества Должника </w:t>
      </w:r>
      <w:r w:rsidR="00180195" w:rsidRPr="008D1FF0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8D1FF0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5" w:history="1">
        <w:r w:rsidR="00180195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8D1FF0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8D1F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68A10F1E" w:rsidR="004623AA" w:rsidRPr="008D1FF0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FF0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8D1FF0">
        <w:rPr>
          <w:rFonts w:ascii="Times New Roman" w:hAnsi="Times New Roman" w:cs="Times New Roman"/>
          <w:b/>
          <w:sz w:val="24"/>
          <w:szCs w:val="24"/>
        </w:rPr>
        <w:t>Торгов</w:t>
      </w:r>
      <w:r w:rsidRPr="008D1FF0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 (далее – Лот, Имущество):</w:t>
      </w:r>
    </w:p>
    <w:p w14:paraId="38B5ED2C" w14:textId="77777777" w:rsidR="00E8655C" w:rsidRDefault="00E8655C" w:rsidP="00E865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55C">
        <w:rPr>
          <w:rFonts w:ascii="Times New Roman" w:hAnsi="Times New Roman" w:cs="Times New Roman"/>
          <w:b/>
          <w:sz w:val="24"/>
          <w:szCs w:val="24"/>
        </w:rPr>
        <w:t xml:space="preserve">Земельный участок, </w:t>
      </w:r>
      <w:r w:rsidRPr="00E8655C">
        <w:rPr>
          <w:rFonts w:ascii="Times New Roman" w:hAnsi="Times New Roman" w:cs="Times New Roman"/>
          <w:sz w:val="24"/>
          <w:szCs w:val="24"/>
        </w:rPr>
        <w:t>земли населенных пунктов, общая площадь</w:t>
      </w:r>
      <w:r w:rsidRPr="00E8655C">
        <w:rPr>
          <w:rFonts w:ascii="Times New Roman" w:hAnsi="Times New Roman" w:cs="Times New Roman"/>
          <w:b/>
          <w:sz w:val="24"/>
          <w:szCs w:val="24"/>
        </w:rPr>
        <w:t xml:space="preserve"> 1 106 670,00 </w:t>
      </w:r>
      <w:proofErr w:type="spellStart"/>
      <w:r w:rsidRPr="00E8655C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E8655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8655C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E8655C">
        <w:rPr>
          <w:rFonts w:ascii="Times New Roman" w:hAnsi="Times New Roman" w:cs="Times New Roman"/>
          <w:b/>
          <w:sz w:val="24"/>
          <w:szCs w:val="24"/>
        </w:rPr>
        <w:t>69:11:0000015:80</w:t>
      </w:r>
      <w:r w:rsidRPr="00E8655C">
        <w:rPr>
          <w:rFonts w:ascii="Times New Roman" w:hAnsi="Times New Roman" w:cs="Times New Roman"/>
          <w:sz w:val="24"/>
          <w:szCs w:val="24"/>
        </w:rPr>
        <w:t xml:space="preserve">, адрес: Тверская область, </w:t>
      </w:r>
      <w:proofErr w:type="spellStart"/>
      <w:r w:rsidRPr="00E8655C">
        <w:rPr>
          <w:rFonts w:ascii="Times New Roman" w:hAnsi="Times New Roman" w:cs="Times New Roman"/>
          <w:sz w:val="24"/>
          <w:szCs w:val="24"/>
        </w:rPr>
        <w:t>Калязинский</w:t>
      </w:r>
      <w:proofErr w:type="spellEnd"/>
      <w:r w:rsidRPr="00E8655C">
        <w:rPr>
          <w:rFonts w:ascii="Times New Roman" w:hAnsi="Times New Roman" w:cs="Times New Roman"/>
          <w:sz w:val="24"/>
          <w:szCs w:val="24"/>
        </w:rPr>
        <w:t xml:space="preserve"> район, с/п </w:t>
      </w:r>
      <w:proofErr w:type="spellStart"/>
      <w:r w:rsidRPr="00E8655C">
        <w:rPr>
          <w:rFonts w:ascii="Times New Roman" w:hAnsi="Times New Roman" w:cs="Times New Roman"/>
          <w:sz w:val="24"/>
          <w:szCs w:val="24"/>
        </w:rPr>
        <w:t>Старобисловское</w:t>
      </w:r>
      <w:proofErr w:type="spellEnd"/>
      <w:r w:rsidRPr="00E8655C">
        <w:rPr>
          <w:rFonts w:ascii="Times New Roman" w:hAnsi="Times New Roman" w:cs="Times New Roman"/>
          <w:sz w:val="24"/>
          <w:szCs w:val="24"/>
        </w:rPr>
        <w:t>, д. Юркино. Ориентир: д. Юркино. Находится примерно в 550 м от ориентира по направлению на юго-запад.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55C">
        <w:rPr>
          <w:rFonts w:ascii="Times New Roman" w:hAnsi="Times New Roman" w:cs="Times New Roman"/>
          <w:b/>
          <w:sz w:val="24"/>
          <w:szCs w:val="24"/>
        </w:rPr>
        <w:t>Является предметом залога ООО КБ «</w:t>
      </w:r>
      <w:proofErr w:type="spellStart"/>
      <w:r w:rsidRPr="00E8655C">
        <w:rPr>
          <w:rFonts w:ascii="Times New Roman" w:hAnsi="Times New Roman" w:cs="Times New Roman"/>
          <w:b/>
          <w:sz w:val="24"/>
          <w:szCs w:val="24"/>
        </w:rPr>
        <w:t>Нэклис</w:t>
      </w:r>
      <w:proofErr w:type="spellEnd"/>
      <w:r w:rsidRPr="00E8655C">
        <w:rPr>
          <w:rFonts w:ascii="Times New Roman" w:hAnsi="Times New Roman" w:cs="Times New Roman"/>
          <w:b/>
          <w:sz w:val="24"/>
          <w:szCs w:val="24"/>
        </w:rPr>
        <w:t>-Банк».</w:t>
      </w:r>
    </w:p>
    <w:p w14:paraId="54E8C430" w14:textId="0BC807A7" w:rsidR="004623AA" w:rsidRPr="008D1FF0" w:rsidRDefault="004623AA" w:rsidP="00E865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FF0">
        <w:rPr>
          <w:rFonts w:ascii="Times New Roman" w:hAnsi="Times New Roman" w:cs="Times New Roman"/>
          <w:b/>
          <w:sz w:val="24"/>
          <w:szCs w:val="24"/>
        </w:rPr>
        <w:t xml:space="preserve">Начальная цена Лота: </w:t>
      </w:r>
      <w:r w:rsidR="00D051DC">
        <w:rPr>
          <w:rFonts w:ascii="Times New Roman" w:hAnsi="Times New Roman" w:cs="Times New Roman"/>
          <w:b/>
          <w:sz w:val="24"/>
          <w:szCs w:val="24"/>
        </w:rPr>
        <w:t>7</w:t>
      </w:r>
      <w:r w:rsidR="00DF2D85">
        <w:rPr>
          <w:rFonts w:ascii="Times New Roman" w:hAnsi="Times New Roman" w:cs="Times New Roman"/>
          <w:b/>
          <w:sz w:val="24"/>
          <w:szCs w:val="24"/>
        </w:rPr>
        <w:t>8</w:t>
      </w:r>
      <w:r w:rsidR="008D1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D85">
        <w:rPr>
          <w:rFonts w:ascii="Times New Roman" w:hAnsi="Times New Roman" w:cs="Times New Roman"/>
          <w:b/>
          <w:sz w:val="24"/>
          <w:szCs w:val="24"/>
        </w:rPr>
        <w:t>3</w:t>
      </w:r>
      <w:r w:rsidR="00E8655C">
        <w:rPr>
          <w:rFonts w:ascii="Times New Roman" w:hAnsi="Times New Roman" w:cs="Times New Roman"/>
          <w:b/>
          <w:sz w:val="24"/>
          <w:szCs w:val="24"/>
        </w:rPr>
        <w:t>00</w:t>
      </w:r>
      <w:r w:rsidR="000D047C" w:rsidRPr="008D1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55C">
        <w:rPr>
          <w:rFonts w:ascii="Times New Roman" w:hAnsi="Times New Roman" w:cs="Times New Roman"/>
          <w:b/>
          <w:sz w:val="24"/>
          <w:szCs w:val="24"/>
        </w:rPr>
        <w:t>000</w:t>
      </w:r>
      <w:r w:rsidR="00A56E41" w:rsidRPr="008D1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6CF" w:rsidRPr="008D1FF0">
        <w:rPr>
          <w:rFonts w:ascii="Times New Roman" w:hAnsi="Times New Roman" w:cs="Times New Roman"/>
          <w:b/>
          <w:sz w:val="24"/>
          <w:szCs w:val="24"/>
        </w:rPr>
        <w:t>руб</w:t>
      </w:r>
      <w:r w:rsidRPr="008D1FF0">
        <w:rPr>
          <w:rFonts w:ascii="Times New Roman" w:hAnsi="Times New Roman" w:cs="Times New Roman"/>
          <w:b/>
          <w:sz w:val="24"/>
          <w:szCs w:val="24"/>
        </w:rPr>
        <w:t>.</w:t>
      </w:r>
      <w:r w:rsidR="000D047C" w:rsidRPr="008D1FF0">
        <w:rPr>
          <w:rFonts w:ascii="Times New Roman" w:hAnsi="Times New Roman" w:cs="Times New Roman"/>
          <w:b/>
          <w:sz w:val="24"/>
          <w:szCs w:val="24"/>
        </w:rPr>
        <w:t xml:space="preserve"> 00 коп.</w:t>
      </w:r>
    </w:p>
    <w:p w14:paraId="4EA09F73" w14:textId="77777777" w:rsidR="00094F29" w:rsidRPr="008D1FF0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D1FF0">
        <w:t xml:space="preserve">Подробная информация о Лоте, его описание и полный текст информационного сообщения: на сайте ОТ </w:t>
      </w:r>
      <w:hyperlink r:id="rId6" w:history="1">
        <w:r w:rsidRPr="008D1FF0">
          <w:rPr>
            <w:rStyle w:val="a4"/>
            <w:color w:val="auto"/>
          </w:rPr>
          <w:t>http://www.auction-house.ru/</w:t>
        </w:r>
      </w:hyperlink>
      <w:r w:rsidRPr="008D1FF0">
        <w:t>, ЕФРСБ (</w:t>
      </w:r>
      <w:hyperlink r:id="rId7" w:history="1">
        <w:r w:rsidRPr="008D1FF0">
          <w:rPr>
            <w:rStyle w:val="a4"/>
            <w:color w:val="auto"/>
          </w:rPr>
          <w:t>http://fedresurs.ru/</w:t>
        </w:r>
      </w:hyperlink>
      <w:r w:rsidRPr="008D1FF0">
        <w:t>) и ЭП.</w:t>
      </w:r>
    </w:p>
    <w:p w14:paraId="71BEB47B" w14:textId="77777777" w:rsidR="00352C7B" w:rsidRPr="00352C7B" w:rsidRDefault="00352C7B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D1FF0">
        <w:t>Торги проводятся путем повышения начальной цены продажи Лота на величину, кратную</w:t>
      </w:r>
      <w:r w:rsidRPr="00352C7B">
        <w:t xml:space="preserve"> величине шага аукциона</w:t>
      </w:r>
      <w:r w:rsidRPr="00352C7B">
        <w:rPr>
          <w:b/>
        </w:rPr>
        <w:t>. Шаг аукциона – 5 (пять) %</w:t>
      </w:r>
      <w:r w:rsidRPr="00352C7B">
        <w:t xml:space="preserve"> от начальной цены продажи Лота.</w:t>
      </w:r>
    </w:p>
    <w:p w14:paraId="3C1EC9D2" w14:textId="7640CFBD" w:rsidR="00352C7B" w:rsidRPr="00352C7B" w:rsidRDefault="00352C7B" w:rsidP="0035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D42841">
        <w:rPr>
          <w:b/>
          <w:bCs/>
        </w:rPr>
        <w:t>Дата и время проведения Торгов</w:t>
      </w:r>
      <w:r w:rsidRPr="00D42841">
        <w:rPr>
          <w:bCs/>
        </w:rPr>
        <w:t>:</w:t>
      </w:r>
      <w:r w:rsidRPr="00D42841">
        <w:rPr>
          <w:b/>
          <w:bCs/>
        </w:rPr>
        <w:t xml:space="preserve"> </w:t>
      </w:r>
      <w:r w:rsidR="00462A7F" w:rsidRPr="009C6C6C">
        <w:rPr>
          <w:b/>
          <w:bCs/>
        </w:rPr>
        <w:t>2</w:t>
      </w:r>
      <w:r w:rsidR="00D1210A">
        <w:rPr>
          <w:b/>
          <w:bCs/>
        </w:rPr>
        <w:t>1</w:t>
      </w:r>
      <w:r w:rsidRPr="009C6C6C">
        <w:rPr>
          <w:b/>
          <w:bCs/>
        </w:rPr>
        <w:t>.</w:t>
      </w:r>
      <w:r w:rsidR="00D1210A">
        <w:rPr>
          <w:b/>
          <w:bCs/>
        </w:rPr>
        <w:t>1</w:t>
      </w:r>
      <w:r w:rsidR="00D42841" w:rsidRPr="009C6C6C">
        <w:rPr>
          <w:b/>
          <w:bCs/>
        </w:rPr>
        <w:t>0</w:t>
      </w:r>
      <w:r w:rsidRPr="009C6C6C">
        <w:rPr>
          <w:b/>
          <w:bCs/>
        </w:rPr>
        <w:t>.202</w:t>
      </w:r>
      <w:r w:rsidR="00D42841" w:rsidRPr="009C6C6C">
        <w:rPr>
          <w:b/>
          <w:bCs/>
        </w:rPr>
        <w:t>2</w:t>
      </w:r>
      <w:r w:rsidRPr="009C6C6C">
        <w:rPr>
          <w:b/>
          <w:bCs/>
        </w:rPr>
        <w:t xml:space="preserve"> г. с 10:00 </w:t>
      </w:r>
      <w:r w:rsidRPr="009C6C6C">
        <w:rPr>
          <w:bCs/>
        </w:rPr>
        <w:t>(время здесь и далее - МСК)</w:t>
      </w:r>
      <w:r w:rsidRPr="009C6C6C">
        <w:rPr>
          <w:b/>
          <w:bCs/>
        </w:rPr>
        <w:t xml:space="preserve">. </w:t>
      </w:r>
      <w:bookmarkStart w:id="2" w:name="_Hlk13046011"/>
      <w:r w:rsidRPr="009C6C6C">
        <w:rPr>
          <w:b/>
        </w:rPr>
        <w:t>Срок приема заявок на участие в Торгах</w:t>
      </w:r>
      <w:r w:rsidRPr="009C6C6C">
        <w:rPr>
          <w:b/>
          <w:bCs/>
        </w:rPr>
        <w:t xml:space="preserve"> </w:t>
      </w:r>
      <w:r w:rsidRPr="009C6C6C">
        <w:rPr>
          <w:b/>
        </w:rPr>
        <w:t xml:space="preserve">с </w:t>
      </w:r>
      <w:r w:rsidR="0015030D">
        <w:rPr>
          <w:b/>
        </w:rPr>
        <w:t>13</w:t>
      </w:r>
      <w:r w:rsidRPr="009C6C6C">
        <w:rPr>
          <w:b/>
        </w:rPr>
        <w:t>.0</w:t>
      </w:r>
      <w:r w:rsidR="0015030D">
        <w:rPr>
          <w:b/>
        </w:rPr>
        <w:t>9</w:t>
      </w:r>
      <w:r w:rsidRPr="009C6C6C">
        <w:rPr>
          <w:b/>
        </w:rPr>
        <w:t>.202</w:t>
      </w:r>
      <w:r w:rsidR="00D42841" w:rsidRPr="009C6C6C">
        <w:rPr>
          <w:b/>
        </w:rPr>
        <w:t>2</w:t>
      </w:r>
      <w:r w:rsidRPr="009C6C6C">
        <w:rPr>
          <w:b/>
        </w:rPr>
        <w:t> г. в 0</w:t>
      </w:r>
      <w:r w:rsidR="00D42841" w:rsidRPr="009C6C6C">
        <w:rPr>
          <w:b/>
        </w:rPr>
        <w:t>8</w:t>
      </w:r>
      <w:r w:rsidR="00462A7F" w:rsidRPr="009C6C6C">
        <w:rPr>
          <w:b/>
        </w:rPr>
        <w:t xml:space="preserve">:00 по </w:t>
      </w:r>
      <w:r w:rsidR="00E8655C">
        <w:rPr>
          <w:b/>
        </w:rPr>
        <w:t>1</w:t>
      </w:r>
      <w:r w:rsidR="0015030D">
        <w:rPr>
          <w:b/>
        </w:rPr>
        <w:t>9</w:t>
      </w:r>
      <w:r w:rsidRPr="009C6C6C">
        <w:rPr>
          <w:b/>
        </w:rPr>
        <w:t>.</w:t>
      </w:r>
      <w:r w:rsidR="0015030D">
        <w:rPr>
          <w:b/>
        </w:rPr>
        <w:t>1</w:t>
      </w:r>
      <w:r w:rsidR="00D42841" w:rsidRPr="009C6C6C">
        <w:rPr>
          <w:b/>
        </w:rPr>
        <w:t>0</w:t>
      </w:r>
      <w:r w:rsidRPr="009C6C6C">
        <w:rPr>
          <w:b/>
        </w:rPr>
        <w:t>.202</w:t>
      </w:r>
      <w:r w:rsidR="00D42841" w:rsidRPr="009C6C6C">
        <w:rPr>
          <w:b/>
        </w:rPr>
        <w:t>2</w:t>
      </w:r>
      <w:r w:rsidR="00E8655C">
        <w:rPr>
          <w:b/>
        </w:rPr>
        <w:t> г. 23</w:t>
      </w:r>
      <w:r w:rsidRPr="009C6C6C">
        <w:rPr>
          <w:b/>
        </w:rPr>
        <w:t>:00</w:t>
      </w:r>
      <w:bookmarkEnd w:id="2"/>
      <w:r w:rsidRPr="009C6C6C">
        <w:rPr>
          <w:b/>
        </w:rPr>
        <w:t xml:space="preserve">. </w:t>
      </w:r>
      <w:r w:rsidRPr="009C6C6C">
        <w:t xml:space="preserve">Определение участников </w:t>
      </w:r>
      <w:r w:rsidR="00D42841" w:rsidRPr="009C6C6C">
        <w:t>Т</w:t>
      </w:r>
      <w:r w:rsidRPr="009C6C6C">
        <w:t xml:space="preserve">оргов – </w:t>
      </w:r>
      <w:r w:rsidR="00D1210A">
        <w:t>2</w:t>
      </w:r>
      <w:r w:rsidR="00E8655C">
        <w:t>0</w:t>
      </w:r>
      <w:r w:rsidRPr="009C6C6C">
        <w:t>.</w:t>
      </w:r>
      <w:r w:rsidR="00D1210A">
        <w:t>1</w:t>
      </w:r>
      <w:r w:rsidR="00D42841" w:rsidRPr="009C6C6C">
        <w:t>0</w:t>
      </w:r>
      <w:r w:rsidRPr="009C6C6C">
        <w:t>.202</w:t>
      </w:r>
      <w:r w:rsidR="00D42841" w:rsidRPr="009C6C6C">
        <w:t>2</w:t>
      </w:r>
      <w:r w:rsidRPr="009C6C6C">
        <w:t xml:space="preserve"> в 1</w:t>
      </w:r>
      <w:r w:rsidR="00E8655C">
        <w:t>0</w:t>
      </w:r>
      <w:r w:rsidRPr="009C6C6C">
        <w:t>:00, оформляется протоколом</w:t>
      </w:r>
      <w:r w:rsidRPr="00D42841">
        <w:t xml:space="preserve"> об определении участников </w:t>
      </w:r>
      <w:r w:rsidR="00D42841" w:rsidRPr="00D42841">
        <w:t>Т</w:t>
      </w:r>
      <w:r w:rsidRPr="00D42841">
        <w:t>оргов.</w:t>
      </w:r>
    </w:p>
    <w:p w14:paraId="04314FF0" w14:textId="77777777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Время окончания Торгов: по истечении 1 часа с начала Торгов, если не поступило ни одного предложения о цене Лота после начала Торгов; по истечении 30 мин. с момента представления последнего предложения по цене.</w:t>
      </w:r>
    </w:p>
    <w:p w14:paraId="72D46B13" w14:textId="77777777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признается Участник, предложивший наибольшую цену за Лот, но не ниже начальной цены 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5A1C9D47" w14:textId="0210DA83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</w:p>
    <w:p w14:paraId="16CAA3DB" w14:textId="77777777" w:rsidR="00352C7B" w:rsidRPr="007241F2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3" w:name="_Hlk13069141"/>
      <w:r w:rsidRP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3"/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806A90" w14:textId="243A5D66" w:rsidR="00D03662" w:rsidRDefault="0071361E" w:rsidP="00781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Задаток – </w:t>
      </w:r>
      <w:r w:rsidR="00D37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8D79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еся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%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3787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</w:t>
      </w:r>
      <w:r w:rsidR="00352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</w:t>
      </w:r>
      <w:r w:rsidR="00D3787E">
        <w:rPr>
          <w:rFonts w:ascii="Times New Roman" w:eastAsia="Times New Roman" w:hAnsi="Times New Roman" w:cs="Times New Roman"/>
          <w:sz w:val="24"/>
          <w:szCs w:val="24"/>
        </w:rPr>
        <w:t xml:space="preserve">любой из указанных 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="00D3787E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 xml:space="preserve"> ОТ не позднее даты и времени окончания приема заявок на участие в </w:t>
      </w:r>
      <w:r w:rsid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>, в соответствии с договором о задатке. Реквизиты для внесения задатка:</w:t>
      </w:r>
    </w:p>
    <w:p w14:paraId="309A5699" w14:textId="3CD60F42" w:rsidR="00781C54" w:rsidRPr="00781C54" w:rsidRDefault="00D03662" w:rsidP="00781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Получатель – АО «Российский аукционный дом» (ИНН 7838430413, КПП 783801001): р/с</w:t>
      </w:r>
      <w:r w:rsidR="00EC1ED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№ 40702810855230001547 в Северо-Западном банке ПАО Сб</w:t>
      </w:r>
      <w:r w:rsidR="00B54B35">
        <w:rPr>
          <w:rFonts w:ascii="Times New Roman" w:eastAsia="Times New Roman" w:hAnsi="Times New Roman" w:cs="Times New Roman"/>
          <w:b/>
          <w:sz w:val="24"/>
          <w:szCs w:val="24"/>
        </w:rPr>
        <w:t>ербанк, г. Санкт-Петербург, к/с </w:t>
      </w: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№ 30101810500000000653, БИК 044030653 или р/с № 40702810100050004773 в Северо-Западном филиале ПАО «Банк «ФК ОТК</w:t>
      </w:r>
      <w:r w:rsidR="00B54B35">
        <w:rPr>
          <w:rFonts w:ascii="Times New Roman" w:eastAsia="Times New Roman" w:hAnsi="Times New Roman" w:cs="Times New Roman"/>
          <w:b/>
          <w:sz w:val="24"/>
          <w:szCs w:val="24"/>
        </w:rPr>
        <w:t>РЫТИЕ», г. Санкт-Петербург, к/с </w:t>
      </w: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30101810540300000795, БИК 044030795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. В назначении платежа необходимо указать код Лота на ЭП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полное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наименование Должника. Документом, подтверждающим поступление задатка на счет ОТ, является выписка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 со счета ОТ.</w:t>
      </w:r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210A" w:rsidRPr="00DC34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 xml:space="preserve">Договор о задатке и проект договора купли-продажи (далее - ДКП), заключаемого по итогам </w:t>
      </w:r>
      <w:r w:rsidR="00352C7B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>, размещены на ЭП.</w:t>
      </w:r>
    </w:p>
    <w:p w14:paraId="79BDD977" w14:textId="73C6230E" w:rsidR="00D3787E" w:rsidRDefault="00D3787E" w:rsidP="00802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ОТ 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>по тел. +7 (980) 701-15-25 и по e-</w:t>
      </w:r>
      <w:proofErr w:type="spellStart"/>
      <w:r w:rsidRPr="00D3787E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hyperlink r:id="rId8" w:history="1">
        <w:r w:rsidRPr="005B26DA">
          <w:rPr>
            <w:rStyle w:val="a4"/>
            <w:rFonts w:ascii="Times New Roman" w:hAnsi="Times New Roman" w:cs="Times New Roman"/>
            <w:sz w:val="24"/>
            <w:szCs w:val="24"/>
            <w:lang w:bidi="ru-RU"/>
          </w:rPr>
          <w:t>yaroslavl@auction-house.ru</w:t>
        </w:r>
      </w:hyperlink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в рабочие дни с 10:00 до 17:00. Ознакомление с Имуществом производится по месту нахождения Имущества, по предварительной записи по вышеуказанным реквизитам </w:t>
      </w:r>
      <w:r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15BC9FE6" w14:textId="70B07963" w:rsidR="00781C54" w:rsidRPr="00E8655C" w:rsidRDefault="00A818A8" w:rsidP="00E8655C">
      <w:pPr>
        <w:pStyle w:val="a9"/>
        <w:spacing w:before="0" w:beforeAutospacing="0" w:after="0" w:afterAutospacing="0"/>
        <w:ind w:left="15" w:right="105" w:firstLine="552"/>
        <w:jc w:val="both"/>
        <w:rPr>
          <w:shd w:val="clear" w:color="auto" w:fill="FFFFFF"/>
        </w:rPr>
      </w:pPr>
      <w:r w:rsidRPr="00E8655C">
        <w:t>Ф</w:t>
      </w:r>
      <w:r w:rsidR="00781C54" w:rsidRPr="00E8655C">
        <w:t xml:space="preserve">У в течение 5 (Пяти) </w:t>
      </w:r>
      <w:r w:rsidR="00D3787E" w:rsidRPr="00E8655C">
        <w:t>рабочих</w:t>
      </w:r>
      <w:r w:rsidR="001155E9" w:rsidRPr="00E8655C">
        <w:t xml:space="preserve"> </w:t>
      </w:r>
      <w:r w:rsidR="00781C54" w:rsidRPr="00E8655C">
        <w:t xml:space="preserve">дней с даты подписания протокола о результатах проведения </w:t>
      </w:r>
      <w:r w:rsidR="008022BA" w:rsidRPr="00E8655C">
        <w:t>Торгов</w:t>
      </w:r>
      <w:r w:rsidR="00781C54" w:rsidRPr="00E8655C">
        <w:t xml:space="preserve"> направляет Победителю предложение заключить ДКП с приложением его проекта. ДКП заключается с Победителем в течение 5 </w:t>
      </w:r>
      <w:r w:rsidR="008022BA" w:rsidRPr="00E8655C">
        <w:t xml:space="preserve">(Пяти) </w:t>
      </w:r>
      <w:r w:rsidR="001155E9" w:rsidRPr="00E8655C">
        <w:t xml:space="preserve">календарных </w:t>
      </w:r>
      <w:r w:rsidR="00781C54" w:rsidRPr="00E8655C">
        <w:t>д</w:t>
      </w:r>
      <w:r w:rsidR="00D03662" w:rsidRPr="00E8655C">
        <w:t xml:space="preserve">ней с даты получения им ДКП от </w:t>
      </w:r>
      <w:r w:rsidRPr="00E8655C">
        <w:t>Ф</w:t>
      </w:r>
      <w:r w:rsidR="00781C54" w:rsidRPr="00E8655C">
        <w:t xml:space="preserve">У. Оплата Лота за вычетом внесенного ранее задатка - в течение 30 </w:t>
      </w:r>
      <w:r w:rsidR="008022BA" w:rsidRPr="00E8655C">
        <w:t xml:space="preserve">(Тридцати) </w:t>
      </w:r>
      <w:r w:rsidR="00781C54" w:rsidRPr="00E8655C">
        <w:t>дней со дня п</w:t>
      </w:r>
      <w:r w:rsidR="008022BA" w:rsidRPr="00E8655C">
        <w:t xml:space="preserve">одписания ДКП на счет Должника: </w:t>
      </w:r>
      <w:r w:rsidR="00E8655C" w:rsidRPr="00E8655C">
        <w:rPr>
          <w:shd w:val="clear" w:color="auto" w:fill="FFFFFF"/>
        </w:rPr>
        <w:t xml:space="preserve">р/с № 40817810938125503491 открытый в Северо-Западном банке ПАО Сбербанк на имя Лозовского А.П., </w:t>
      </w:r>
      <w:proofErr w:type="spellStart"/>
      <w:r w:rsidR="00E8655C" w:rsidRPr="00E8655C">
        <w:rPr>
          <w:shd w:val="clear" w:color="auto" w:fill="FFFFFF"/>
        </w:rPr>
        <w:t>кор</w:t>
      </w:r>
      <w:proofErr w:type="spellEnd"/>
      <w:r w:rsidR="00E8655C" w:rsidRPr="00E8655C">
        <w:rPr>
          <w:shd w:val="clear" w:color="auto" w:fill="FFFFFF"/>
        </w:rPr>
        <w:t>/счет №30101810500000000653, БИК 044030653</w:t>
      </w:r>
      <w:r w:rsidR="00D3787E" w:rsidRPr="00E8655C">
        <w:t>.</w:t>
      </w:r>
    </w:p>
    <w:p w14:paraId="14FDF62C" w14:textId="77777777" w:rsidR="00180195" w:rsidRPr="008022BA" w:rsidRDefault="00180195" w:rsidP="008022BA">
      <w:pPr>
        <w:pStyle w:val="a9"/>
        <w:spacing w:before="0" w:beforeAutospacing="0" w:after="0" w:afterAutospacing="0"/>
        <w:ind w:right="105" w:firstLine="567"/>
        <w:jc w:val="both"/>
      </w:pPr>
      <w:r w:rsidRPr="008022BA">
        <w:t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а Торги признаются несостоявшимися.</w:t>
      </w:r>
    </w:p>
    <w:p w14:paraId="67C75B32" w14:textId="74E52621" w:rsidR="00180195" w:rsidRPr="00D1210A" w:rsidRDefault="00D1210A" w:rsidP="00D121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Сделки по итогам Т</w:t>
      </w:r>
      <w:r w:rsidRPr="007E4997">
        <w:rPr>
          <w:rFonts w:ascii="Times New Roman" w:hAnsi="Times New Roman" w:cs="Times New Roman"/>
          <w:sz w:val="24"/>
          <w:szCs w:val="24"/>
        </w:rPr>
        <w:t>оргов подлежат заключению с учетом положений Указа Президента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997">
        <w:rPr>
          <w:rFonts w:ascii="Times New Roman" w:hAnsi="Times New Roman" w:cs="Times New Roman"/>
          <w:sz w:val="24"/>
          <w:szCs w:val="24"/>
        </w:rPr>
        <w:t>№81 от 01.03.2022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997">
        <w:rPr>
          <w:rFonts w:ascii="Times New Roman" w:hAnsi="Times New Roman" w:cs="Times New Roman"/>
          <w:sz w:val="24"/>
          <w:szCs w:val="24"/>
        </w:rPr>
        <w:t>г. «О дополнительных временных мерах экономического характера по обеспечению финансовой стабильности РФ». Риски, связанные с отказом</w:t>
      </w:r>
      <w:r>
        <w:rPr>
          <w:rFonts w:ascii="Times New Roman" w:hAnsi="Times New Roman" w:cs="Times New Roman"/>
          <w:sz w:val="24"/>
          <w:szCs w:val="24"/>
        </w:rPr>
        <w:t xml:space="preserve"> в заключении сделки по итогам Т</w:t>
      </w:r>
      <w:r w:rsidRPr="007E4997">
        <w:rPr>
          <w:rFonts w:ascii="Times New Roman" w:hAnsi="Times New Roman" w:cs="Times New Roman"/>
          <w:sz w:val="24"/>
          <w:szCs w:val="24"/>
        </w:rPr>
        <w:t>оргов с учетом положений Указа Президента РФ, несёт покупатель.</w:t>
      </w:r>
    </w:p>
    <w:sectPr w:rsidR="00180195" w:rsidRPr="00D1210A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102A6"/>
    <w:rsid w:val="001155E9"/>
    <w:rsid w:val="0013778C"/>
    <w:rsid w:val="00146673"/>
    <w:rsid w:val="0015030D"/>
    <w:rsid w:val="001544F2"/>
    <w:rsid w:val="00156B24"/>
    <w:rsid w:val="00165EBB"/>
    <w:rsid w:val="001743C2"/>
    <w:rsid w:val="001762EF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214B12"/>
    <w:rsid w:val="002249EF"/>
    <w:rsid w:val="00224E5C"/>
    <w:rsid w:val="00226ADF"/>
    <w:rsid w:val="00255E78"/>
    <w:rsid w:val="002700B5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4218C"/>
    <w:rsid w:val="00352C7B"/>
    <w:rsid w:val="003555CF"/>
    <w:rsid w:val="00386A86"/>
    <w:rsid w:val="00391F5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623AA"/>
    <w:rsid w:val="00462A7F"/>
    <w:rsid w:val="00486D66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C2A14"/>
    <w:rsid w:val="005D2845"/>
    <w:rsid w:val="005E2DA9"/>
    <w:rsid w:val="005F3770"/>
    <w:rsid w:val="0060007E"/>
    <w:rsid w:val="0060130A"/>
    <w:rsid w:val="00612722"/>
    <w:rsid w:val="0062279B"/>
    <w:rsid w:val="006271D4"/>
    <w:rsid w:val="00630564"/>
    <w:rsid w:val="00665771"/>
    <w:rsid w:val="006715B7"/>
    <w:rsid w:val="00672859"/>
    <w:rsid w:val="006B4690"/>
    <w:rsid w:val="006B6561"/>
    <w:rsid w:val="006C595E"/>
    <w:rsid w:val="006D27D6"/>
    <w:rsid w:val="0071361E"/>
    <w:rsid w:val="00717A9F"/>
    <w:rsid w:val="007241F2"/>
    <w:rsid w:val="00763513"/>
    <w:rsid w:val="007645EF"/>
    <w:rsid w:val="007679DC"/>
    <w:rsid w:val="00776960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C566D"/>
    <w:rsid w:val="00CE2EE4"/>
    <w:rsid w:val="00CF11E1"/>
    <w:rsid w:val="00CF2181"/>
    <w:rsid w:val="00D03662"/>
    <w:rsid w:val="00D051DC"/>
    <w:rsid w:val="00D1210A"/>
    <w:rsid w:val="00D3787E"/>
    <w:rsid w:val="00D42841"/>
    <w:rsid w:val="00D60D64"/>
    <w:rsid w:val="00D7483C"/>
    <w:rsid w:val="00D91178"/>
    <w:rsid w:val="00D91CF9"/>
    <w:rsid w:val="00DA7F16"/>
    <w:rsid w:val="00DB0A7D"/>
    <w:rsid w:val="00DC4B3A"/>
    <w:rsid w:val="00DC4B8D"/>
    <w:rsid w:val="00DE6BC3"/>
    <w:rsid w:val="00DF2D85"/>
    <w:rsid w:val="00E004E8"/>
    <w:rsid w:val="00E034EC"/>
    <w:rsid w:val="00E12FAC"/>
    <w:rsid w:val="00E203DC"/>
    <w:rsid w:val="00E257AF"/>
    <w:rsid w:val="00E31924"/>
    <w:rsid w:val="00E441FA"/>
    <w:rsid w:val="00E52574"/>
    <w:rsid w:val="00E751E3"/>
    <w:rsid w:val="00E8439A"/>
    <w:rsid w:val="00E8655C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4</cp:revision>
  <cp:lastPrinted>2021-10-21T13:31:00Z</cp:lastPrinted>
  <dcterms:created xsi:type="dcterms:W3CDTF">2022-07-29T10:02:00Z</dcterms:created>
  <dcterms:modified xsi:type="dcterms:W3CDTF">2022-09-06T08:53:00Z</dcterms:modified>
</cp:coreProperties>
</file>