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C38C" w14:textId="77777777" w:rsidR="00911DBD" w:rsidRPr="00641D53" w:rsidRDefault="00080CDA" w:rsidP="00080CDA">
      <w:pPr>
        <w:pStyle w:val="Heading"/>
        <w:spacing w:line="288" w:lineRule="auto"/>
        <w:ind w:firstLine="709"/>
        <w:rPr>
          <w:b w:val="0"/>
          <w:bCs/>
          <w:szCs w:val="22"/>
        </w:rPr>
      </w:pPr>
      <w:r w:rsidRPr="00641D53">
        <w:rPr>
          <w:b w:val="0"/>
          <w:bCs/>
          <w:szCs w:val="22"/>
        </w:rPr>
        <w:t xml:space="preserve">ДОГОВОР </w:t>
      </w:r>
    </w:p>
    <w:p w14:paraId="6A2081BC" w14:textId="77777777" w:rsidR="00911DBD" w:rsidRPr="00641D53" w:rsidRDefault="00080CDA" w:rsidP="00080CDA">
      <w:pPr>
        <w:spacing w:line="288" w:lineRule="auto"/>
        <w:ind w:firstLine="709"/>
        <w:jc w:val="center"/>
        <w:rPr>
          <w:bCs/>
          <w:sz w:val="22"/>
          <w:szCs w:val="22"/>
        </w:rPr>
      </w:pPr>
      <w:r w:rsidRPr="00641D53">
        <w:rPr>
          <w:bCs/>
          <w:sz w:val="22"/>
          <w:szCs w:val="22"/>
        </w:rPr>
        <w:t xml:space="preserve">о передаче прав и обязанностей </w:t>
      </w:r>
    </w:p>
    <w:p w14:paraId="7C1E0C1E" w14:textId="77777777" w:rsidR="00911DBD" w:rsidRPr="00641D53" w:rsidRDefault="00080CDA" w:rsidP="00080CDA">
      <w:pPr>
        <w:spacing w:line="288" w:lineRule="auto"/>
        <w:ind w:firstLine="709"/>
        <w:jc w:val="center"/>
        <w:rPr>
          <w:bCs/>
          <w:sz w:val="22"/>
          <w:szCs w:val="22"/>
        </w:rPr>
      </w:pPr>
      <w:r w:rsidRPr="00641D53">
        <w:rPr>
          <w:bCs/>
          <w:sz w:val="22"/>
          <w:szCs w:val="22"/>
        </w:rPr>
        <w:t xml:space="preserve">по Договору аренды земельного участка </w:t>
      </w:r>
    </w:p>
    <w:p w14:paraId="27C3E0A6" w14:textId="77777777" w:rsidR="00911DBD" w:rsidRPr="00641D53" w:rsidRDefault="00080CDA" w:rsidP="00080CDA">
      <w:pPr>
        <w:spacing w:line="288" w:lineRule="auto"/>
        <w:ind w:firstLine="709"/>
        <w:jc w:val="center"/>
        <w:rPr>
          <w:bCs/>
          <w:sz w:val="22"/>
          <w:szCs w:val="22"/>
        </w:rPr>
      </w:pPr>
      <w:r w:rsidRPr="00641D53">
        <w:rPr>
          <w:bCs/>
          <w:sz w:val="22"/>
          <w:szCs w:val="22"/>
        </w:rPr>
        <w:t>№ 328 от «12» сентября 2007 г.</w:t>
      </w:r>
    </w:p>
    <w:p w14:paraId="208DFCA0" w14:textId="77777777" w:rsidR="00911DBD" w:rsidRPr="00641D53" w:rsidRDefault="00911DBD" w:rsidP="00080CDA">
      <w:pPr>
        <w:spacing w:line="288" w:lineRule="auto"/>
        <w:ind w:firstLine="709"/>
        <w:jc w:val="center"/>
        <w:rPr>
          <w:bCs/>
          <w:sz w:val="22"/>
          <w:szCs w:val="22"/>
        </w:rPr>
      </w:pPr>
    </w:p>
    <w:p w14:paraId="02214212" w14:textId="7DE63CA5" w:rsidR="00911DBD" w:rsidRPr="00641D53" w:rsidRDefault="00065D3B" w:rsidP="00080CDA">
      <w:pPr>
        <w:spacing w:line="288" w:lineRule="auto"/>
        <w:ind w:firstLine="709"/>
        <w:rPr>
          <w:bCs/>
          <w:sz w:val="22"/>
          <w:szCs w:val="22"/>
        </w:rPr>
      </w:pPr>
      <w:bookmarkStart w:id="0" w:name="_Hlk111729664"/>
      <w:r>
        <w:rPr>
          <w:bCs/>
          <w:sz w:val="22"/>
          <w:szCs w:val="22"/>
        </w:rPr>
        <w:t>город Москва</w:t>
      </w:r>
      <w:r w:rsidR="00080CDA" w:rsidRPr="00641D53">
        <w:rPr>
          <w:bCs/>
          <w:sz w:val="22"/>
          <w:szCs w:val="22"/>
        </w:rPr>
        <w:tab/>
      </w:r>
      <w:r w:rsidR="00080CDA" w:rsidRPr="00641D5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</w:t>
      </w:r>
      <w:r w:rsidR="00080CDA" w:rsidRPr="00641D53">
        <w:rPr>
          <w:bCs/>
          <w:sz w:val="22"/>
          <w:szCs w:val="22"/>
        </w:rPr>
        <w:tab/>
        <w:t>«___» _______________ 202</w:t>
      </w:r>
      <w:r w:rsidR="00151E02" w:rsidRPr="00641D53">
        <w:rPr>
          <w:bCs/>
          <w:sz w:val="22"/>
          <w:szCs w:val="22"/>
        </w:rPr>
        <w:t>2</w:t>
      </w:r>
      <w:r w:rsidR="00080CDA" w:rsidRPr="00641D53">
        <w:rPr>
          <w:bCs/>
          <w:sz w:val="22"/>
          <w:szCs w:val="22"/>
        </w:rPr>
        <w:t xml:space="preserve"> года</w:t>
      </w:r>
    </w:p>
    <w:bookmarkEnd w:id="0"/>
    <w:p w14:paraId="50F06C01" w14:textId="77777777" w:rsidR="00911DBD" w:rsidRPr="00641D53" w:rsidRDefault="00911DBD" w:rsidP="00080CDA">
      <w:pPr>
        <w:spacing w:line="288" w:lineRule="auto"/>
        <w:ind w:firstLine="709"/>
        <w:rPr>
          <w:bCs/>
          <w:sz w:val="22"/>
          <w:szCs w:val="22"/>
        </w:rPr>
      </w:pPr>
    </w:p>
    <w:p w14:paraId="326C3670" w14:textId="39BA1D8A" w:rsidR="00911DBD" w:rsidRPr="00641D53" w:rsidRDefault="00151E02" w:rsidP="00080CDA">
      <w:pPr>
        <w:spacing w:line="288" w:lineRule="auto"/>
        <w:ind w:firstLine="709"/>
        <w:jc w:val="both"/>
        <w:rPr>
          <w:bCs/>
          <w:sz w:val="22"/>
          <w:szCs w:val="22"/>
        </w:rPr>
      </w:pPr>
      <w:r w:rsidRPr="00641D53">
        <w:rPr>
          <w:bCs/>
          <w:sz w:val="22"/>
          <w:szCs w:val="22"/>
        </w:rPr>
        <w:t>Общество с ограниченной ответственностью «Специализированный застройщик «Новый Формат</w:t>
      </w:r>
      <w:r w:rsidR="00080CDA" w:rsidRPr="00641D53">
        <w:rPr>
          <w:bCs/>
          <w:sz w:val="22"/>
          <w:szCs w:val="22"/>
        </w:rPr>
        <w:t>»</w:t>
      </w:r>
      <w:r w:rsidRPr="00641D53">
        <w:rPr>
          <w:bCs/>
          <w:sz w:val="22"/>
          <w:szCs w:val="22"/>
        </w:rPr>
        <w:t xml:space="preserve">, </w:t>
      </w:r>
      <w:r w:rsidR="00080CDA" w:rsidRPr="00641D53">
        <w:rPr>
          <w:bCs/>
          <w:sz w:val="22"/>
          <w:szCs w:val="22"/>
        </w:rPr>
        <w:t xml:space="preserve">именуемое в дальнейшем </w:t>
      </w:r>
      <w:r w:rsidRPr="00641D53">
        <w:rPr>
          <w:bCs/>
          <w:sz w:val="22"/>
          <w:szCs w:val="22"/>
        </w:rPr>
        <w:t xml:space="preserve">- </w:t>
      </w:r>
      <w:r w:rsidR="00080CDA" w:rsidRPr="00641D53">
        <w:rPr>
          <w:bCs/>
          <w:sz w:val="22"/>
          <w:szCs w:val="22"/>
        </w:rPr>
        <w:t xml:space="preserve">«Арендатор», в лице </w:t>
      </w:r>
      <w:r w:rsidRPr="00641D53">
        <w:rPr>
          <w:bCs/>
          <w:sz w:val="22"/>
          <w:szCs w:val="22"/>
        </w:rPr>
        <w:t>Генерального директора Фролова Юрия Алексеевича</w:t>
      </w:r>
      <w:r w:rsidR="00080CDA" w:rsidRPr="00641D53">
        <w:rPr>
          <w:bCs/>
          <w:sz w:val="22"/>
          <w:szCs w:val="22"/>
        </w:rPr>
        <w:t xml:space="preserve">, действующего на основании </w:t>
      </w:r>
      <w:r w:rsidRPr="00641D53">
        <w:rPr>
          <w:bCs/>
          <w:sz w:val="22"/>
          <w:szCs w:val="22"/>
        </w:rPr>
        <w:t>Устава</w:t>
      </w:r>
      <w:r w:rsidR="00080CDA" w:rsidRPr="00641D53">
        <w:rPr>
          <w:bCs/>
          <w:sz w:val="22"/>
          <w:szCs w:val="22"/>
        </w:rPr>
        <w:t xml:space="preserve">, с одной стороны, и </w:t>
      </w:r>
    </w:p>
    <w:p w14:paraId="7C712985" w14:textId="3CA71CEB" w:rsidR="00911DBD" w:rsidRPr="00641D53" w:rsidRDefault="00151E02" w:rsidP="00080CDA">
      <w:pPr>
        <w:spacing w:line="288" w:lineRule="auto"/>
        <w:ind w:firstLine="709"/>
        <w:jc w:val="both"/>
        <w:rPr>
          <w:bCs/>
          <w:sz w:val="22"/>
          <w:szCs w:val="22"/>
        </w:rPr>
      </w:pPr>
      <w:r w:rsidRPr="00641D53">
        <w:rPr>
          <w:bCs/>
          <w:sz w:val="22"/>
          <w:szCs w:val="22"/>
        </w:rPr>
        <w:t>__________________________________________</w:t>
      </w:r>
      <w:r w:rsidR="00080CDA" w:rsidRPr="00641D53">
        <w:rPr>
          <w:bCs/>
          <w:sz w:val="22"/>
          <w:szCs w:val="22"/>
        </w:rPr>
        <w:t xml:space="preserve">, именуемое в дальнейшем «Новый Арендатор», в лице </w:t>
      </w:r>
      <w:r w:rsidRPr="00641D53">
        <w:rPr>
          <w:bCs/>
          <w:sz w:val="22"/>
          <w:szCs w:val="22"/>
        </w:rPr>
        <w:t>________________________</w:t>
      </w:r>
      <w:r w:rsidR="00080CDA" w:rsidRPr="00641D53">
        <w:rPr>
          <w:bCs/>
          <w:sz w:val="22"/>
          <w:szCs w:val="22"/>
        </w:rPr>
        <w:t>, действующего на основании Устава, с другой стороны, вместе именуемые Стороны, заключили настоящий Договор о нижеследующем:</w:t>
      </w:r>
    </w:p>
    <w:p w14:paraId="1C52D46C" w14:textId="77777777" w:rsidR="00911DBD" w:rsidRPr="00641D53" w:rsidRDefault="00911DBD" w:rsidP="00080CDA">
      <w:pPr>
        <w:spacing w:line="288" w:lineRule="auto"/>
        <w:ind w:firstLine="709"/>
        <w:jc w:val="both"/>
        <w:rPr>
          <w:bCs/>
          <w:sz w:val="22"/>
          <w:szCs w:val="22"/>
        </w:rPr>
      </w:pPr>
    </w:p>
    <w:p w14:paraId="445351A4" w14:textId="77777777" w:rsidR="00151E02" w:rsidRPr="00641D53" w:rsidRDefault="00151E02" w:rsidP="00080CDA">
      <w:pPr>
        <w:spacing w:line="288" w:lineRule="auto"/>
        <w:ind w:firstLine="709"/>
        <w:jc w:val="both"/>
        <w:rPr>
          <w:sz w:val="22"/>
          <w:szCs w:val="22"/>
        </w:rPr>
      </w:pPr>
      <w:r w:rsidRPr="00641D53">
        <w:rPr>
          <w:sz w:val="22"/>
          <w:szCs w:val="22"/>
        </w:rPr>
        <w:t xml:space="preserve">Настоящий договор </w:t>
      </w:r>
      <w:proofErr w:type="spellStart"/>
      <w:r w:rsidRPr="00641D53">
        <w:rPr>
          <w:sz w:val="22"/>
          <w:szCs w:val="22"/>
        </w:rPr>
        <w:t>заключен</w:t>
      </w:r>
      <w:proofErr w:type="spellEnd"/>
      <w:r w:rsidRPr="00641D53">
        <w:rPr>
          <w:sz w:val="22"/>
          <w:szCs w:val="22"/>
        </w:rPr>
        <w:t xml:space="preserve"> по результатам торгов в форме публичного предложения по продаже имущества (далее - Имущество) ООО «СЗ «Новый Формат», проводимых на универсальной электронной площадке Акционерным обществом «Российский аукционный дом» (</w:t>
      </w:r>
      <w:hyperlink r:id="rId7" w:history="1">
        <w:r w:rsidRPr="00641D53">
          <w:rPr>
            <w:rStyle w:val="a3"/>
            <w:sz w:val="22"/>
            <w:szCs w:val="22"/>
          </w:rPr>
          <w:t>https://lot-online.ru/</w:t>
        </w:r>
      </w:hyperlink>
      <w:r w:rsidRPr="00641D53">
        <w:rPr>
          <w:sz w:val="22"/>
          <w:szCs w:val="22"/>
        </w:rPr>
        <w:t xml:space="preserve">)  по лоту № 1 (Объект недвижимого имущества - офисное здание, назначение: объект </w:t>
      </w:r>
      <w:proofErr w:type="spellStart"/>
      <w:r w:rsidRPr="00641D53">
        <w:rPr>
          <w:sz w:val="22"/>
          <w:szCs w:val="22"/>
        </w:rPr>
        <w:t>незавершенного</w:t>
      </w:r>
      <w:proofErr w:type="spellEnd"/>
      <w:r w:rsidRPr="00641D53">
        <w:rPr>
          <w:sz w:val="22"/>
          <w:szCs w:val="22"/>
        </w:rPr>
        <w:t xml:space="preserve"> строительства, площадь застройки 1274,6 </w:t>
      </w:r>
      <w:proofErr w:type="spellStart"/>
      <w:r w:rsidRPr="00641D53">
        <w:rPr>
          <w:sz w:val="22"/>
          <w:szCs w:val="22"/>
        </w:rPr>
        <w:t>кв.м</w:t>
      </w:r>
      <w:proofErr w:type="spellEnd"/>
      <w:r w:rsidRPr="00641D53">
        <w:rPr>
          <w:sz w:val="22"/>
          <w:szCs w:val="22"/>
        </w:rPr>
        <w:t xml:space="preserve">, степень готовности 60%, инв. № 093:030-18082, лит. 1Б, кадастровый номер: 50:13:0080312:334 (далее по тексту – «Сооружение») и право аренды земельного участка общей площадью 10000 </w:t>
      </w:r>
      <w:proofErr w:type="spellStart"/>
      <w:proofErr w:type="gramStart"/>
      <w:r w:rsidRPr="00641D53">
        <w:rPr>
          <w:sz w:val="22"/>
          <w:szCs w:val="22"/>
        </w:rPr>
        <w:t>кв.м</w:t>
      </w:r>
      <w:proofErr w:type="spellEnd"/>
      <w:proofErr w:type="gramEnd"/>
      <w:r w:rsidRPr="00641D53">
        <w:rPr>
          <w:sz w:val="22"/>
          <w:szCs w:val="22"/>
        </w:rPr>
        <w:t xml:space="preserve">, кадастровый номер 50:11:0020401:9 (далее по тексту – «Земельный участок»). Данное имущество расположено по адресу: Московская область, Красногорский район, вблизи д. Марьино). </w:t>
      </w:r>
    </w:p>
    <w:p w14:paraId="17974749" w14:textId="77777777" w:rsidR="00151E02" w:rsidRPr="00641D53" w:rsidRDefault="00151E02" w:rsidP="00080CDA">
      <w:pPr>
        <w:spacing w:line="288" w:lineRule="auto"/>
        <w:ind w:firstLine="709"/>
        <w:jc w:val="both"/>
        <w:rPr>
          <w:bCs/>
          <w:sz w:val="22"/>
          <w:szCs w:val="22"/>
        </w:rPr>
      </w:pPr>
    </w:p>
    <w:p w14:paraId="41847186" w14:textId="219522F7" w:rsidR="00911DBD" w:rsidRPr="00641D53" w:rsidRDefault="00080CDA" w:rsidP="00080CDA">
      <w:pPr>
        <w:spacing w:line="288" w:lineRule="auto"/>
        <w:ind w:firstLine="709"/>
        <w:jc w:val="both"/>
        <w:rPr>
          <w:bCs/>
          <w:sz w:val="22"/>
          <w:szCs w:val="22"/>
        </w:rPr>
      </w:pPr>
      <w:r w:rsidRPr="00641D53">
        <w:rPr>
          <w:bCs/>
          <w:sz w:val="22"/>
          <w:szCs w:val="22"/>
        </w:rPr>
        <w:t xml:space="preserve">1. В соответствии со ст.615 Гражданского кодекса РФ и ст. 22 Земельного кодекса РФ, настоящим договором </w:t>
      </w:r>
      <w:r w:rsidR="00E26EB2">
        <w:rPr>
          <w:bCs/>
          <w:sz w:val="22"/>
          <w:szCs w:val="22"/>
        </w:rPr>
        <w:t>А</w:t>
      </w:r>
      <w:r w:rsidRPr="00641D53">
        <w:rPr>
          <w:bCs/>
          <w:sz w:val="22"/>
          <w:szCs w:val="22"/>
        </w:rPr>
        <w:t xml:space="preserve">рендатор </w:t>
      </w:r>
      <w:proofErr w:type="spellStart"/>
      <w:r w:rsidRPr="00641D53">
        <w:rPr>
          <w:bCs/>
          <w:sz w:val="22"/>
          <w:szCs w:val="22"/>
        </w:rPr>
        <w:t>передает</w:t>
      </w:r>
      <w:proofErr w:type="spellEnd"/>
      <w:r w:rsidRPr="00641D53">
        <w:rPr>
          <w:bCs/>
          <w:sz w:val="22"/>
          <w:szCs w:val="22"/>
        </w:rPr>
        <w:t>, а Новый Арендатор принимает все права и обязанности Арендатора по договору аренды земельного участка № 328 от 12 сентября 2007 года (далее именуемый «Договор аренды») в отношении земельного участка площадью 10000 (Десять тысяч) квадратных метров, расположенного по адресным ориентирам: Московская область, Красногорский район, вблизи д. Марьино, категория земель – «земли промышленности, транспорта, связи, радиовещания, телевидения, информатики, космического обеспечения, энергетики, обороны и иного назначения», предоставленного под размещение офисного здания, с кадастровым номером 50:11:002 04 01:0009.</w:t>
      </w:r>
    </w:p>
    <w:p w14:paraId="1103E9EA" w14:textId="77777777" w:rsidR="00911DBD" w:rsidRPr="00641D53" w:rsidRDefault="00080CDA" w:rsidP="00080CDA">
      <w:pPr>
        <w:spacing w:line="288" w:lineRule="auto"/>
        <w:ind w:firstLine="709"/>
        <w:jc w:val="both"/>
        <w:rPr>
          <w:bCs/>
          <w:sz w:val="22"/>
          <w:szCs w:val="22"/>
        </w:rPr>
      </w:pPr>
      <w:r w:rsidRPr="00641D53">
        <w:rPr>
          <w:bCs/>
          <w:sz w:val="22"/>
          <w:szCs w:val="22"/>
        </w:rPr>
        <w:t>Договор аренды № 328 от 12 сентября 2007 года зарегистрирован в Едином государственном реестре прав за № 50-50-11/057/2007-273 от «20» октября 2007 года.</w:t>
      </w:r>
    </w:p>
    <w:p w14:paraId="5E316D61" w14:textId="77777777" w:rsidR="00911DBD" w:rsidRPr="00641D53" w:rsidRDefault="00911DBD" w:rsidP="00080CDA">
      <w:pPr>
        <w:spacing w:line="288" w:lineRule="auto"/>
        <w:ind w:firstLine="709"/>
        <w:jc w:val="both"/>
        <w:rPr>
          <w:bCs/>
          <w:sz w:val="22"/>
          <w:szCs w:val="22"/>
        </w:rPr>
      </w:pPr>
    </w:p>
    <w:p w14:paraId="7CE1B2E9" w14:textId="79F94226" w:rsidR="008A44C2" w:rsidRPr="00641D53" w:rsidRDefault="00080CDA" w:rsidP="008A44C2">
      <w:pPr>
        <w:spacing w:line="288" w:lineRule="auto"/>
        <w:ind w:firstLine="709"/>
        <w:jc w:val="both"/>
        <w:rPr>
          <w:sz w:val="22"/>
          <w:szCs w:val="22"/>
        </w:rPr>
      </w:pPr>
      <w:r w:rsidRPr="00641D53">
        <w:rPr>
          <w:bCs/>
          <w:sz w:val="22"/>
          <w:szCs w:val="22"/>
        </w:rPr>
        <w:t>2. Права и обязанности по Договору аренды возникли у Арендатора на основании Постановления Главы Красногорского муниципального района Московской области № 2206/9 от 06.09.2007 «О предоставлении в аренду обществу с ограниченной ответственностью «</w:t>
      </w:r>
      <w:proofErr w:type="spellStart"/>
      <w:r w:rsidRPr="00641D53">
        <w:rPr>
          <w:bCs/>
          <w:sz w:val="22"/>
          <w:szCs w:val="22"/>
        </w:rPr>
        <w:t>Вардис</w:t>
      </w:r>
      <w:proofErr w:type="spellEnd"/>
      <w:r w:rsidRPr="00641D53">
        <w:rPr>
          <w:bCs/>
          <w:sz w:val="22"/>
          <w:szCs w:val="22"/>
        </w:rPr>
        <w:t>» земельного участка площадью 10 000 (Десять тысяч) квадратных метров, расположенного по адресным ориентирам: Московская область, Красногорский район, вблизи д. Марьино, для размещения автомойки», Дополнительного соглашения к договору аренды земельного участка № 328 от 12.09.2007 г. №312 от 15 июля 2009 г., Договора о передаче прав и обязанностей по Договору аренды земельного участка № 328 от 12.09.2007 г. от 16 ноября 2015 года</w:t>
      </w:r>
      <w:r w:rsidR="00151E02" w:rsidRPr="00641D53">
        <w:rPr>
          <w:bCs/>
          <w:sz w:val="22"/>
          <w:szCs w:val="22"/>
        </w:rPr>
        <w:t>, Договора о передаче прав и обязанностей по Договору аренды земельного участка №</w:t>
      </w:r>
      <w:r w:rsidR="00163EF9" w:rsidRPr="00641D53">
        <w:rPr>
          <w:bCs/>
          <w:sz w:val="22"/>
          <w:szCs w:val="22"/>
        </w:rPr>
        <w:t>328 от 12.09.2007 от 03.08.2020г</w:t>
      </w:r>
      <w:r w:rsidRPr="00641D53">
        <w:rPr>
          <w:bCs/>
          <w:sz w:val="22"/>
          <w:szCs w:val="22"/>
        </w:rPr>
        <w:t>.</w:t>
      </w:r>
      <w:r w:rsidR="008A44C2" w:rsidRPr="00641D53">
        <w:rPr>
          <w:bCs/>
          <w:sz w:val="22"/>
          <w:szCs w:val="22"/>
        </w:rPr>
        <w:t xml:space="preserve"> Сведения о регистрации в ЕГРН права аренды, правообладателем которого является Арендатор:</w:t>
      </w:r>
      <w:r w:rsidR="008A44C2" w:rsidRPr="00641D53">
        <w:rPr>
          <w:sz w:val="22"/>
          <w:szCs w:val="22"/>
        </w:rPr>
        <w:t xml:space="preserve"> </w:t>
      </w:r>
      <w:r w:rsidR="008A44C2" w:rsidRPr="00641D53">
        <w:rPr>
          <w:rFonts w:eastAsia="TimesNewRomanPSMT"/>
          <w:sz w:val="22"/>
          <w:szCs w:val="22"/>
        </w:rPr>
        <w:t>50:13:0080312:334-50/707/2020-2 от 31.08.2020.</w:t>
      </w:r>
    </w:p>
    <w:p w14:paraId="4B526D8C" w14:textId="77777777" w:rsidR="00911DBD" w:rsidRPr="00641D53" w:rsidRDefault="00911DBD" w:rsidP="00080CDA">
      <w:pPr>
        <w:spacing w:line="288" w:lineRule="auto"/>
        <w:ind w:firstLine="709"/>
        <w:jc w:val="both"/>
        <w:rPr>
          <w:bCs/>
          <w:sz w:val="22"/>
          <w:szCs w:val="22"/>
        </w:rPr>
      </w:pPr>
    </w:p>
    <w:p w14:paraId="34417591" w14:textId="77777777" w:rsidR="00911DBD" w:rsidRPr="00641D53" w:rsidRDefault="00080CDA" w:rsidP="00080CDA">
      <w:pPr>
        <w:spacing w:line="288" w:lineRule="auto"/>
        <w:ind w:firstLine="709"/>
        <w:jc w:val="both"/>
        <w:rPr>
          <w:bCs/>
          <w:sz w:val="22"/>
          <w:szCs w:val="22"/>
        </w:rPr>
      </w:pPr>
      <w:r w:rsidRPr="00641D53">
        <w:rPr>
          <w:bCs/>
          <w:sz w:val="22"/>
          <w:szCs w:val="22"/>
        </w:rPr>
        <w:t>3. Настоящим Арендатор заявляет и гарантирует, что:</w:t>
      </w:r>
    </w:p>
    <w:p w14:paraId="4E48101F" w14:textId="386606CC" w:rsidR="00911DBD" w:rsidRPr="00641D53" w:rsidRDefault="00163EF9" w:rsidP="00080CDA">
      <w:pPr>
        <w:spacing w:line="288" w:lineRule="auto"/>
        <w:ind w:firstLine="709"/>
        <w:jc w:val="both"/>
        <w:rPr>
          <w:bCs/>
          <w:sz w:val="22"/>
          <w:szCs w:val="22"/>
        </w:rPr>
      </w:pPr>
      <w:r w:rsidRPr="00641D53">
        <w:rPr>
          <w:bCs/>
          <w:sz w:val="22"/>
          <w:szCs w:val="22"/>
        </w:rPr>
        <w:t xml:space="preserve">- </w:t>
      </w:r>
      <w:r w:rsidR="00080CDA" w:rsidRPr="00641D53">
        <w:rPr>
          <w:bCs/>
          <w:sz w:val="22"/>
          <w:szCs w:val="22"/>
        </w:rPr>
        <w:t>Арендатор является единственным законным и надлежащим владельцем передаваемых прав и обязанностей по Договору аренды;</w:t>
      </w:r>
    </w:p>
    <w:p w14:paraId="3D9F43F0" w14:textId="77777777" w:rsidR="00911DBD" w:rsidRPr="00641D53" w:rsidRDefault="00080CDA" w:rsidP="00080CDA">
      <w:pPr>
        <w:spacing w:line="288" w:lineRule="auto"/>
        <w:ind w:firstLine="709"/>
        <w:jc w:val="both"/>
        <w:rPr>
          <w:bCs/>
          <w:sz w:val="22"/>
          <w:szCs w:val="22"/>
        </w:rPr>
      </w:pPr>
      <w:r w:rsidRPr="00641D53">
        <w:rPr>
          <w:bCs/>
          <w:sz w:val="22"/>
          <w:szCs w:val="22"/>
        </w:rPr>
        <w:lastRenderedPageBreak/>
        <w:t>- передаваемые права ранее никому не отчуждены, не заложены, иным образом не переданы и не обременены правами третьих лиц;</w:t>
      </w:r>
    </w:p>
    <w:p w14:paraId="21FE1D64" w14:textId="77777777" w:rsidR="00911DBD" w:rsidRPr="00641D53" w:rsidRDefault="00080CDA" w:rsidP="00080CDA">
      <w:pPr>
        <w:spacing w:line="288" w:lineRule="auto"/>
        <w:ind w:firstLine="709"/>
        <w:jc w:val="both"/>
        <w:rPr>
          <w:bCs/>
          <w:sz w:val="22"/>
          <w:szCs w:val="22"/>
        </w:rPr>
      </w:pPr>
      <w:r w:rsidRPr="00641D53">
        <w:rPr>
          <w:bCs/>
          <w:sz w:val="22"/>
          <w:szCs w:val="22"/>
        </w:rPr>
        <w:t>- передача прав и обязанностей по Договору аренды не нарушает законных прав и интересов иных лиц, и не противоречит никаким обязательствам Арендатора;</w:t>
      </w:r>
    </w:p>
    <w:p w14:paraId="2CBA3895" w14:textId="77777777" w:rsidR="00911DBD" w:rsidRPr="00641D53" w:rsidRDefault="00080CDA" w:rsidP="00080CDA">
      <w:pPr>
        <w:spacing w:line="288" w:lineRule="auto"/>
        <w:ind w:firstLine="709"/>
        <w:jc w:val="both"/>
        <w:rPr>
          <w:bCs/>
          <w:sz w:val="22"/>
          <w:szCs w:val="22"/>
        </w:rPr>
      </w:pPr>
      <w:r w:rsidRPr="00641D53">
        <w:rPr>
          <w:bCs/>
          <w:sz w:val="22"/>
          <w:szCs w:val="22"/>
        </w:rPr>
        <w:t>- все права и обязанности по Договору аренды исполнялись Арендатором надлежащим образом, каких-либо оснований для досрочного расторжения Договора аренды или изменения целевого использования земельного участка отсутствуют;</w:t>
      </w:r>
    </w:p>
    <w:p w14:paraId="7F1968E4" w14:textId="2A00B46A" w:rsidR="00911DBD" w:rsidRPr="00641D53" w:rsidRDefault="00080CDA" w:rsidP="00080CDA">
      <w:pPr>
        <w:spacing w:line="288" w:lineRule="auto"/>
        <w:ind w:firstLine="709"/>
        <w:jc w:val="both"/>
        <w:rPr>
          <w:bCs/>
          <w:sz w:val="22"/>
          <w:szCs w:val="22"/>
        </w:rPr>
      </w:pPr>
      <w:r w:rsidRPr="00641D53">
        <w:rPr>
          <w:bCs/>
          <w:sz w:val="22"/>
          <w:szCs w:val="22"/>
        </w:rPr>
        <w:t xml:space="preserve">- Арендодатель на основании пункта 4.1.3 Договора аренды дал </w:t>
      </w:r>
      <w:proofErr w:type="spellStart"/>
      <w:r w:rsidRPr="00641D53">
        <w:rPr>
          <w:bCs/>
          <w:sz w:val="22"/>
          <w:szCs w:val="22"/>
        </w:rPr>
        <w:t>свое</w:t>
      </w:r>
      <w:proofErr w:type="spellEnd"/>
      <w:r w:rsidRPr="00641D53">
        <w:rPr>
          <w:bCs/>
          <w:sz w:val="22"/>
          <w:szCs w:val="22"/>
        </w:rPr>
        <w:t xml:space="preserve"> письменное предварительное согласие на передачу прав по Договору аренды земельного участка № 328 от 12 сентября 2007 года третьему лицу Новому Арендатору (ООО «</w:t>
      </w:r>
      <w:r w:rsidR="00163EF9" w:rsidRPr="00641D53">
        <w:rPr>
          <w:bCs/>
          <w:sz w:val="22"/>
          <w:szCs w:val="22"/>
        </w:rPr>
        <w:t>________________</w:t>
      </w:r>
      <w:r w:rsidRPr="00641D53">
        <w:rPr>
          <w:bCs/>
          <w:sz w:val="22"/>
          <w:szCs w:val="22"/>
        </w:rPr>
        <w:t>»), что подтверждается Письмом Администрации Красногорского муниципального района Московской области от «____» __________________ 202</w:t>
      </w:r>
      <w:r w:rsidR="00163EF9" w:rsidRPr="00641D53">
        <w:rPr>
          <w:bCs/>
          <w:sz w:val="22"/>
          <w:szCs w:val="22"/>
        </w:rPr>
        <w:t>2</w:t>
      </w:r>
      <w:r w:rsidRPr="00641D53">
        <w:rPr>
          <w:bCs/>
          <w:sz w:val="22"/>
          <w:szCs w:val="22"/>
        </w:rPr>
        <w:t xml:space="preserve"> г. №_______________.</w:t>
      </w:r>
    </w:p>
    <w:p w14:paraId="0CD9FEF3" w14:textId="77777777" w:rsidR="00911DBD" w:rsidRPr="00641D53" w:rsidRDefault="00911DBD" w:rsidP="00080CDA">
      <w:pPr>
        <w:spacing w:line="288" w:lineRule="auto"/>
        <w:ind w:firstLine="709"/>
        <w:jc w:val="both"/>
        <w:rPr>
          <w:bCs/>
          <w:sz w:val="22"/>
          <w:szCs w:val="22"/>
        </w:rPr>
      </w:pPr>
    </w:p>
    <w:p w14:paraId="2216572B" w14:textId="0528CF41" w:rsidR="00911DBD" w:rsidRPr="00641D53" w:rsidRDefault="00080CDA" w:rsidP="00080CDA">
      <w:pPr>
        <w:spacing w:line="288" w:lineRule="auto"/>
        <w:ind w:firstLine="709"/>
        <w:jc w:val="both"/>
        <w:rPr>
          <w:bCs/>
          <w:sz w:val="22"/>
          <w:szCs w:val="22"/>
        </w:rPr>
      </w:pPr>
      <w:r w:rsidRPr="00641D53">
        <w:rPr>
          <w:bCs/>
          <w:sz w:val="22"/>
          <w:szCs w:val="22"/>
        </w:rPr>
        <w:t xml:space="preserve">4. На момент заключения настоящего Договора Арендатор </w:t>
      </w:r>
      <w:proofErr w:type="spellStart"/>
      <w:r w:rsidRPr="00641D53">
        <w:rPr>
          <w:bCs/>
          <w:sz w:val="22"/>
          <w:szCs w:val="22"/>
        </w:rPr>
        <w:t>передает</w:t>
      </w:r>
      <w:proofErr w:type="spellEnd"/>
      <w:r w:rsidRPr="00641D53">
        <w:rPr>
          <w:bCs/>
          <w:sz w:val="22"/>
          <w:szCs w:val="22"/>
        </w:rPr>
        <w:t xml:space="preserve"> Новому Арендатору по акту </w:t>
      </w:r>
      <w:proofErr w:type="spellStart"/>
      <w:r w:rsidRPr="00641D53">
        <w:rPr>
          <w:bCs/>
          <w:sz w:val="22"/>
          <w:szCs w:val="22"/>
        </w:rPr>
        <w:t>приема</w:t>
      </w:r>
      <w:proofErr w:type="spellEnd"/>
      <w:r w:rsidRPr="00641D53">
        <w:rPr>
          <w:bCs/>
          <w:sz w:val="22"/>
          <w:szCs w:val="22"/>
        </w:rPr>
        <w:t>-передачи: оригинал Договора аренды, иные документы, подтверждающие права Арендатора по Договору аренды, а также все документы, связанные с передаваемыми правами и обязанностями по Договору аренды.</w:t>
      </w:r>
    </w:p>
    <w:p w14:paraId="4E1ACA83" w14:textId="77777777" w:rsidR="00911DBD" w:rsidRPr="00641D53" w:rsidRDefault="00911DBD" w:rsidP="00080CDA">
      <w:pPr>
        <w:spacing w:line="288" w:lineRule="auto"/>
        <w:ind w:firstLine="709"/>
        <w:jc w:val="both"/>
        <w:rPr>
          <w:bCs/>
          <w:sz w:val="22"/>
          <w:szCs w:val="22"/>
        </w:rPr>
      </w:pPr>
    </w:p>
    <w:p w14:paraId="1B2290E0" w14:textId="77777777" w:rsidR="000A44CF" w:rsidRPr="00641D53" w:rsidRDefault="00080CDA" w:rsidP="00080CDA">
      <w:pPr>
        <w:pStyle w:val="ab"/>
        <w:spacing w:line="288" w:lineRule="auto"/>
        <w:ind w:left="0" w:firstLine="709"/>
        <w:rPr>
          <w:bCs/>
          <w:szCs w:val="22"/>
        </w:rPr>
      </w:pPr>
      <w:r w:rsidRPr="00641D53">
        <w:rPr>
          <w:bCs/>
          <w:szCs w:val="22"/>
        </w:rPr>
        <w:t>5. По соглашению Сторон стоимость передаваемых прав и обязанностей по Договору аренды включена в стоимость имущества</w:t>
      </w:r>
      <w:r w:rsidR="00163EF9" w:rsidRPr="00641D53">
        <w:rPr>
          <w:bCs/>
          <w:szCs w:val="22"/>
        </w:rPr>
        <w:t>, реализованного на торгах в форме публичного предложения по</w:t>
      </w:r>
      <w:r w:rsidRPr="00641D53">
        <w:rPr>
          <w:bCs/>
          <w:szCs w:val="22"/>
        </w:rPr>
        <w:t xml:space="preserve"> продаже имущества </w:t>
      </w:r>
      <w:r w:rsidR="000A44CF" w:rsidRPr="00641D53">
        <w:rPr>
          <w:bCs/>
          <w:szCs w:val="22"/>
        </w:rPr>
        <w:t xml:space="preserve">Арендатора </w:t>
      </w:r>
      <w:r w:rsidRPr="00641D53">
        <w:rPr>
          <w:bCs/>
          <w:szCs w:val="22"/>
        </w:rPr>
        <w:t xml:space="preserve">(Протокол о результатах проведения открытых торгов по лоту № 1 от </w:t>
      </w:r>
      <w:r w:rsidR="000A44CF" w:rsidRPr="00641D53">
        <w:rPr>
          <w:bCs/>
          <w:szCs w:val="22"/>
        </w:rPr>
        <w:t>____________</w:t>
      </w:r>
      <w:r w:rsidRPr="00641D53">
        <w:rPr>
          <w:bCs/>
          <w:szCs w:val="22"/>
        </w:rPr>
        <w:t>)</w:t>
      </w:r>
      <w:r w:rsidRPr="00641D53">
        <w:rPr>
          <w:rStyle w:val="paragraph"/>
          <w:bCs/>
          <w:szCs w:val="22"/>
        </w:rPr>
        <w:t xml:space="preserve"> </w:t>
      </w:r>
      <w:r w:rsidRPr="00641D53">
        <w:rPr>
          <w:bCs/>
          <w:szCs w:val="22"/>
        </w:rPr>
        <w:t>по Лоту № 1</w:t>
      </w:r>
      <w:r w:rsidR="000A44CF" w:rsidRPr="00641D53">
        <w:rPr>
          <w:bCs/>
          <w:szCs w:val="22"/>
        </w:rPr>
        <w:t xml:space="preserve"> и составляет</w:t>
      </w:r>
      <w:r w:rsidRPr="00641D53">
        <w:rPr>
          <w:bCs/>
          <w:szCs w:val="22"/>
        </w:rPr>
        <w:t xml:space="preserve">: </w:t>
      </w:r>
    </w:p>
    <w:p w14:paraId="09764DC2" w14:textId="0927E12D" w:rsidR="000A44CF" w:rsidRPr="00641D53" w:rsidRDefault="000A44CF" w:rsidP="00080CDA">
      <w:pPr>
        <w:spacing w:line="288" w:lineRule="auto"/>
        <w:ind w:firstLine="709"/>
        <w:jc w:val="both"/>
        <w:rPr>
          <w:sz w:val="22"/>
          <w:szCs w:val="22"/>
        </w:rPr>
      </w:pPr>
      <w:r w:rsidRPr="00641D53">
        <w:rPr>
          <w:sz w:val="22"/>
          <w:szCs w:val="22"/>
        </w:rPr>
        <w:t xml:space="preserve">- </w:t>
      </w:r>
      <w:r w:rsidR="00065D3B">
        <w:rPr>
          <w:sz w:val="22"/>
          <w:szCs w:val="22"/>
        </w:rPr>
        <w:t>Объект недвижимого имущества</w:t>
      </w:r>
      <w:r w:rsidRPr="00641D53">
        <w:rPr>
          <w:sz w:val="22"/>
          <w:szCs w:val="22"/>
        </w:rPr>
        <w:t xml:space="preserve"> в размере ______________</w:t>
      </w:r>
      <w:r w:rsidR="00AF376A">
        <w:rPr>
          <w:sz w:val="22"/>
          <w:szCs w:val="22"/>
        </w:rPr>
        <w:t>, в том числе НДС 20% - ______</w:t>
      </w:r>
      <w:r w:rsidRPr="00641D53">
        <w:rPr>
          <w:sz w:val="22"/>
          <w:szCs w:val="22"/>
        </w:rPr>
        <w:t>;</w:t>
      </w:r>
    </w:p>
    <w:p w14:paraId="1A91CCF7" w14:textId="787553B8" w:rsidR="000A44CF" w:rsidRPr="00641D53" w:rsidRDefault="000A44CF" w:rsidP="00080CDA">
      <w:pPr>
        <w:spacing w:line="288" w:lineRule="auto"/>
        <w:ind w:firstLine="709"/>
        <w:jc w:val="both"/>
        <w:rPr>
          <w:sz w:val="22"/>
          <w:szCs w:val="22"/>
        </w:rPr>
      </w:pPr>
      <w:r w:rsidRPr="00641D53">
        <w:rPr>
          <w:sz w:val="22"/>
          <w:szCs w:val="22"/>
        </w:rPr>
        <w:t xml:space="preserve">- </w:t>
      </w:r>
      <w:r w:rsidR="003D56BA">
        <w:rPr>
          <w:sz w:val="22"/>
          <w:szCs w:val="22"/>
        </w:rPr>
        <w:t>Передача п</w:t>
      </w:r>
      <w:r w:rsidRPr="00641D53">
        <w:rPr>
          <w:sz w:val="22"/>
          <w:szCs w:val="22"/>
        </w:rPr>
        <w:t>рав</w:t>
      </w:r>
      <w:r w:rsidR="003D56BA">
        <w:rPr>
          <w:sz w:val="22"/>
          <w:szCs w:val="22"/>
        </w:rPr>
        <w:t>а</w:t>
      </w:r>
      <w:r w:rsidRPr="00641D53">
        <w:rPr>
          <w:sz w:val="22"/>
          <w:szCs w:val="22"/>
        </w:rPr>
        <w:t xml:space="preserve"> </w:t>
      </w:r>
      <w:r w:rsidR="003D56BA">
        <w:rPr>
          <w:sz w:val="22"/>
          <w:szCs w:val="22"/>
        </w:rPr>
        <w:t xml:space="preserve">на </w:t>
      </w:r>
      <w:r w:rsidRPr="00641D53">
        <w:rPr>
          <w:sz w:val="22"/>
          <w:szCs w:val="22"/>
        </w:rPr>
        <w:t>аренд</w:t>
      </w:r>
      <w:r w:rsidR="003D56BA">
        <w:rPr>
          <w:sz w:val="22"/>
          <w:szCs w:val="22"/>
        </w:rPr>
        <w:t>у</w:t>
      </w:r>
      <w:r w:rsidRPr="00641D53">
        <w:rPr>
          <w:sz w:val="22"/>
          <w:szCs w:val="22"/>
        </w:rPr>
        <w:t xml:space="preserve"> Земельного участка в размере ____________</w:t>
      </w:r>
      <w:r w:rsidR="00AF376A">
        <w:rPr>
          <w:sz w:val="22"/>
          <w:szCs w:val="22"/>
        </w:rPr>
        <w:t>, в том числе НДС 20% - ______</w:t>
      </w:r>
      <w:r w:rsidRPr="00641D53">
        <w:rPr>
          <w:sz w:val="22"/>
          <w:szCs w:val="22"/>
        </w:rPr>
        <w:t>.</w:t>
      </w:r>
    </w:p>
    <w:p w14:paraId="289B2192" w14:textId="2480CDBD" w:rsidR="00C21014" w:rsidRPr="00641D53" w:rsidRDefault="00C21014" w:rsidP="00080CDA">
      <w:pPr>
        <w:spacing w:line="288" w:lineRule="auto"/>
        <w:ind w:firstLine="709"/>
        <w:jc w:val="both"/>
        <w:rPr>
          <w:sz w:val="22"/>
          <w:szCs w:val="22"/>
        </w:rPr>
      </w:pPr>
      <w:r w:rsidRPr="00641D53">
        <w:rPr>
          <w:sz w:val="22"/>
          <w:szCs w:val="22"/>
        </w:rPr>
        <w:t>Дополнительной оплаты по Договору не требуется.</w:t>
      </w:r>
    </w:p>
    <w:p w14:paraId="286A2266" w14:textId="77777777" w:rsidR="00911DBD" w:rsidRPr="00641D53" w:rsidRDefault="00080CDA" w:rsidP="00080CDA">
      <w:pPr>
        <w:spacing w:line="288" w:lineRule="auto"/>
        <w:ind w:firstLine="709"/>
        <w:jc w:val="both"/>
        <w:rPr>
          <w:bCs/>
          <w:sz w:val="22"/>
          <w:szCs w:val="22"/>
        </w:rPr>
      </w:pPr>
      <w:r w:rsidRPr="00641D53">
        <w:rPr>
          <w:bCs/>
          <w:sz w:val="22"/>
          <w:szCs w:val="22"/>
        </w:rPr>
        <w:t xml:space="preserve"> </w:t>
      </w:r>
    </w:p>
    <w:p w14:paraId="0AB67C26" w14:textId="77777777" w:rsidR="00911DBD" w:rsidRPr="00641D53" w:rsidRDefault="00080CDA" w:rsidP="00080CDA">
      <w:pPr>
        <w:spacing w:line="288" w:lineRule="auto"/>
        <w:ind w:firstLine="709"/>
        <w:jc w:val="both"/>
        <w:rPr>
          <w:bCs/>
          <w:sz w:val="22"/>
          <w:szCs w:val="22"/>
        </w:rPr>
      </w:pPr>
      <w:r w:rsidRPr="00641D53">
        <w:rPr>
          <w:bCs/>
          <w:sz w:val="22"/>
          <w:szCs w:val="22"/>
        </w:rPr>
        <w:t>6. Настоящий Договор, а также переход права аренды подлежит государственной регистрации в установленном порядке, в соответствии с законодательством РФ.</w:t>
      </w:r>
    </w:p>
    <w:p w14:paraId="15C57029" w14:textId="77777777" w:rsidR="00911DBD" w:rsidRPr="00641D53" w:rsidRDefault="00911DBD" w:rsidP="00080CDA">
      <w:pPr>
        <w:spacing w:line="288" w:lineRule="auto"/>
        <w:ind w:firstLine="709"/>
        <w:rPr>
          <w:bCs/>
          <w:sz w:val="22"/>
          <w:szCs w:val="22"/>
        </w:rPr>
      </w:pPr>
    </w:p>
    <w:p w14:paraId="526C8AC4" w14:textId="54811A81" w:rsidR="00911DBD" w:rsidRPr="00641D53" w:rsidRDefault="00080CDA" w:rsidP="00080CDA">
      <w:pPr>
        <w:spacing w:line="288" w:lineRule="auto"/>
        <w:ind w:firstLine="709"/>
        <w:jc w:val="both"/>
        <w:rPr>
          <w:bCs/>
          <w:sz w:val="22"/>
          <w:szCs w:val="22"/>
        </w:rPr>
      </w:pPr>
      <w:r w:rsidRPr="00641D53">
        <w:rPr>
          <w:bCs/>
          <w:sz w:val="22"/>
          <w:szCs w:val="22"/>
        </w:rPr>
        <w:t xml:space="preserve">7. Передача прав и обязанностей по Договору аренды земельного участка № 328 от 12 сентября 2007 года от </w:t>
      </w:r>
      <w:r w:rsidR="000A44CF" w:rsidRPr="00641D53">
        <w:rPr>
          <w:bCs/>
          <w:sz w:val="22"/>
          <w:szCs w:val="22"/>
        </w:rPr>
        <w:t xml:space="preserve">Арендатора к Новому арендатору </w:t>
      </w:r>
      <w:r w:rsidRPr="00641D53">
        <w:rPr>
          <w:bCs/>
          <w:sz w:val="22"/>
          <w:szCs w:val="22"/>
        </w:rPr>
        <w:t xml:space="preserve">осуществляется без составления акта </w:t>
      </w:r>
      <w:proofErr w:type="spellStart"/>
      <w:r w:rsidRPr="00641D53">
        <w:rPr>
          <w:bCs/>
          <w:sz w:val="22"/>
          <w:szCs w:val="22"/>
        </w:rPr>
        <w:t>приема</w:t>
      </w:r>
      <w:proofErr w:type="spellEnd"/>
      <w:r w:rsidRPr="00641D53">
        <w:rPr>
          <w:bCs/>
          <w:sz w:val="22"/>
          <w:szCs w:val="22"/>
        </w:rPr>
        <w:t>-передачи.</w:t>
      </w:r>
    </w:p>
    <w:p w14:paraId="2914720C" w14:textId="77777777" w:rsidR="00911DBD" w:rsidRPr="00641D53" w:rsidRDefault="00911DBD" w:rsidP="00080CDA">
      <w:pPr>
        <w:spacing w:line="288" w:lineRule="auto"/>
        <w:ind w:firstLine="709"/>
        <w:rPr>
          <w:bCs/>
          <w:sz w:val="22"/>
          <w:szCs w:val="22"/>
        </w:rPr>
      </w:pPr>
    </w:p>
    <w:p w14:paraId="1067FEF8" w14:textId="77777777" w:rsidR="00911DBD" w:rsidRPr="00641D53" w:rsidRDefault="00080CDA" w:rsidP="00080CDA">
      <w:pPr>
        <w:spacing w:line="288" w:lineRule="auto"/>
        <w:ind w:firstLine="709"/>
        <w:jc w:val="both"/>
        <w:rPr>
          <w:bCs/>
          <w:sz w:val="22"/>
          <w:szCs w:val="22"/>
        </w:rPr>
      </w:pPr>
      <w:r w:rsidRPr="00641D53">
        <w:rPr>
          <w:bCs/>
          <w:sz w:val="22"/>
          <w:szCs w:val="22"/>
        </w:rPr>
        <w:t>8. Каждая сторона обязана надлежащим образом совершить все действия, необходимые для государственной регистрации настоящего договора и перехода права аренды.</w:t>
      </w:r>
    </w:p>
    <w:p w14:paraId="00AD23F3" w14:textId="77777777" w:rsidR="00911DBD" w:rsidRPr="00641D53" w:rsidRDefault="00911DBD" w:rsidP="00080CDA">
      <w:pPr>
        <w:spacing w:line="288" w:lineRule="auto"/>
        <w:ind w:firstLine="709"/>
        <w:jc w:val="both"/>
        <w:rPr>
          <w:bCs/>
          <w:sz w:val="22"/>
          <w:szCs w:val="22"/>
        </w:rPr>
      </w:pPr>
    </w:p>
    <w:p w14:paraId="0D48C911" w14:textId="77B48EF2" w:rsidR="00911DBD" w:rsidRPr="00641D53" w:rsidRDefault="00080CDA" w:rsidP="00080CDA">
      <w:pPr>
        <w:spacing w:line="288" w:lineRule="auto"/>
        <w:ind w:firstLine="709"/>
        <w:jc w:val="both"/>
        <w:rPr>
          <w:bCs/>
          <w:sz w:val="22"/>
          <w:szCs w:val="22"/>
        </w:rPr>
      </w:pPr>
      <w:r w:rsidRPr="00641D53">
        <w:rPr>
          <w:bCs/>
          <w:sz w:val="22"/>
          <w:szCs w:val="22"/>
        </w:rPr>
        <w:t xml:space="preserve">9. Настоящий Договор </w:t>
      </w:r>
      <w:proofErr w:type="spellStart"/>
      <w:r w:rsidRPr="00641D53">
        <w:rPr>
          <w:bCs/>
          <w:sz w:val="22"/>
          <w:szCs w:val="22"/>
        </w:rPr>
        <w:t>заключен</w:t>
      </w:r>
      <w:proofErr w:type="spellEnd"/>
      <w:r w:rsidRPr="00641D53">
        <w:rPr>
          <w:bCs/>
          <w:sz w:val="22"/>
          <w:szCs w:val="22"/>
        </w:rPr>
        <w:t xml:space="preserve"> в </w:t>
      </w:r>
      <w:r w:rsidR="00C21014" w:rsidRPr="00641D53">
        <w:rPr>
          <w:bCs/>
          <w:sz w:val="22"/>
          <w:szCs w:val="22"/>
        </w:rPr>
        <w:t>трех</w:t>
      </w:r>
      <w:r w:rsidRPr="00641D53">
        <w:rPr>
          <w:bCs/>
          <w:sz w:val="22"/>
          <w:szCs w:val="22"/>
        </w:rPr>
        <w:t xml:space="preserve"> экземплярах, один – для регистрирующего органа, второй – для Арендатора, третий– для Нового Арендатора, все экземпляры имеют одинаковую юридическую силу. Обязательства сторон по Договору считаются исполненными с момента его подписания и выполнении п. 4 Договора</w:t>
      </w:r>
      <w:r w:rsidR="00C21014" w:rsidRPr="00641D53">
        <w:rPr>
          <w:bCs/>
          <w:sz w:val="22"/>
          <w:szCs w:val="22"/>
        </w:rPr>
        <w:t>, при условии надлежащей оплаты</w:t>
      </w:r>
      <w:r w:rsidRPr="00641D53">
        <w:rPr>
          <w:bCs/>
          <w:sz w:val="22"/>
          <w:szCs w:val="22"/>
        </w:rPr>
        <w:t>.</w:t>
      </w:r>
    </w:p>
    <w:p w14:paraId="3C5655F6" w14:textId="77777777" w:rsidR="00911DBD" w:rsidRPr="00641D53" w:rsidRDefault="00911DBD" w:rsidP="00080CDA">
      <w:pPr>
        <w:spacing w:line="288" w:lineRule="auto"/>
        <w:ind w:firstLine="709"/>
        <w:rPr>
          <w:bCs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23"/>
        <w:gridCol w:w="5073"/>
      </w:tblGrid>
      <w:tr w:rsidR="00C21014" w:rsidRPr="00641D53" w14:paraId="541F8197" w14:textId="77777777" w:rsidTr="00096C08">
        <w:tc>
          <w:tcPr>
            <w:tcW w:w="5123" w:type="dxa"/>
          </w:tcPr>
          <w:p w14:paraId="57ED73C1" w14:textId="322114EE" w:rsidR="00C21014" w:rsidRPr="00641D53" w:rsidRDefault="00C21014" w:rsidP="00080CDA">
            <w:pPr>
              <w:spacing w:line="288" w:lineRule="auto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1D53">
              <w:rPr>
                <w:rFonts w:ascii="Times New Roman" w:hAnsi="Times New Roman"/>
                <w:sz w:val="22"/>
                <w:szCs w:val="22"/>
              </w:rPr>
              <w:t>Арендатор:</w:t>
            </w:r>
          </w:p>
          <w:p w14:paraId="4B7EAA53" w14:textId="77777777" w:rsidR="00C21014" w:rsidRPr="00641D53" w:rsidRDefault="00C21014" w:rsidP="00080CDA">
            <w:pPr>
              <w:spacing w:line="288" w:lineRule="auto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1D53">
              <w:rPr>
                <w:rFonts w:ascii="Times New Roman" w:hAnsi="Times New Roman"/>
                <w:sz w:val="22"/>
                <w:szCs w:val="22"/>
              </w:rPr>
              <w:t>ООО «СЗ «Новый Формат»</w:t>
            </w:r>
          </w:p>
        </w:tc>
        <w:tc>
          <w:tcPr>
            <w:tcW w:w="5073" w:type="dxa"/>
          </w:tcPr>
          <w:p w14:paraId="55590B9E" w14:textId="32A7D71D" w:rsidR="00C21014" w:rsidRPr="00641D53" w:rsidRDefault="00C21014" w:rsidP="00080CDA">
            <w:pPr>
              <w:spacing w:line="288" w:lineRule="auto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1D53">
              <w:rPr>
                <w:rFonts w:ascii="Times New Roman" w:hAnsi="Times New Roman"/>
                <w:sz w:val="22"/>
                <w:szCs w:val="22"/>
              </w:rPr>
              <w:t>Новый арендатор:</w:t>
            </w:r>
          </w:p>
        </w:tc>
      </w:tr>
      <w:tr w:rsidR="00C21014" w:rsidRPr="00641D53" w14:paraId="732F7D52" w14:textId="77777777" w:rsidTr="00096C08">
        <w:tc>
          <w:tcPr>
            <w:tcW w:w="5123" w:type="dxa"/>
          </w:tcPr>
          <w:p w14:paraId="57BB6BD9" w14:textId="77777777" w:rsidR="00C21014" w:rsidRPr="00641D53" w:rsidRDefault="00C21014" w:rsidP="00080CDA">
            <w:pPr>
              <w:spacing w:line="288" w:lineRule="auto"/>
              <w:ind w:firstLine="709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41D5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Адрес места нахождения: </w:t>
            </w:r>
          </w:p>
          <w:p w14:paraId="4C25568C" w14:textId="77777777" w:rsidR="00C21014" w:rsidRPr="00641D53" w:rsidRDefault="00C21014" w:rsidP="00080CDA">
            <w:pPr>
              <w:spacing w:line="288" w:lineRule="auto"/>
              <w:ind w:firstLine="709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41D5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119530, Москва г, </w:t>
            </w:r>
            <w:proofErr w:type="spellStart"/>
            <w:r w:rsidRPr="00641D5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вн.тер.г</w:t>
            </w:r>
            <w:proofErr w:type="spellEnd"/>
            <w:r w:rsidRPr="00641D5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. муниципальный округ Очаково-Матвеевское, ш </w:t>
            </w:r>
            <w:proofErr w:type="spellStart"/>
            <w:r w:rsidRPr="00641D5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Аминьевское</w:t>
            </w:r>
            <w:proofErr w:type="spellEnd"/>
            <w:r w:rsidRPr="00641D5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 д. 7, ком. 1, этаж 1</w:t>
            </w:r>
          </w:p>
          <w:p w14:paraId="4F761638" w14:textId="77777777" w:rsidR="00C21014" w:rsidRPr="00641D53" w:rsidRDefault="00C21014" w:rsidP="00080CDA">
            <w:pPr>
              <w:spacing w:line="288" w:lineRule="auto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1D53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ОГРН </w:t>
            </w:r>
            <w:r w:rsidRPr="00641D53">
              <w:rPr>
                <w:rFonts w:ascii="Times New Roman" w:hAnsi="Times New Roman"/>
                <w:sz w:val="22"/>
                <w:szCs w:val="22"/>
              </w:rPr>
              <w:t>5077746778302</w:t>
            </w:r>
          </w:p>
          <w:p w14:paraId="003F48A0" w14:textId="77777777" w:rsidR="00C21014" w:rsidRPr="00641D53" w:rsidRDefault="00C21014" w:rsidP="00080CDA">
            <w:pPr>
              <w:spacing w:line="288" w:lineRule="auto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1D53">
              <w:rPr>
                <w:rFonts w:ascii="Times New Roman" w:hAnsi="Times New Roman"/>
                <w:sz w:val="22"/>
                <w:szCs w:val="22"/>
              </w:rPr>
              <w:lastRenderedPageBreak/>
              <w:t>ИНН 7708637713</w:t>
            </w:r>
          </w:p>
          <w:p w14:paraId="6BB39309" w14:textId="77777777" w:rsidR="00AF376A" w:rsidRPr="00AF376A" w:rsidRDefault="00AF376A" w:rsidP="00AF376A">
            <w:pPr>
              <w:spacing w:line="288" w:lineRule="auto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376A">
              <w:rPr>
                <w:rFonts w:ascii="Times New Roman" w:hAnsi="Times New Roman"/>
                <w:sz w:val="22"/>
                <w:szCs w:val="22"/>
              </w:rPr>
              <w:t>Южный филиал ПАО «ПРОМСВЯЗЬБАНК»</w:t>
            </w:r>
          </w:p>
          <w:p w14:paraId="631CBFB9" w14:textId="77777777" w:rsidR="00AF376A" w:rsidRPr="00AF376A" w:rsidRDefault="00AF376A" w:rsidP="00AF376A">
            <w:pPr>
              <w:spacing w:line="288" w:lineRule="auto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376A">
              <w:rPr>
                <w:rFonts w:ascii="Times New Roman" w:hAnsi="Times New Roman"/>
                <w:sz w:val="22"/>
                <w:szCs w:val="22"/>
              </w:rPr>
              <w:t>Р/с 40702810901000058329</w:t>
            </w:r>
          </w:p>
          <w:p w14:paraId="60F3F4FF" w14:textId="77777777" w:rsidR="00AF376A" w:rsidRPr="00AF376A" w:rsidRDefault="00AF376A" w:rsidP="00AF376A">
            <w:pPr>
              <w:spacing w:line="288" w:lineRule="auto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376A">
              <w:rPr>
                <w:rFonts w:ascii="Times New Roman" w:hAnsi="Times New Roman"/>
                <w:sz w:val="22"/>
                <w:szCs w:val="22"/>
              </w:rPr>
              <w:t>к/с 30101810100000000715</w:t>
            </w:r>
          </w:p>
          <w:p w14:paraId="18FE3087" w14:textId="0A0ABDD8" w:rsidR="00C21014" w:rsidRPr="00641D53" w:rsidRDefault="00AF376A" w:rsidP="00AF376A">
            <w:pPr>
              <w:spacing w:line="288" w:lineRule="auto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376A">
              <w:rPr>
                <w:rFonts w:ascii="Times New Roman" w:hAnsi="Times New Roman"/>
                <w:sz w:val="22"/>
                <w:szCs w:val="22"/>
              </w:rPr>
              <w:t>БИК 041806715</w:t>
            </w:r>
          </w:p>
        </w:tc>
        <w:tc>
          <w:tcPr>
            <w:tcW w:w="5073" w:type="dxa"/>
          </w:tcPr>
          <w:p w14:paraId="6A986389" w14:textId="77777777" w:rsidR="00C21014" w:rsidRPr="00641D53" w:rsidRDefault="00C21014" w:rsidP="00080CDA">
            <w:pPr>
              <w:spacing w:line="288" w:lineRule="auto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1014" w:rsidRPr="00641D53" w14:paraId="43C7F542" w14:textId="77777777" w:rsidTr="00096C08">
        <w:tc>
          <w:tcPr>
            <w:tcW w:w="5123" w:type="dxa"/>
          </w:tcPr>
          <w:p w14:paraId="7FE7AAF8" w14:textId="77777777" w:rsidR="00C21014" w:rsidRPr="00641D53" w:rsidRDefault="00C21014" w:rsidP="00080CDA">
            <w:pPr>
              <w:spacing w:line="288" w:lineRule="auto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1D53">
              <w:rPr>
                <w:rFonts w:ascii="Times New Roman" w:hAnsi="Times New Roman"/>
                <w:sz w:val="22"/>
                <w:szCs w:val="22"/>
              </w:rPr>
              <w:t xml:space="preserve">Генеральный директор </w:t>
            </w:r>
          </w:p>
          <w:p w14:paraId="7596F9C8" w14:textId="77777777" w:rsidR="00C21014" w:rsidRPr="00641D53" w:rsidRDefault="00C21014" w:rsidP="00080CDA">
            <w:pPr>
              <w:spacing w:line="288" w:lineRule="auto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BF95A14" w14:textId="77777777" w:rsidR="00C21014" w:rsidRPr="00641D53" w:rsidRDefault="00C21014" w:rsidP="00080CDA">
            <w:pPr>
              <w:spacing w:line="288" w:lineRule="auto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80184CF" w14:textId="77777777" w:rsidR="00C21014" w:rsidRPr="00641D53" w:rsidRDefault="00C21014" w:rsidP="00080CDA">
            <w:pPr>
              <w:spacing w:line="288" w:lineRule="auto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1D53">
              <w:rPr>
                <w:rFonts w:ascii="Times New Roman" w:hAnsi="Times New Roman"/>
                <w:sz w:val="22"/>
                <w:szCs w:val="22"/>
              </w:rPr>
              <w:t>______________________ /Фролов Ю.А./</w:t>
            </w:r>
          </w:p>
        </w:tc>
        <w:tc>
          <w:tcPr>
            <w:tcW w:w="5073" w:type="dxa"/>
          </w:tcPr>
          <w:p w14:paraId="1D50E759" w14:textId="77777777" w:rsidR="00C21014" w:rsidRPr="00641D53" w:rsidRDefault="00C21014" w:rsidP="00080CDA">
            <w:pPr>
              <w:spacing w:line="288" w:lineRule="auto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BC48E02" w14:textId="7BBB82E2" w:rsidR="00911DBD" w:rsidRDefault="00911DBD" w:rsidP="00080CDA">
      <w:pPr>
        <w:spacing w:line="288" w:lineRule="auto"/>
        <w:ind w:firstLine="709"/>
        <w:rPr>
          <w:bCs/>
          <w:sz w:val="22"/>
          <w:szCs w:val="22"/>
        </w:rPr>
      </w:pPr>
    </w:p>
    <w:p w14:paraId="63990246" w14:textId="77777777" w:rsidR="00641D53" w:rsidRPr="00641D53" w:rsidRDefault="00641D53" w:rsidP="00080CDA">
      <w:pPr>
        <w:spacing w:line="288" w:lineRule="auto"/>
        <w:ind w:firstLine="709"/>
        <w:rPr>
          <w:bCs/>
          <w:sz w:val="22"/>
          <w:szCs w:val="22"/>
        </w:rPr>
      </w:pPr>
    </w:p>
    <w:sectPr w:rsidR="00641D53" w:rsidRPr="00641D53" w:rsidSect="00080CDA">
      <w:footerReference w:type="default" r:id="rId8"/>
      <w:pgSz w:w="11906" w:h="16838"/>
      <w:pgMar w:top="567" w:right="707" w:bottom="1151" w:left="993" w:header="0" w:footer="10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1EE7" w14:textId="77777777" w:rsidR="00A52C17" w:rsidRDefault="00A52C17">
      <w:r>
        <w:separator/>
      </w:r>
    </w:p>
  </w:endnote>
  <w:endnote w:type="continuationSeparator" w:id="0">
    <w:p w14:paraId="0D65EB2C" w14:textId="77777777" w:rsidR="00A52C17" w:rsidRDefault="00A5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2FA2" w14:textId="77777777" w:rsidR="00911DBD" w:rsidRDefault="00080CDA">
    <w:pPr>
      <w:pStyle w:val="a9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1BFF2CCD" w14:textId="77777777" w:rsidR="00911DBD" w:rsidRDefault="00911D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8A2D" w14:textId="77777777" w:rsidR="00A52C17" w:rsidRDefault="00A52C17">
      <w:r>
        <w:separator/>
      </w:r>
    </w:p>
  </w:footnote>
  <w:footnote w:type="continuationSeparator" w:id="0">
    <w:p w14:paraId="168A9E65" w14:textId="77777777" w:rsidR="00A52C17" w:rsidRDefault="00A5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5729"/>
    <w:multiLevelType w:val="multilevel"/>
    <w:tmpl w:val="309E66B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4846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BD"/>
    <w:rsid w:val="00024D9D"/>
    <w:rsid w:val="00065D3B"/>
    <w:rsid w:val="00080CDA"/>
    <w:rsid w:val="00096C08"/>
    <w:rsid w:val="000A44CF"/>
    <w:rsid w:val="00151E02"/>
    <w:rsid w:val="00163EF9"/>
    <w:rsid w:val="0027156C"/>
    <w:rsid w:val="003D56BA"/>
    <w:rsid w:val="00445B39"/>
    <w:rsid w:val="00641D53"/>
    <w:rsid w:val="007F4DF8"/>
    <w:rsid w:val="00852CBB"/>
    <w:rsid w:val="008A44C2"/>
    <w:rsid w:val="00911DBD"/>
    <w:rsid w:val="00A52C17"/>
    <w:rsid w:val="00AF376A"/>
    <w:rsid w:val="00C21014"/>
    <w:rsid w:val="00E26EB2"/>
    <w:rsid w:val="00F3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5341"/>
  <w15:docId w15:val="{C227F616-E902-4F8E-AE83-9E7CC4F0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i/>
      <w:sz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b/>
    </w:rPr>
  </w:style>
  <w:style w:type="character" w:customStyle="1" w:styleId="WW8Num3z0">
    <w:name w:val="WW8Num3z0"/>
    <w:qFormat/>
  </w:style>
  <w:style w:type="character" w:customStyle="1" w:styleId="WW8Num3z2">
    <w:name w:val="WW8Num3z2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  <w:rPr>
      <w:i w:val="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2">
    <w:name w:val="WW8Num9z2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  <w:rPr>
      <w:rFonts w:ascii="Times New Roman" w:eastAsia="Times New Roman" w:hAnsi="Times New Roman" w:cs="Times New Roman"/>
      <w:b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0z2">
    <w:name w:val="WW8Num20z2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b w:val="0"/>
    </w:rPr>
  </w:style>
  <w:style w:type="character" w:customStyle="1" w:styleId="paragraph">
    <w:name w:val="paragraph"/>
    <w:basedOn w:val="a0"/>
    <w:qFormat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a4">
    <w:name w:val="Нижний колонтитул Знак"/>
    <w:qFormat/>
    <w:rPr>
      <w:sz w:val="24"/>
    </w:rPr>
  </w:style>
  <w:style w:type="character" w:customStyle="1" w:styleId="text">
    <w:name w:val="text"/>
    <w:basedOn w:val="a0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jc w:val="center"/>
    </w:pPr>
    <w:rPr>
      <w:b/>
      <w:sz w:val="22"/>
    </w:rPr>
  </w:style>
  <w:style w:type="paragraph" w:styleId="a6">
    <w:name w:val="Body Text"/>
    <w:basedOn w:val="a"/>
    <w:rPr>
      <w:sz w:val="24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sz w:val="24"/>
      <w:lang w:val="en-US"/>
    </w:rPr>
  </w:style>
  <w:style w:type="paragraph" w:styleId="3">
    <w:name w:val="Body Text 3"/>
    <w:basedOn w:val="a"/>
    <w:qFormat/>
    <w:pPr>
      <w:jc w:val="both"/>
    </w:pPr>
    <w:rPr>
      <w:rFonts w:ascii="Arial" w:hAnsi="Arial" w:cs="Arial"/>
      <w:color w:val="00000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ind w:left="426"/>
      <w:jc w:val="both"/>
    </w:pPr>
    <w:rPr>
      <w:sz w:val="22"/>
    </w:rPr>
  </w:style>
  <w:style w:type="paragraph" w:customStyle="1" w:styleId="ac">
    <w:name w:val="Обычный (веб)"/>
    <w:basedOn w:val="a"/>
    <w:qFormat/>
    <w:pPr>
      <w:spacing w:before="100" w:after="100"/>
    </w:pPr>
    <w:rPr>
      <w:sz w:val="24"/>
      <w:szCs w:val="24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table" w:styleId="ae">
    <w:name w:val="Table Grid"/>
    <w:basedOn w:val="a1"/>
    <w:uiPriority w:val="39"/>
    <w:rsid w:val="00C21014"/>
    <w:pPr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</vt:lpstr>
    </vt:vector>
  </TitlesOfParts>
  <Company>HP Inc.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</dc:title>
  <dc:subject/>
  <dc:creator>*</dc:creator>
  <cp:keywords> </cp:keywords>
  <dc:description/>
  <cp:lastModifiedBy>Zotov</cp:lastModifiedBy>
  <cp:revision>4</cp:revision>
  <cp:lastPrinted>2022-08-24T07:50:00Z</cp:lastPrinted>
  <dcterms:created xsi:type="dcterms:W3CDTF">2022-08-24T10:00:00Z</dcterms:created>
  <dcterms:modified xsi:type="dcterms:W3CDTF">2022-09-01T06:41:00Z</dcterms:modified>
  <dc:language>en-US</dc:language>
</cp:coreProperties>
</file>