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F887" w14:textId="48986F11" w:rsidR="00D3088B" w:rsidRPr="00D3088B" w:rsidRDefault="00F86A7C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88B"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253DB5" w:rsidRPr="00D3088B">
        <w:rPr>
          <w:rFonts w:ascii="Times New Roman" w:hAnsi="Times New Roman" w:cs="Times New Roman"/>
          <w:color w:val="000000"/>
          <w:sz w:val="24"/>
          <w:szCs w:val="24"/>
        </w:rPr>
        <w:t>адрес регистрации: 428018, Чувашская Республика, г. Чебоксары, Проспект Московский, 3</w:t>
      </w:r>
      <w:r w:rsidR="00253D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3DB5"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 w:rsidR="00253D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ОГРН 1022100000064) </w:t>
      </w:r>
      <w:r w:rsidR="00D3088B" w:rsidRPr="00D3088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 w:rsidR="00D3088B" w:rsidRPr="00D3088B">
        <w:rPr>
          <w:rFonts w:ascii="Times New Roman" w:hAnsi="Times New Roman" w:cs="Times New Roman"/>
          <w:b/>
          <w:sz w:val="24"/>
          <w:szCs w:val="24"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C60F53" w14:textId="560C8403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39314341" w14:textId="0612C964" w:rsidR="008730FA" w:rsidRDefault="008730FA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5E25CCC0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Жилой дом - 313,7 кв. м, земельный участок - 1 500 кв. м, адрес: Московская обл., Мытищинский район, д. Грибки, пр. Тенистый, д. 17, 2-этажный, кадастровые номера 50:12:0080113:1838, 50:12:0080111:782, категория земель - земли населенных пунктов - для индивидуальной жилой застройки, информация о зарегистрированных отсутствует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550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F86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DB280F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D3088B">
        <w:rPr>
          <w:rFonts w:ascii="Times New Roman CYR" w:hAnsi="Times New Roman CYR" w:cs="Times New Roman CYR"/>
          <w:b/>
          <w:bCs/>
          <w:color w:val="000000"/>
        </w:rPr>
        <w:t>02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D3088B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3F5B14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случае,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D3088B">
        <w:rPr>
          <w:color w:val="000000"/>
        </w:rPr>
        <w:t>02 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лоты не реализованы, то в 14:00 часов по московскому времени </w:t>
      </w:r>
      <w:r w:rsidR="00D3088B">
        <w:rPr>
          <w:b/>
          <w:bCs/>
          <w:color w:val="000000"/>
        </w:rPr>
        <w:t>19</w:t>
      </w:r>
      <w:r w:rsidR="00021E24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дека</w:t>
      </w:r>
      <w:r w:rsidR="00021E24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57683CA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D3088B">
        <w:rPr>
          <w:b/>
          <w:bCs/>
          <w:color w:val="000000"/>
        </w:rPr>
        <w:t>20</w:t>
      </w:r>
      <w:r w:rsidR="006A6740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сентября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D3088B">
        <w:rPr>
          <w:b/>
          <w:bCs/>
          <w:color w:val="000000"/>
        </w:rPr>
        <w:t>07</w:t>
      </w:r>
      <w:r w:rsidR="006A6740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но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BA9448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22</w:t>
      </w:r>
      <w:r w:rsidR="006A6740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 xml:space="preserve">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D3088B">
        <w:rPr>
          <w:b/>
          <w:bCs/>
          <w:color w:val="000000"/>
        </w:rPr>
        <w:t>12</w:t>
      </w:r>
      <w:r w:rsidR="006A6740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апреля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5723BF83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D3088B">
        <w:rPr>
          <w:b/>
          <w:bCs/>
          <w:color w:val="000000"/>
        </w:rPr>
        <w:t>22</w:t>
      </w:r>
      <w:r w:rsidR="006A6740" w:rsidRPr="0000752F">
        <w:rPr>
          <w:b/>
          <w:bCs/>
          <w:color w:val="000000"/>
        </w:rPr>
        <w:t xml:space="preserve"> </w:t>
      </w:r>
      <w:r w:rsidR="00D3088B">
        <w:rPr>
          <w:b/>
          <w:bCs/>
          <w:color w:val="000000"/>
        </w:rPr>
        <w:t>дека</w:t>
      </w:r>
      <w:r w:rsidR="00076323">
        <w:rPr>
          <w:b/>
          <w:bCs/>
          <w:color w:val="000000"/>
        </w:rPr>
        <w:t>бря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</w:t>
      </w:r>
      <w:r w:rsidRPr="0000752F">
        <w:rPr>
          <w:color w:val="000000"/>
        </w:rPr>
        <w:lastRenderedPageBreak/>
        <w:t xml:space="preserve">прекращается за </w:t>
      </w:r>
      <w:r w:rsidR="00F86A7C">
        <w:rPr>
          <w:color w:val="000000"/>
        </w:rPr>
        <w:t>5</w:t>
      </w:r>
      <w:r w:rsidRPr="0000752F">
        <w:rPr>
          <w:color w:val="000000"/>
        </w:rPr>
        <w:t xml:space="preserve"> (</w:t>
      </w:r>
      <w:r w:rsidR="00F86A7C">
        <w:rPr>
          <w:color w:val="000000"/>
        </w:rPr>
        <w:t>Пять</w:t>
      </w:r>
      <w:r w:rsidRPr="0000752F">
        <w:rPr>
          <w:color w:val="000000"/>
        </w:rPr>
        <w:t>) календарны</w:t>
      </w:r>
      <w:r w:rsidR="00F86A7C">
        <w:rPr>
          <w:color w:val="000000"/>
        </w:rPr>
        <w:t>х</w:t>
      </w:r>
      <w:r w:rsidRPr="0000752F">
        <w:rPr>
          <w:color w:val="000000"/>
        </w:rPr>
        <w:t xml:space="preserve"> д</w:t>
      </w:r>
      <w:r w:rsidR="00F86A7C">
        <w:rPr>
          <w:color w:val="000000"/>
        </w:rPr>
        <w:t>ней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2970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0798A4B6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22 декабря 2022 г. по 08 февраля 2023 г. - в размере начальной цены продажи лота;</w:t>
      </w:r>
    </w:p>
    <w:p w14:paraId="05F37E76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09 февраля 2023 г. по 15 февраля 2023 г. - в размере 89,60% от начальной цены продажи лота;</w:t>
      </w:r>
    </w:p>
    <w:p w14:paraId="69472C03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16 февраля 2023 г. по 22 февраля 2023 г. - в размере 79,20% от начальной цены продажи лота;</w:t>
      </w:r>
    </w:p>
    <w:p w14:paraId="6A70634D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23 февраля 2023 г. по 01 марта 2023 г. - в размере 68,80% от начальной цены продажи лота;</w:t>
      </w:r>
    </w:p>
    <w:p w14:paraId="749E769B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02 марта 2023 г. по 08 марта 2023 г. - в размере 58,40% от начальной цены продажи лота;</w:t>
      </w:r>
    </w:p>
    <w:p w14:paraId="7E391F40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09 марта 2023 г. по 15 марта 2023 г. - в размере 48,00% от начальной цены продажи лота;</w:t>
      </w:r>
    </w:p>
    <w:p w14:paraId="7070DFB2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16 марта 2023 г. по 22 марта 2023 г. - в размере 37,60% от начальной цены продажи лота;</w:t>
      </w:r>
    </w:p>
    <w:p w14:paraId="35429CD6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23 марта 2023 г. по 29 марта 2023 г. - в размере 27,20% от начальной цены продажи лота;</w:t>
      </w:r>
    </w:p>
    <w:p w14:paraId="57878A3E" w14:textId="77777777" w:rsidR="00297080" w:rsidRPr="00297080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30 марта 2023 г. по 05 апреля 2023 г. - в размере 16,80% от начальной цены продажи лота;</w:t>
      </w:r>
    </w:p>
    <w:p w14:paraId="10319E2C" w14:textId="3D4E42D0" w:rsidR="00F86A7C" w:rsidRPr="0000752F" w:rsidRDefault="00297080" w:rsidP="000C7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7080">
        <w:rPr>
          <w:color w:val="000000"/>
        </w:rPr>
        <w:t>с 06 апреля 2023 г. по 12 апреля 2023 г. - в размере 6,40%</w:t>
      </w:r>
      <w:r>
        <w:rPr>
          <w:color w:val="000000"/>
        </w:rPr>
        <w:t xml:space="preserve"> от начальной цены продажи лота.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90B658B" w14:textId="77777777" w:rsidR="00D3088B" w:rsidRPr="00D3088B" w:rsidRDefault="00D3088B" w:rsidP="00D308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8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5435A9E" w14:textId="77777777" w:rsidR="00D3088B" w:rsidRPr="00D3088B" w:rsidRDefault="00D3088B" w:rsidP="00D308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8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3F82010" w14:textId="77777777" w:rsidR="00D3088B" w:rsidRPr="00D3088B" w:rsidRDefault="00D3088B" w:rsidP="00D308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8B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176E566" w14:textId="00F2D64A" w:rsidR="00D3088B" w:rsidRPr="0000752F" w:rsidRDefault="00D3088B" w:rsidP="00D308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8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C9C1EF" w14:textId="041102D2" w:rsidR="00F86A7C" w:rsidRDefault="00F86A7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 xml:space="preserve">Чувашская Республика,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г. Чебоксары, 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ул. Ярославская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3, тел. +7(8352)</w:t>
      </w:r>
      <w:r w:rsidR="00D3088B">
        <w:rPr>
          <w:rFonts w:ascii="Times New Roman" w:hAnsi="Times New Roman" w:cs="Times New Roman"/>
          <w:color w:val="000000"/>
          <w:sz w:val="24"/>
          <w:szCs w:val="24"/>
        </w:rPr>
        <w:t>306-309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D3088B" w:rsidRPr="00D3088B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F86A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521AE09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2FFD6E0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C7570"/>
    <w:rsid w:val="0011619A"/>
    <w:rsid w:val="00130BFB"/>
    <w:rsid w:val="0015099D"/>
    <w:rsid w:val="001D4B58"/>
    <w:rsid w:val="001F039D"/>
    <w:rsid w:val="00253DB5"/>
    <w:rsid w:val="00297080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4491C"/>
    <w:rsid w:val="0069771B"/>
    <w:rsid w:val="006A6740"/>
    <w:rsid w:val="006B43E3"/>
    <w:rsid w:val="0070175B"/>
    <w:rsid w:val="007229EA"/>
    <w:rsid w:val="00722ECA"/>
    <w:rsid w:val="00865FD7"/>
    <w:rsid w:val="008730FA"/>
    <w:rsid w:val="008A37E3"/>
    <w:rsid w:val="008E4E05"/>
    <w:rsid w:val="00914D34"/>
    <w:rsid w:val="00952ED1"/>
    <w:rsid w:val="009730D9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3088B"/>
    <w:rsid w:val="00D57DB3"/>
    <w:rsid w:val="00D62667"/>
    <w:rsid w:val="00D6315B"/>
    <w:rsid w:val="00D971EE"/>
    <w:rsid w:val="00DB0166"/>
    <w:rsid w:val="00E12685"/>
    <w:rsid w:val="00E614D3"/>
    <w:rsid w:val="00EA7238"/>
    <w:rsid w:val="00EF74EB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2027725-63B5-457A-A464-1496A5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40</cp:revision>
  <cp:lastPrinted>2022-08-05T13:29:00Z</cp:lastPrinted>
  <dcterms:created xsi:type="dcterms:W3CDTF">2019-07-23T07:45:00Z</dcterms:created>
  <dcterms:modified xsi:type="dcterms:W3CDTF">2022-09-12T14:56:00Z</dcterms:modified>
</cp:coreProperties>
</file>