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BB7E" w14:textId="11EFF1BF" w:rsidR="00790F51" w:rsidRDefault="009224BF" w:rsidP="009224BF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EAB">
        <w:rPr>
          <w:rFonts w:ascii="Times New Roman" w:hAnsi="Times New Roman" w:cs="Times New Roman"/>
          <w:sz w:val="24"/>
          <w:szCs w:val="24"/>
        </w:rPr>
        <w:t>ersh@auction-house.ru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12EAB">
        <w:rPr>
          <w:rFonts w:ascii="Times New Roman" w:hAnsi="Times New Roman" w:cs="Times New Roman"/>
          <w:sz w:val="24"/>
          <w:szCs w:val="24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</w:t>
      </w:r>
      <w:r w:rsidRPr="00012EAB">
        <w:rPr>
          <w:rFonts w:ascii="Times New Roman" w:hAnsi="Times New Roman" w:cs="Times New Roman"/>
          <w:sz w:val="24"/>
          <w:szCs w:val="24"/>
        </w:rPr>
        <w:t xml:space="preserve">решения Арбитражного суда Сахалинской области от 04 июня 2015 г. по делу № А59-1704/2015 является государственная корпорация «Агентство по страхованию вкладов» (109240, г. Москва, ул. Высоцкого, д. 4) </w:t>
      </w:r>
      <w:r w:rsidR="00790F51" w:rsidRPr="00790F51">
        <w:rPr>
          <w:rFonts w:ascii="Times New Roman" w:hAnsi="Times New Roman" w:cs="Times New Roman"/>
          <w:sz w:val="24"/>
          <w:szCs w:val="24"/>
        </w:rPr>
        <w:t>сообщает о внесении изменений в электронные торги посредством публичного предложения (сообщение 02030124107 в газете АО «Коммерсантъ» №47(7248) от 19.03.2022 г.).</w:t>
      </w:r>
    </w:p>
    <w:p w14:paraId="54BA858E" w14:textId="4B1610C7" w:rsidR="00790F51" w:rsidRPr="00790F51" w:rsidRDefault="00790F51" w:rsidP="009224B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0F51">
        <w:rPr>
          <w:rFonts w:ascii="Times New Roman" w:hAnsi="Times New Roman" w:cs="Times New Roman"/>
          <w:sz w:val="24"/>
          <w:szCs w:val="24"/>
        </w:rPr>
        <w:t>Продлить сроки проведения Торгов ППП</w:t>
      </w:r>
      <w:r>
        <w:rPr>
          <w:rFonts w:ascii="Times New Roman" w:hAnsi="Times New Roman" w:cs="Times New Roman"/>
          <w:sz w:val="24"/>
          <w:szCs w:val="24"/>
        </w:rPr>
        <w:t xml:space="preserve"> по Лоту 1</w:t>
      </w:r>
      <w:r w:rsidRPr="00790F51">
        <w:rPr>
          <w:rFonts w:ascii="Times New Roman" w:hAnsi="Times New Roman" w:cs="Times New Roman"/>
          <w:sz w:val="24"/>
          <w:szCs w:val="24"/>
        </w:rPr>
        <w:t>, и установить следующие начальные цены продажи лот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0F51">
        <w:rPr>
          <w:rFonts w:ascii="Times New Roman" w:hAnsi="Times New Roman" w:cs="Times New Roman"/>
          <w:sz w:val="24"/>
          <w:szCs w:val="24"/>
        </w:rPr>
        <w:t>:</w:t>
      </w:r>
    </w:p>
    <w:p w14:paraId="6A6E7B31" w14:textId="30D26B67" w:rsidR="00F91954" w:rsidRPr="00F91954" w:rsidRDefault="00F91954" w:rsidP="00F919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91954">
        <w:rPr>
          <w:rFonts w:ascii="Times New Roman" w:hAnsi="Times New Roman" w:cs="Times New Roman"/>
          <w:sz w:val="24"/>
          <w:szCs w:val="24"/>
        </w:rPr>
        <w:t>с 19 сентября 2022 г. по 21 сентября 2022 г. - в размере</w:t>
      </w:r>
      <w:r>
        <w:rPr>
          <w:rFonts w:ascii="Times New Roman" w:hAnsi="Times New Roman" w:cs="Times New Roman"/>
          <w:sz w:val="24"/>
          <w:szCs w:val="24"/>
        </w:rPr>
        <w:t xml:space="preserve"> 26,50</w:t>
      </w:r>
      <w:r w:rsidR="001F58D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F91954">
        <w:rPr>
          <w:rFonts w:ascii="Times New Roman" w:hAnsi="Times New Roman" w:cs="Times New Roman"/>
          <w:sz w:val="24"/>
          <w:szCs w:val="24"/>
        </w:rPr>
        <w:t xml:space="preserve"> начальной цены продажи лота;</w:t>
      </w:r>
    </w:p>
    <w:p w14:paraId="2B7909C7" w14:textId="2B35595D" w:rsidR="00F91954" w:rsidRPr="00F91954" w:rsidRDefault="00F91954" w:rsidP="00F919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91954">
        <w:rPr>
          <w:rFonts w:ascii="Times New Roman" w:hAnsi="Times New Roman" w:cs="Times New Roman"/>
          <w:sz w:val="24"/>
          <w:szCs w:val="24"/>
        </w:rPr>
        <w:t xml:space="preserve">с 22 сентября 2022 г. по 24 сентября 2022 г. - в размере </w:t>
      </w:r>
      <w:r>
        <w:rPr>
          <w:rFonts w:ascii="Times New Roman" w:hAnsi="Times New Roman" w:cs="Times New Roman"/>
          <w:sz w:val="24"/>
          <w:szCs w:val="24"/>
        </w:rPr>
        <w:t>19,60</w:t>
      </w:r>
      <w:r w:rsidRPr="00F91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5D78DE40" w14:textId="5DC8EDEE" w:rsidR="00F91954" w:rsidRPr="00F91954" w:rsidRDefault="00F91954" w:rsidP="00F9195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91954">
        <w:rPr>
          <w:rFonts w:ascii="Times New Roman" w:hAnsi="Times New Roman" w:cs="Times New Roman"/>
          <w:sz w:val="24"/>
          <w:szCs w:val="24"/>
        </w:rPr>
        <w:t xml:space="preserve">с 25 сентября 2022 г. по 27 сентября 2022 г. - в размере </w:t>
      </w:r>
      <w:r>
        <w:rPr>
          <w:rFonts w:ascii="Times New Roman" w:hAnsi="Times New Roman" w:cs="Times New Roman"/>
          <w:sz w:val="24"/>
          <w:szCs w:val="24"/>
        </w:rPr>
        <w:t>12,70</w:t>
      </w:r>
      <w:r w:rsidRPr="00F91954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7A23EF2D" w14:textId="5FAECD13" w:rsidR="00790F51" w:rsidRDefault="00F91954" w:rsidP="009224BF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954">
        <w:rPr>
          <w:rFonts w:ascii="Times New Roman" w:hAnsi="Times New Roman" w:cs="Times New Roman"/>
          <w:sz w:val="24"/>
          <w:szCs w:val="24"/>
        </w:rPr>
        <w:t xml:space="preserve">с 28 сентября 2022 г. по 30 сентября 2022 г. - в размере </w:t>
      </w:r>
      <w:r>
        <w:rPr>
          <w:rFonts w:ascii="Times New Roman" w:hAnsi="Times New Roman" w:cs="Times New Roman"/>
          <w:sz w:val="24"/>
          <w:szCs w:val="24"/>
        </w:rPr>
        <w:t>5,80</w:t>
      </w:r>
      <w:r w:rsidRPr="00F91954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7A92" w14:textId="03F332E7" w:rsidR="00AD6175" w:rsidRDefault="005037A7" w:rsidP="00AD6175">
      <w:pPr>
        <w:jc w:val="both"/>
      </w:pPr>
      <w:r w:rsidRPr="005037A7"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0CC19DF8" w14:textId="77777777" w:rsidR="00F91954" w:rsidRDefault="00F91954" w:rsidP="00F91954">
      <w:pPr>
        <w:jc w:val="both"/>
      </w:pPr>
      <w:r>
        <w:t>Вся остальная информация остается без изменений.</w:t>
      </w:r>
    </w:p>
    <w:p w14:paraId="4530AFCD" w14:textId="77777777" w:rsidR="00AD6175" w:rsidRPr="00AD6175" w:rsidRDefault="00AD6175" w:rsidP="00AD6175">
      <w:pPr>
        <w:jc w:val="both"/>
      </w:pPr>
    </w:p>
    <w:p w14:paraId="6A3DC06D" w14:textId="77777777" w:rsidR="00AD6175" w:rsidRPr="00AD6175" w:rsidRDefault="00AD6175" w:rsidP="00AD6175">
      <w:pPr>
        <w:jc w:val="both"/>
      </w:pPr>
    </w:p>
    <w:p w14:paraId="404DAEC4" w14:textId="77777777" w:rsidR="00395B7D" w:rsidRPr="00AD6175" w:rsidRDefault="00395B7D" w:rsidP="002B0C0B">
      <w:pPr>
        <w:jc w:val="both"/>
      </w:pPr>
    </w:p>
    <w:sectPr w:rsidR="00395B7D" w:rsidRPr="00AD6175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21C5F"/>
    <w:rsid w:val="00030506"/>
    <w:rsid w:val="00062C84"/>
    <w:rsid w:val="000655C1"/>
    <w:rsid w:val="000970FF"/>
    <w:rsid w:val="000D3937"/>
    <w:rsid w:val="000D76F9"/>
    <w:rsid w:val="000E39D2"/>
    <w:rsid w:val="000F36B2"/>
    <w:rsid w:val="0010213C"/>
    <w:rsid w:val="001247DD"/>
    <w:rsid w:val="00165C25"/>
    <w:rsid w:val="00171D44"/>
    <w:rsid w:val="00187AA3"/>
    <w:rsid w:val="001A10BA"/>
    <w:rsid w:val="001F58D2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22B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20AF"/>
    <w:rsid w:val="0048519C"/>
    <w:rsid w:val="00486677"/>
    <w:rsid w:val="00497EF3"/>
    <w:rsid w:val="004B7249"/>
    <w:rsid w:val="005037A7"/>
    <w:rsid w:val="00520F99"/>
    <w:rsid w:val="00555790"/>
    <w:rsid w:val="00557CEC"/>
    <w:rsid w:val="005A3543"/>
    <w:rsid w:val="005B5F49"/>
    <w:rsid w:val="005C22D7"/>
    <w:rsid w:val="005E6251"/>
    <w:rsid w:val="006264E8"/>
    <w:rsid w:val="00626D38"/>
    <w:rsid w:val="0065004D"/>
    <w:rsid w:val="00650788"/>
    <w:rsid w:val="00662EAD"/>
    <w:rsid w:val="006975BE"/>
    <w:rsid w:val="006A2B12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0F51"/>
    <w:rsid w:val="00794DD3"/>
    <w:rsid w:val="007978D5"/>
    <w:rsid w:val="007B0D26"/>
    <w:rsid w:val="007C312F"/>
    <w:rsid w:val="007D52F4"/>
    <w:rsid w:val="007E75ED"/>
    <w:rsid w:val="00824CBA"/>
    <w:rsid w:val="0083063C"/>
    <w:rsid w:val="0084789D"/>
    <w:rsid w:val="0085754D"/>
    <w:rsid w:val="00892F38"/>
    <w:rsid w:val="008964B1"/>
    <w:rsid w:val="008D24E1"/>
    <w:rsid w:val="009224BF"/>
    <w:rsid w:val="00940AF3"/>
    <w:rsid w:val="00945EC8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44C55"/>
    <w:rsid w:val="00B61909"/>
    <w:rsid w:val="00B87B94"/>
    <w:rsid w:val="00BB60EB"/>
    <w:rsid w:val="00C0083D"/>
    <w:rsid w:val="00C033F9"/>
    <w:rsid w:val="00C44051"/>
    <w:rsid w:val="00C6596F"/>
    <w:rsid w:val="00CD379D"/>
    <w:rsid w:val="00CE3867"/>
    <w:rsid w:val="00D2364C"/>
    <w:rsid w:val="00D23934"/>
    <w:rsid w:val="00D73C7F"/>
    <w:rsid w:val="00D743E5"/>
    <w:rsid w:val="00D77C8D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065F7"/>
    <w:rsid w:val="00F40125"/>
    <w:rsid w:val="00F91954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0EC91A"/>
  <w15:docId w15:val="{9F11D9A5-F7F3-4F36-A086-32B9BDC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2022-09-13T14:01:00Z</dcterms:created>
  <dcterms:modified xsi:type="dcterms:W3CDTF">2022-09-13T14:05:00Z</dcterms:modified>
</cp:coreProperties>
</file>