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89" w:rsidRPr="00CB0805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</w:t>
      </w:r>
    </w:p>
    <w:p w:rsidR="00DB1F49" w:rsidRPr="00CB0805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куп</w:t>
      </w:r>
      <w:r w:rsidR="00DB1F49"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ли-продажи </w:t>
      </w:r>
      <w:r w:rsidR="007A4CA1"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>«___»_________20</w:t>
      </w:r>
      <w:r w:rsidR="00CB0805">
        <w:rPr>
          <w:rFonts w:ascii="Times New Roman" w:hAnsi="Times New Roman" w:cs="Times New Roman"/>
          <w:b/>
          <w:sz w:val="22"/>
          <w:szCs w:val="22"/>
          <w:lang w:val="ru-RU"/>
        </w:rPr>
        <w:t>22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CB0805" w:rsidRDefault="00CB0805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>Веселов Виктор Петрович</w:t>
      </w:r>
      <w:r w:rsidRPr="00CB08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(02.06.1977г.р., ИНН 524804947229; паспорт гражданина РФ 22 22 № 453958, выдан 23.06.2022г. ГУ МВД России по Нижегородской области, адрес регистрации Нижегородская обл., Городецкий р-н, </w:t>
      </w:r>
      <w:proofErr w:type="spellStart"/>
      <w:r w:rsidRPr="00CB0805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CB0805">
        <w:rPr>
          <w:rFonts w:ascii="Times New Roman" w:hAnsi="Times New Roman" w:cs="Times New Roman"/>
          <w:sz w:val="24"/>
          <w:szCs w:val="24"/>
          <w:lang w:val="ru-RU"/>
        </w:rPr>
        <w:t>.Г</w:t>
      </w:r>
      <w:proofErr w:type="gramEnd"/>
      <w:r w:rsidRPr="00CB0805">
        <w:rPr>
          <w:rFonts w:ascii="Times New Roman" w:hAnsi="Times New Roman" w:cs="Times New Roman"/>
          <w:sz w:val="24"/>
          <w:szCs w:val="24"/>
          <w:lang w:val="ru-RU"/>
        </w:rPr>
        <w:t>ородец</w:t>
      </w:r>
      <w:proofErr w:type="spellEnd"/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, ул. Малая Песочная, д.48 В, кв. 1) в лице финансового  управляющего </w:t>
      </w:r>
      <w:proofErr w:type="spellStart"/>
      <w:r w:rsidRPr="00CB0805">
        <w:rPr>
          <w:rFonts w:ascii="Times New Roman" w:hAnsi="Times New Roman" w:cs="Times New Roman"/>
          <w:sz w:val="24"/>
          <w:szCs w:val="24"/>
          <w:lang w:val="ru-RU"/>
        </w:rPr>
        <w:t>Тигулева</w:t>
      </w:r>
      <w:proofErr w:type="spellEnd"/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 Анатольевича, действующего на основании Решения Арбитражного суда Нижегородской области по </w:t>
      </w:r>
      <w:r w:rsidRPr="00CB08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делу №А43-4478/2019   от 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>10.06.2019г.</w:t>
      </w:r>
      <w:r w:rsidR="00697F6A" w:rsidRPr="00CB080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505FE" w:rsidRPr="00CB08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559B7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именуем</w:t>
      </w:r>
      <w:r w:rsidR="007A4CA1" w:rsidRPr="00CB0805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9559B7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74098C"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«Продавец»</w:t>
      </w:r>
      <w:r w:rsidR="0074098C" w:rsidRPr="00CB0805">
        <w:rPr>
          <w:rFonts w:ascii="Times New Roman" w:hAnsi="Times New Roman" w:cs="Times New Roman"/>
          <w:sz w:val="24"/>
          <w:szCs w:val="24"/>
          <w:lang w:val="ru-RU"/>
        </w:rPr>
        <w:t>, с одной стороны</w:t>
      </w:r>
      <w:r w:rsidR="00A72C40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и,</w:t>
      </w:r>
      <w:r w:rsidR="00D6024A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C40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 </w:t>
      </w:r>
      <w:r w:rsidR="009559B7"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«Покупатель»</w:t>
      </w:r>
      <w:r w:rsidR="009559B7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r w:rsidR="00EB0889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другой </w:t>
      </w:r>
      <w:r w:rsidR="0074098C" w:rsidRPr="00CB080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559B7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тороны и вместе именуемые </w:t>
      </w:r>
      <w:r w:rsidR="009559B7"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="009559B7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024A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7A4CA1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Протокола № </w:t>
      </w:r>
      <w:r w:rsidR="00A72C40" w:rsidRPr="00CB080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7A4CA1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A72C40" w:rsidRPr="00CB0805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7A4CA1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г. заключили настоящий договор, далее «Договор», о нижеследующем:</w:t>
      </w:r>
    </w:p>
    <w:p w:rsidR="0074098C" w:rsidRPr="00CB0805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559B7" w:rsidRPr="00CB0805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 Договора</w:t>
      </w:r>
    </w:p>
    <w:p w:rsidR="008505FE" w:rsidRPr="00CB0805" w:rsidRDefault="009559B7" w:rsidP="008505FE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  <w:tab w:val="left" w:pos="37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CB0805">
        <w:rPr>
          <w:rFonts w:ascii="Times New Roman" w:hAnsi="Times New Roman" w:cs="Times New Roman"/>
          <w:sz w:val="24"/>
          <w:szCs w:val="24"/>
          <w:lang w:val="ru-RU"/>
        </w:rPr>
        <w:t>, именуемое в дальнейшем «</w:t>
      </w:r>
      <w:r w:rsidR="007F6E72" w:rsidRPr="00CB0805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D6024A" w:rsidRPr="00CB0805">
        <w:rPr>
          <w:rFonts w:ascii="Times New Roman" w:hAnsi="Times New Roman" w:cs="Times New Roman"/>
          <w:sz w:val="24"/>
          <w:szCs w:val="24"/>
          <w:lang w:val="ru-RU"/>
        </w:rPr>
        <w:t>»:</w:t>
      </w:r>
      <w:r w:rsidR="008505FE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1B52"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________________________________________________________________</w:t>
      </w:r>
    </w:p>
    <w:p w:rsidR="0074098C" w:rsidRPr="00CB0805" w:rsidRDefault="006D1512" w:rsidP="007C3D4D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98C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удовлетворен качественным состоянием </w:t>
      </w:r>
      <w:r w:rsidR="007F6E72" w:rsidRPr="00CB080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74098C" w:rsidRPr="00CB0805">
        <w:rPr>
          <w:rFonts w:ascii="Times New Roman" w:hAnsi="Times New Roman" w:cs="Times New Roman"/>
          <w:sz w:val="24"/>
          <w:szCs w:val="24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CB0805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</w:p>
    <w:p w:rsidR="0074098C" w:rsidRPr="00CB0805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Стоимость Имущества и порядок его оплаты</w:t>
      </w:r>
    </w:p>
    <w:p w:rsidR="00B6638C" w:rsidRPr="00CB0805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Продажная цена </w:t>
      </w:r>
      <w:r w:rsidR="007F6E72" w:rsidRPr="00CB080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</w:t>
      </w:r>
      <w:r w:rsidRPr="00CB080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указанного в п.</w:t>
      </w:r>
      <w:r w:rsidR="002F045B" w:rsidRPr="00CB08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08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настоящего договора, определена </w:t>
      </w:r>
      <w:r w:rsidR="00DD4F5B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торгов, состоявшихся </w:t>
      </w:r>
      <w:r w:rsidR="00B229DD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_________________</w:t>
      </w:r>
    </w:p>
    <w:p w:rsidR="00B6638C" w:rsidRPr="00CB0805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Цена </w:t>
      </w:r>
      <w:r w:rsidR="009C406B" w:rsidRPr="00CB0805">
        <w:rPr>
          <w:rFonts w:ascii="Times New Roman" w:hAnsi="Times New Roman" w:cs="Times New Roman"/>
          <w:sz w:val="24"/>
          <w:szCs w:val="24"/>
          <w:lang w:val="ru-RU"/>
        </w:rPr>
        <w:t>продаваемого по настоящему</w:t>
      </w:r>
      <w:r w:rsidR="000B660F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договору Имущества</w:t>
      </w:r>
      <w:r w:rsidR="009C406B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</w:t>
      </w:r>
      <w:r w:rsidR="009C406B" w:rsidRPr="00CB080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B660F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1512" w:rsidRPr="00CB0805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8505FE" w:rsidRPr="00CB080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="00CB0805" w:rsidRPr="00CB0805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</w:p>
    <w:p w:rsidR="000B660F" w:rsidRPr="00CB0805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>Ранее оплаченный задаток</w:t>
      </w:r>
      <w:r w:rsidR="00CB0805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засчитывается в счет оплаты по настоящему договору.</w:t>
      </w:r>
    </w:p>
    <w:p w:rsidR="00F65424" w:rsidRPr="00CB0805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2.3 </w:t>
      </w:r>
      <w:r w:rsidR="0074098C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Оплата производится Покупателем в течение </w:t>
      </w:r>
      <w:r w:rsidR="002F045B" w:rsidRPr="00CB0805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74098C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дней со дня</w:t>
      </w:r>
      <w:r w:rsidR="00D62BBA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98C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подписания настоящего </w:t>
      </w:r>
      <w:r w:rsidR="00D62BBA" w:rsidRPr="00CB080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4098C" w:rsidRPr="00CB0805">
        <w:rPr>
          <w:rFonts w:ascii="Times New Roman" w:hAnsi="Times New Roman" w:cs="Times New Roman"/>
          <w:sz w:val="24"/>
          <w:szCs w:val="24"/>
          <w:lang w:val="ru-RU"/>
        </w:rPr>
        <w:t>оговора</w:t>
      </w:r>
      <w:r w:rsidR="0098455D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по реквизитам, указанным в п. </w:t>
      </w:r>
      <w:r w:rsidR="008561F0" w:rsidRPr="00CB080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8455D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договора.</w:t>
      </w:r>
    </w:p>
    <w:p w:rsidR="0098455D" w:rsidRPr="00CB0805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98C" w:rsidRPr="00CB0805" w:rsidRDefault="0074098C" w:rsidP="00CB080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after="24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Передача </w:t>
      </w:r>
      <w:r w:rsidR="007F6E72"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Имущества</w:t>
      </w:r>
    </w:p>
    <w:p w:rsidR="0074098C" w:rsidRPr="00CB0805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0846FB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>передается по месту его нахождения</w:t>
      </w:r>
      <w:r w:rsidR="008505FE" w:rsidRPr="00CB08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46FB" w:rsidRPr="00CB0805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Передача </w:t>
      </w:r>
      <w:r w:rsidR="00FA2599" w:rsidRPr="00CB080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Продавцом и принятие его Покупателем осуществляется по </w:t>
      </w:r>
      <w:proofErr w:type="gramStart"/>
      <w:r w:rsidRPr="00CB0805">
        <w:rPr>
          <w:rFonts w:ascii="Times New Roman" w:hAnsi="Times New Roman" w:cs="Times New Roman"/>
          <w:sz w:val="24"/>
          <w:szCs w:val="24"/>
          <w:lang w:val="ru-RU"/>
        </w:rPr>
        <w:t>подписываемому</w:t>
      </w:r>
      <w:proofErr w:type="gramEnd"/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сторонами акт</w:t>
      </w:r>
      <w:r w:rsidR="002E4448" w:rsidRPr="00CB080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CB080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CB0805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Передача </w:t>
      </w:r>
      <w:r w:rsidR="00FA2599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Имущества 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должна быть осуществлена в течение </w:t>
      </w:r>
      <w:r w:rsidR="0098455D" w:rsidRPr="00CB0805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CB08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46FB" w:rsidRPr="00CB0805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Риск случайной гибели или случайного повреждения </w:t>
      </w:r>
      <w:r w:rsidR="009B756B" w:rsidRPr="00CB080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 w:rsidRPr="00CB080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46FB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</w:p>
    <w:p w:rsidR="00CB0805" w:rsidRDefault="00CB0805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</w:p>
    <w:p w:rsidR="00CB0805" w:rsidRPr="00CB0805" w:rsidRDefault="00CB0805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</w:p>
    <w:p w:rsidR="004B36A5" w:rsidRPr="00CB0805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 w:rsidRPr="00CB0805">
        <w:rPr>
          <w:b/>
          <w:i w:val="0"/>
          <w:sz w:val="24"/>
          <w:szCs w:val="24"/>
        </w:rPr>
        <w:lastRenderedPageBreak/>
        <w:t>4. Заключительные положения.</w:t>
      </w:r>
    </w:p>
    <w:p w:rsidR="004B36A5" w:rsidRPr="00CB080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>4.1  Покупатель приобретает право собственности на Имущество после полной оплаты Имущества, подписания акта приема-передачи Имущества и государственной регистрации .</w:t>
      </w:r>
    </w:p>
    <w:p w:rsidR="004B36A5" w:rsidRPr="00CB0805" w:rsidRDefault="004B36A5" w:rsidP="004B36A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>4.2 Покупатель ознакомлен с техническим состоянием, комплектностью приобретаемого Имущества. Претензий к Продавцу не имеет.</w:t>
      </w:r>
    </w:p>
    <w:p w:rsidR="004B36A5" w:rsidRPr="00CB0805" w:rsidRDefault="004B36A5" w:rsidP="004B36A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4.3 Передача Имущества производится по акту приема-передачи. Акт приема-передачи подписывается сторонами после проведения полной оплаты за </w:t>
      </w:r>
      <w:r w:rsidR="00CB0805" w:rsidRPr="00CB0805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Pr="00CB0805">
        <w:rPr>
          <w:rFonts w:ascii="Times New Roman" w:hAnsi="Times New Roman" w:cs="Times New Roman"/>
          <w:sz w:val="24"/>
          <w:szCs w:val="24"/>
          <w:lang w:val="ru-RU"/>
        </w:rPr>
        <w:t>. После подписания акта приема-передачи обязательства сторон по настоящему договору считаются выполненными полностью.</w:t>
      </w:r>
    </w:p>
    <w:p w:rsidR="004B36A5" w:rsidRPr="00CB0805" w:rsidRDefault="004B36A5" w:rsidP="004B36A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>4.4 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CB0805" w:rsidRDefault="004B36A5" w:rsidP="004B36A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4.5.  Настоящий договор вступает в силу со дня его подписания сторонами </w:t>
      </w:r>
      <w:r w:rsidRPr="00CB0805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CB0805" w:rsidRDefault="004B36A5" w:rsidP="004B36A5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4.6. Все споры и разногласия, возникающие в связи с настоящим договором, стороны обязуются решать путем переговоров, в случае </w:t>
      </w:r>
      <w:proofErr w:type="gramStart"/>
      <w:r w:rsidRPr="00CB0805">
        <w:rPr>
          <w:rFonts w:ascii="Times New Roman" w:hAnsi="Times New Roman" w:cs="Times New Roman"/>
          <w:sz w:val="24"/>
          <w:szCs w:val="24"/>
          <w:lang w:val="ru-RU"/>
        </w:rPr>
        <w:t>не достижения</w:t>
      </w:r>
      <w:proofErr w:type="gramEnd"/>
      <w:r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согласия все споры по настоящему договору решаются Нижегородским районным судом города Нижнего Новгорода.</w:t>
      </w:r>
    </w:p>
    <w:p w:rsidR="004B36A5" w:rsidRPr="00CB080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>4.7.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CB080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518A" w:rsidRPr="00CB080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5.</w:t>
      </w:r>
      <w:r w:rsidR="00EC518A"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Форс-мажорные обстоятельства</w:t>
      </w:r>
    </w:p>
    <w:p w:rsidR="00EC518A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7C3D4D" w:rsidRPr="00CB08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518A" w:rsidRPr="00CB0805">
        <w:rPr>
          <w:rFonts w:ascii="Times New Roman" w:hAnsi="Times New Roman" w:cs="Times New Roman"/>
          <w:sz w:val="24"/>
          <w:szCs w:val="24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CB0805" w:rsidRPr="00CB0805" w:rsidRDefault="00CB080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518A" w:rsidRPr="00CB0805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="002D5849"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EC518A" w:rsidRPr="00CB0805">
        <w:rPr>
          <w:rFonts w:ascii="Times New Roman" w:hAnsi="Times New Roman" w:cs="Times New Roman"/>
          <w:b/>
          <w:bCs/>
          <w:sz w:val="24"/>
          <w:szCs w:val="24"/>
          <w:lang w:val="ru-RU"/>
        </w:rPr>
        <w:t>Юридические адреса и реквизиты сторон:</w:t>
      </w:r>
    </w:p>
    <w:p w:rsidR="008505FE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505FE" w:rsidRPr="0062236C" w:rsidRDefault="008505FE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9884" w:type="dxa"/>
        <w:tblLook w:val="01E0" w:firstRow="1" w:lastRow="1" w:firstColumn="1" w:lastColumn="1" w:noHBand="0" w:noVBand="0"/>
      </w:tblPr>
      <w:tblGrid>
        <w:gridCol w:w="4512"/>
        <w:gridCol w:w="414"/>
        <w:gridCol w:w="4958"/>
      </w:tblGrid>
      <w:tr w:rsidR="00342159" w:rsidRPr="0062236C" w:rsidTr="00CB0805">
        <w:trPr>
          <w:trHeight w:val="164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7B41F3" w:rsidTr="00CB0805">
        <w:trPr>
          <w:trHeight w:hRule="exact" w:val="4177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CB0805" w:rsidRPr="00CB0805" w:rsidRDefault="00CB0805" w:rsidP="00CB080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Веселов Виктор Петрович</w:t>
            </w:r>
            <w:r w:rsidRPr="00CB080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: </w:t>
            </w:r>
          </w:p>
          <w:p w:rsidR="00CB0805" w:rsidRPr="00CB0805" w:rsidRDefault="00CB0805" w:rsidP="00CB080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524804947229,</w:t>
            </w:r>
          </w:p>
          <w:p w:rsidR="00CB0805" w:rsidRPr="00CB0805" w:rsidRDefault="00CB0805" w:rsidP="00CB080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Паспорт гражданина РФ 22 22 № 453958,</w:t>
            </w:r>
          </w:p>
          <w:p w:rsidR="00CB0805" w:rsidRPr="00CB0805" w:rsidRDefault="00CB0805" w:rsidP="00CB080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выдан 23.06.2022г. ГУ МВД России </w:t>
            </w:r>
            <w:proofErr w:type="gramStart"/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</w:t>
            </w:r>
            <w:proofErr w:type="gramEnd"/>
          </w:p>
          <w:p w:rsidR="00CB0805" w:rsidRPr="00CB0805" w:rsidRDefault="00CB0805" w:rsidP="00CB080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Нижегородской области, адрес регистрации</w:t>
            </w:r>
          </w:p>
          <w:p w:rsidR="00CB0805" w:rsidRPr="00CB0805" w:rsidRDefault="00CB0805" w:rsidP="00CB080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Нижегородская</w:t>
            </w:r>
            <w:proofErr w:type="gramEnd"/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обл., Городецкий р-н,</w:t>
            </w:r>
          </w:p>
          <w:p w:rsidR="00CB0805" w:rsidRPr="00CB0805" w:rsidRDefault="00CB0805" w:rsidP="00CB080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  <w:proofErr w:type="gramStart"/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.Г</w:t>
            </w:r>
            <w:proofErr w:type="gramEnd"/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ородец</w:t>
            </w:r>
            <w:proofErr w:type="spellEnd"/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ул. Малая Песочная, д.48 В, кв. 1</w:t>
            </w:r>
          </w:p>
          <w:p w:rsidR="00CB0805" w:rsidRPr="00CB0805" w:rsidRDefault="00CB0805" w:rsidP="00CB080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B08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Счет № </w:t>
            </w:r>
            <w:r w:rsidRPr="00CB080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40817810842003995039</w:t>
            </w:r>
          </w:p>
          <w:p w:rsidR="00CB0805" w:rsidRPr="00CB0805" w:rsidRDefault="00CB0805" w:rsidP="00CB080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B080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CB080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Доп</w:t>
            </w:r>
            <w:proofErr w:type="gramStart"/>
            <w:r w:rsidRPr="00CB080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.о</w:t>
            </w:r>
            <w:proofErr w:type="gramEnd"/>
            <w:r w:rsidRPr="00CB080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фис</w:t>
            </w:r>
            <w:proofErr w:type="spellEnd"/>
            <w:r w:rsidRPr="00CB080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№9042/0110 ПАО Сбербанк, </w:t>
            </w:r>
          </w:p>
          <w:p w:rsidR="00CB0805" w:rsidRPr="00CB0805" w:rsidRDefault="00CB0805" w:rsidP="00CB080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B080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к/с 30101810900000000603, </w:t>
            </w:r>
          </w:p>
          <w:p w:rsidR="00CB0805" w:rsidRPr="00CB0805" w:rsidRDefault="00CB0805" w:rsidP="00CB0805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B080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БИК 042202603.</w:t>
            </w:r>
          </w:p>
          <w:p w:rsidR="00CB0805" w:rsidRPr="00CB0805" w:rsidRDefault="00CB0805" w:rsidP="00CB0805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ru-RU"/>
              </w:rPr>
            </w:pPr>
          </w:p>
          <w:p w:rsidR="00CB0805" w:rsidRPr="00CB0805" w:rsidRDefault="00CB0805" w:rsidP="00CB0805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:rsidR="00697F6A" w:rsidRPr="00697F6A" w:rsidRDefault="00CB0805" w:rsidP="00CB0805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 w:rsidRPr="00CB08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</w:t>
            </w:r>
            <w:r w:rsidRPr="00CB0805">
              <w:rPr>
                <w:rFonts w:ascii="Times New Roman" w:hAnsi="Times New Roman" w:cs="Times New Roman"/>
                <w:lang w:val="ru-RU"/>
              </w:rPr>
              <w:t xml:space="preserve">  _________________________________</w:t>
            </w:r>
          </w:p>
          <w:p w:rsidR="00E43A25" w:rsidRPr="00697F6A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Pr="00697F6A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97F6A" w:rsidRDefault="002F045B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CB515F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</w:tr>
    </w:tbl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5801"/>
        </w:tabs>
        <w:ind w:left="5801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876"/>
        </w:tabs>
        <w:ind w:left="5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96"/>
        </w:tabs>
        <w:ind w:left="6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6"/>
        </w:tabs>
        <w:ind w:left="7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36"/>
        </w:tabs>
        <w:ind w:left="8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56"/>
        </w:tabs>
        <w:ind w:left="8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76"/>
        </w:tabs>
        <w:ind w:left="9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96"/>
        </w:tabs>
        <w:ind w:left="10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16"/>
        </w:tabs>
        <w:ind w:left="10916" w:hanging="180"/>
      </w:pPr>
    </w:lvl>
  </w:abstractNum>
  <w:abstractNum w:abstractNumId="2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9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5">
    <w:nsid w:val="5D531425"/>
    <w:multiLevelType w:val="multilevel"/>
    <w:tmpl w:val="622C9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7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9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2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3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4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6"/>
  </w:num>
  <w:num w:numId="9">
    <w:abstractNumId w:val="13"/>
  </w:num>
  <w:num w:numId="10">
    <w:abstractNumId w:val="5"/>
  </w:num>
  <w:num w:numId="11">
    <w:abstractNumId w:val="21"/>
  </w:num>
  <w:num w:numId="12">
    <w:abstractNumId w:val="0"/>
  </w:num>
  <w:num w:numId="13">
    <w:abstractNumId w:val="9"/>
  </w:num>
  <w:num w:numId="14">
    <w:abstractNumId w:val="20"/>
  </w:num>
  <w:num w:numId="15">
    <w:abstractNumId w:val="2"/>
  </w:num>
  <w:num w:numId="16">
    <w:abstractNumId w:val="7"/>
  </w:num>
  <w:num w:numId="17">
    <w:abstractNumId w:val="22"/>
  </w:num>
  <w:num w:numId="18">
    <w:abstractNumId w:val="15"/>
  </w:num>
  <w:num w:numId="19">
    <w:abstractNumId w:val="10"/>
  </w:num>
  <w:num w:numId="20">
    <w:abstractNumId w:val="17"/>
  </w:num>
  <w:num w:numId="21">
    <w:abstractNumId w:val="4"/>
  </w:num>
  <w:num w:numId="22">
    <w:abstractNumId w:val="3"/>
  </w:num>
  <w:num w:numId="23">
    <w:abstractNumId w:val="8"/>
  </w:num>
  <w:num w:numId="24">
    <w:abstractNumId w:val="19"/>
  </w:num>
  <w:num w:numId="2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4098C"/>
    <w:rsid w:val="000373DF"/>
    <w:rsid w:val="000420FA"/>
    <w:rsid w:val="0006313D"/>
    <w:rsid w:val="00071AF6"/>
    <w:rsid w:val="000802BF"/>
    <w:rsid w:val="000846FB"/>
    <w:rsid w:val="000B660F"/>
    <w:rsid w:val="000D00BA"/>
    <w:rsid w:val="001039CC"/>
    <w:rsid w:val="00123C66"/>
    <w:rsid w:val="0014049E"/>
    <w:rsid w:val="001444B1"/>
    <w:rsid w:val="001B07AC"/>
    <w:rsid w:val="001B1F98"/>
    <w:rsid w:val="001C3CFF"/>
    <w:rsid w:val="001E114A"/>
    <w:rsid w:val="00225CF9"/>
    <w:rsid w:val="00226D56"/>
    <w:rsid w:val="00230F12"/>
    <w:rsid w:val="00247652"/>
    <w:rsid w:val="0025610B"/>
    <w:rsid w:val="0027238E"/>
    <w:rsid w:val="002800A7"/>
    <w:rsid w:val="002863D9"/>
    <w:rsid w:val="002D5849"/>
    <w:rsid w:val="002E3FF0"/>
    <w:rsid w:val="002E4448"/>
    <w:rsid w:val="002F045B"/>
    <w:rsid w:val="003127AD"/>
    <w:rsid w:val="003212E2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523F0"/>
    <w:rsid w:val="00457E8A"/>
    <w:rsid w:val="00464F48"/>
    <w:rsid w:val="00485F3F"/>
    <w:rsid w:val="004B36A5"/>
    <w:rsid w:val="004D0EE9"/>
    <w:rsid w:val="004D1B52"/>
    <w:rsid w:val="00517633"/>
    <w:rsid w:val="00587AD3"/>
    <w:rsid w:val="005A7FE8"/>
    <w:rsid w:val="00605B13"/>
    <w:rsid w:val="0062236C"/>
    <w:rsid w:val="00644C40"/>
    <w:rsid w:val="006521FB"/>
    <w:rsid w:val="00652AD9"/>
    <w:rsid w:val="0068180D"/>
    <w:rsid w:val="006968CB"/>
    <w:rsid w:val="00697F6A"/>
    <w:rsid w:val="006D1512"/>
    <w:rsid w:val="006F2E71"/>
    <w:rsid w:val="006F321A"/>
    <w:rsid w:val="00704B66"/>
    <w:rsid w:val="00717BDD"/>
    <w:rsid w:val="007333ED"/>
    <w:rsid w:val="0074098C"/>
    <w:rsid w:val="00775038"/>
    <w:rsid w:val="007A4CA1"/>
    <w:rsid w:val="007B41F3"/>
    <w:rsid w:val="007C10C7"/>
    <w:rsid w:val="007C3D4D"/>
    <w:rsid w:val="007E0077"/>
    <w:rsid w:val="007F6E72"/>
    <w:rsid w:val="00822FAD"/>
    <w:rsid w:val="0083078F"/>
    <w:rsid w:val="008505FE"/>
    <w:rsid w:val="008561F0"/>
    <w:rsid w:val="00890010"/>
    <w:rsid w:val="008A66CF"/>
    <w:rsid w:val="008D73B0"/>
    <w:rsid w:val="008E03D8"/>
    <w:rsid w:val="00913784"/>
    <w:rsid w:val="00916DAF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43E86"/>
    <w:rsid w:val="00A60F9B"/>
    <w:rsid w:val="00A64642"/>
    <w:rsid w:val="00A72C40"/>
    <w:rsid w:val="00A919B5"/>
    <w:rsid w:val="00A95685"/>
    <w:rsid w:val="00AB57B1"/>
    <w:rsid w:val="00AC16EB"/>
    <w:rsid w:val="00B229DD"/>
    <w:rsid w:val="00B47F08"/>
    <w:rsid w:val="00B6638C"/>
    <w:rsid w:val="00B76AF7"/>
    <w:rsid w:val="00B83249"/>
    <w:rsid w:val="00B94D95"/>
    <w:rsid w:val="00BB5CC2"/>
    <w:rsid w:val="00BC134D"/>
    <w:rsid w:val="00BC4122"/>
    <w:rsid w:val="00BC4ADB"/>
    <w:rsid w:val="00BF7769"/>
    <w:rsid w:val="00C41108"/>
    <w:rsid w:val="00C419DB"/>
    <w:rsid w:val="00C62CCF"/>
    <w:rsid w:val="00C837E1"/>
    <w:rsid w:val="00C911D3"/>
    <w:rsid w:val="00CB0805"/>
    <w:rsid w:val="00CB515F"/>
    <w:rsid w:val="00CB7BA9"/>
    <w:rsid w:val="00CF54D6"/>
    <w:rsid w:val="00D107BB"/>
    <w:rsid w:val="00D20EBB"/>
    <w:rsid w:val="00D263CE"/>
    <w:rsid w:val="00D33E81"/>
    <w:rsid w:val="00D53CCB"/>
    <w:rsid w:val="00D6024A"/>
    <w:rsid w:val="00D62BBA"/>
    <w:rsid w:val="00D9574C"/>
    <w:rsid w:val="00DA025B"/>
    <w:rsid w:val="00DA6643"/>
    <w:rsid w:val="00DB1F49"/>
    <w:rsid w:val="00DB2B9A"/>
    <w:rsid w:val="00DB3895"/>
    <w:rsid w:val="00DB4354"/>
    <w:rsid w:val="00DC2C7E"/>
    <w:rsid w:val="00DD4F5B"/>
    <w:rsid w:val="00DF1610"/>
    <w:rsid w:val="00DF30B9"/>
    <w:rsid w:val="00E00793"/>
    <w:rsid w:val="00E12DEC"/>
    <w:rsid w:val="00E33800"/>
    <w:rsid w:val="00E34822"/>
    <w:rsid w:val="00E43A25"/>
    <w:rsid w:val="00E56185"/>
    <w:rsid w:val="00E83CC8"/>
    <w:rsid w:val="00E86246"/>
    <w:rsid w:val="00EB0889"/>
    <w:rsid w:val="00EC3C32"/>
    <w:rsid w:val="00EC518A"/>
    <w:rsid w:val="00EC5C9A"/>
    <w:rsid w:val="00ED6D0A"/>
    <w:rsid w:val="00EE3F1F"/>
    <w:rsid w:val="00EF1CA2"/>
    <w:rsid w:val="00EF2BBC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871F-B9A5-4EA8-B681-31C4F11D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Admin</cp:lastModifiedBy>
  <cp:revision>37</cp:revision>
  <cp:lastPrinted>2017-07-20T10:07:00Z</cp:lastPrinted>
  <dcterms:created xsi:type="dcterms:W3CDTF">2017-05-29T08:28:00Z</dcterms:created>
  <dcterms:modified xsi:type="dcterms:W3CDTF">2022-09-13T14:48:00Z</dcterms:modified>
</cp:coreProperties>
</file>