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1E1B2EB0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C44CD1">
        <w:rPr>
          <w:rFonts w:eastAsia="Calibri"/>
          <w:lang w:eastAsia="en-US"/>
        </w:rPr>
        <w:t xml:space="preserve"> </w:t>
      </w:r>
      <w:r w:rsidR="00C44CD1" w:rsidRPr="00C44CD1">
        <w:rPr>
          <w:rFonts w:eastAsia="Calibri"/>
          <w:lang w:eastAsia="en-US"/>
        </w:rPr>
        <w:t>ersh@auction-house.ru</w:t>
      </w:r>
      <w:r w:rsidRPr="000207CC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C44CD1" w:rsidRPr="00C44CD1">
        <w:rPr>
          <w:rFonts w:eastAsia="Calibri"/>
          <w:lang w:eastAsia="en-US"/>
        </w:rPr>
        <w:t xml:space="preserve">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C44CD1" w:rsidRPr="00C44CD1">
        <w:rPr>
          <w:rFonts w:eastAsia="Calibri"/>
          <w:lang w:eastAsia="en-US"/>
        </w:rPr>
        <w:t>Б.Хмельницкого</w:t>
      </w:r>
      <w:proofErr w:type="spellEnd"/>
      <w:r w:rsidR="00C44CD1" w:rsidRPr="00C44CD1">
        <w:rPr>
          <w:rFonts w:eastAsia="Calibri"/>
          <w:lang w:eastAsia="en-US"/>
        </w:rPr>
        <w:t>, д. 36А, ИНН 1326024785, ОГРН 1021300001029</w:t>
      </w:r>
      <w:r w:rsidRPr="000207CC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C44CD1" w:rsidRPr="00C44CD1">
        <w:rPr>
          <w:rFonts w:eastAsia="Calibri"/>
          <w:lang w:eastAsia="en-US"/>
        </w:rPr>
        <w:t xml:space="preserve">Республики Мордовия от 05 октября 2021 г. по делу № А39-8385/2021 </w:t>
      </w:r>
      <w:r w:rsidRPr="000207CC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DF29A6">
        <w:rPr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C44CD1" w:rsidRPr="00C44CD1">
        <w:t>сообщение 02030135950 в газете АО «Коммерсантъ» №103(7304) от 11.06.2022 г.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C44CD1" w:rsidRPr="00C44CD1">
        <w:rPr>
          <w:b/>
          <w:bCs/>
        </w:rPr>
        <w:t>12</w:t>
      </w:r>
      <w:r w:rsidR="003F4197" w:rsidRPr="00C44CD1">
        <w:rPr>
          <w:b/>
          <w:bCs/>
        </w:rPr>
        <w:t>.</w:t>
      </w:r>
      <w:r w:rsidR="003F4197" w:rsidRPr="00DF29A6">
        <w:rPr>
          <w:b/>
          <w:bCs/>
        </w:rPr>
        <w:t>09.2022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C44CD1">
        <w:t>н</w:t>
      </w:r>
      <w:r>
        <w:rPr>
          <w:color w:val="000000"/>
        </w:rPr>
        <w:t xml:space="preserve"> следующи</w:t>
      </w:r>
      <w:r w:rsidR="00C44CD1">
        <w:rPr>
          <w:color w:val="000000"/>
        </w:rPr>
        <w:t>й</w:t>
      </w:r>
      <w:r>
        <w:rPr>
          <w:color w:val="000000"/>
        </w:rPr>
        <w:t xml:space="preserve"> догово</w:t>
      </w:r>
      <w:r w:rsidR="00C44CD1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02857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71E2CD1E" w:rsidR="00202857" w:rsidRPr="00202857" w:rsidRDefault="00202857" w:rsidP="0020285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28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57479F7C" w:rsidR="00202857" w:rsidRPr="00202857" w:rsidRDefault="00202857" w:rsidP="0020285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28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2022-11316/100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2C9A5474" w:rsidR="00202857" w:rsidRPr="00202857" w:rsidRDefault="00202857" w:rsidP="0020285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28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0E96861B" w:rsidR="00202857" w:rsidRPr="00202857" w:rsidRDefault="00202857" w:rsidP="0020285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2857">
              <w:rPr>
                <w:rFonts w:ascii="Times New Roman" w:hAnsi="Times New Roman" w:cs="Times New Roman"/>
                <w:sz w:val="24"/>
                <w:szCs w:val="24"/>
              </w:rPr>
              <w:t>5 078 753,36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7DDD8195" w:rsidR="00202857" w:rsidRPr="00202857" w:rsidRDefault="00202857" w:rsidP="0020285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2857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 Республики Мордовия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B37C4"/>
    <w:rsid w:val="001F4360"/>
    <w:rsid w:val="00202857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44CD1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2022-09-16T06:33:00Z</dcterms:created>
  <dcterms:modified xsi:type="dcterms:W3CDTF">2022-09-16T06:33:00Z</dcterms:modified>
</cp:coreProperties>
</file>