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3B2F" w14:textId="77777777" w:rsidR="00E9013A" w:rsidRDefault="00D504D0" w:rsidP="00D504D0">
      <w:pPr>
        <w:jc w:val="both"/>
      </w:pPr>
      <w:bookmarkStart w:id="0" w:name="_Hlk102573188"/>
      <w:r w:rsidRPr="00D504D0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D504D0">
        <w:rPr>
          <w:rFonts w:ascii="Times New Roman" w:eastAsia="Times New Roman" w:hAnsi="Times New Roman" w:cs="Times New Roman"/>
          <w:lang w:eastAsia="ru-RU"/>
        </w:rPr>
        <w:t xml:space="preserve"> (ИНН 7838430413, адрес: 190000, Санкт-Петербург, </w:t>
      </w:r>
      <w:proofErr w:type="spellStart"/>
      <w:r w:rsidRPr="00D504D0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D504D0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D504D0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D504D0">
        <w:rPr>
          <w:rFonts w:ascii="Times New Roman" w:eastAsia="Times New Roman" w:hAnsi="Times New Roman" w:cs="Times New Roman"/>
          <w:lang w:eastAsia="ru-RU"/>
        </w:rPr>
        <w:t>,</w:t>
      </w:r>
      <w:r w:rsidRPr="00D504D0">
        <w:rPr>
          <w:rFonts w:ascii="Times New Roman" w:eastAsia="Calibri" w:hAnsi="Times New Roman" w:cs="Times New Roman"/>
        </w:rPr>
        <w:t xml:space="preserve"> </w:t>
      </w:r>
      <w:r w:rsidRPr="00D504D0">
        <w:rPr>
          <w:rFonts w:ascii="Times New Roman" w:eastAsia="Times New Roman" w:hAnsi="Times New Roman" w:cs="Times New Roman"/>
          <w:lang w:eastAsia="ru-RU"/>
        </w:rPr>
        <w:t xml:space="preserve">8(800)777-57-57, </w:t>
      </w:r>
      <w:hyperlink r:id="rId4" w:history="1">
        <w:r w:rsidRPr="00D504D0">
          <w:rPr>
            <w:rFonts w:ascii="Times New Roman" w:eastAsia="Times New Roman" w:hAnsi="Times New Roman" w:cs="Times New Roman"/>
            <w:color w:val="0066CC"/>
            <w:u w:val="single"/>
            <w:lang w:eastAsia="ru-RU"/>
          </w:rPr>
          <w:t>a.stepina@auction-house.ru</w:t>
        </w:r>
      </w:hyperlink>
      <w:r w:rsidRPr="00D504D0">
        <w:rPr>
          <w:rFonts w:ascii="Times New Roman" w:eastAsia="Times New Roman" w:hAnsi="Times New Roman" w:cs="Times New Roman"/>
          <w:lang w:eastAsia="ru-RU"/>
        </w:rPr>
        <w:t>) (далее – Организатор торгов, ОТ), действующее на основании договора поручения с</w:t>
      </w:r>
      <w:r w:rsidRPr="00D504D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504D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ООО «ТК Альянс» </w:t>
      </w:r>
      <w:r w:rsidRPr="00D504D0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 5036099120)</w:t>
      </w:r>
      <w:r w:rsidRPr="00D504D0">
        <w:rPr>
          <w:rFonts w:ascii="Calibri" w:eastAsia="Calibri" w:hAnsi="Calibri" w:cs="Times New Roman"/>
        </w:rPr>
        <w:t xml:space="preserve"> (</w:t>
      </w:r>
      <w:r w:rsidRPr="00D504D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далее – Должник) </w:t>
      </w:r>
      <w:r w:rsidRPr="00D504D0">
        <w:rPr>
          <w:rFonts w:ascii="Times New Roman" w:eastAsia="Times New Roman" w:hAnsi="Times New Roman" w:cs="Times New Roman"/>
          <w:lang w:eastAsia="ru-RU"/>
        </w:rPr>
        <w:t xml:space="preserve">в лице конкурсного </w:t>
      </w:r>
      <w:r w:rsidRPr="00D504D0">
        <w:rPr>
          <w:rFonts w:ascii="Times New Roman" w:eastAsia="Calibri" w:hAnsi="Times New Roman" w:cs="Times New Roman"/>
          <w:shd w:val="clear" w:color="auto" w:fill="FFFFFF"/>
        </w:rPr>
        <w:t>управляющего</w:t>
      </w:r>
      <w:r w:rsidRPr="00D504D0">
        <w:rPr>
          <w:rFonts w:ascii="Times New Roman" w:eastAsia="Calibri" w:hAnsi="Times New Roman" w:cs="Times New Roman"/>
          <w:b/>
          <w:bCs/>
        </w:rPr>
        <w:t xml:space="preserve"> </w:t>
      </w:r>
      <w:r w:rsidRPr="00D504D0">
        <w:rPr>
          <w:rFonts w:ascii="Calibri" w:eastAsia="Calibri" w:hAnsi="Calibri" w:cs="Times New Roman"/>
        </w:rPr>
        <w:t xml:space="preserve"> </w:t>
      </w:r>
      <w:r w:rsidRPr="00D504D0">
        <w:rPr>
          <w:rFonts w:ascii="Times New Roman" w:eastAsia="Calibri" w:hAnsi="Times New Roman" w:cs="Times New Roman"/>
          <w:b/>
          <w:bCs/>
        </w:rPr>
        <w:t xml:space="preserve">Никулина С. В. </w:t>
      </w:r>
      <w:r w:rsidRPr="00D504D0">
        <w:rPr>
          <w:rFonts w:ascii="Times New Roman" w:eastAsia="Calibri" w:hAnsi="Times New Roman" w:cs="Times New Roman"/>
          <w:bCs/>
        </w:rPr>
        <w:t>(ИНН 500602751216) (далее – КУ)</w:t>
      </w:r>
      <w:r w:rsidRPr="00D504D0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Pr="00D504D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504D0">
        <w:rPr>
          <w:rFonts w:ascii="Times New Roman" w:eastAsia="Calibri" w:hAnsi="Times New Roman" w:cs="Times New Roman"/>
        </w:rPr>
        <w:t xml:space="preserve">определения Арбитражного суда Московской области по делу № А41-100229/2015 от 09.10.2020, </w:t>
      </w:r>
      <w:r w:rsidRPr="00D504D0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D504D0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</w:t>
      </w:r>
      <w:r w:rsidR="00D8366D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проведении на </w:t>
      </w:r>
      <w:r w:rsidRPr="00D504D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8366D" w:rsidRPr="00D8366D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электронной торговой площадке  АО «Российский аукционный дом» по адресу в сети интернет: http://www.lot-online.ru (далее – ЭП) </w:t>
      </w:r>
      <w:r w:rsidRPr="00D504D0">
        <w:rPr>
          <w:rFonts w:ascii="Times New Roman" w:eastAsia="Times New Roman" w:hAnsi="Times New Roman" w:cs="Times New Roman"/>
          <w:color w:val="000000"/>
          <w:lang w:eastAsia="ru-RU"/>
        </w:rPr>
        <w:t>электронных торгов посредством публичного предложения</w:t>
      </w:r>
      <w:r w:rsidRPr="00D504D0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(далее – Торги)</w:t>
      </w:r>
      <w:r w:rsidRPr="00D504D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  <w:r w:rsidRPr="00D504D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504D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Продаже на Торгах подлежат права требования к физическим лицам</w:t>
      </w:r>
      <w:r w:rsidRPr="00D504D0">
        <w:rPr>
          <w:rFonts w:ascii="Times New Roman" w:eastAsia="Calibri" w:hAnsi="Times New Roman" w:cs="Times New Roman"/>
          <w:b/>
        </w:rPr>
        <w:t xml:space="preserve"> </w:t>
      </w:r>
      <w:r w:rsidRPr="00D504D0">
        <w:rPr>
          <w:rFonts w:ascii="Times New Roman" w:eastAsia="Times New Roman" w:hAnsi="Times New Roman" w:cs="Times New Roman"/>
          <w:lang w:eastAsia="ru-RU"/>
        </w:rPr>
        <w:t xml:space="preserve">(далее –Лот): </w:t>
      </w:r>
      <w:r w:rsidRPr="00D504D0">
        <w:rPr>
          <w:rFonts w:ascii="Times New Roman" w:eastAsia="Calibri" w:hAnsi="Times New Roman" w:cs="Times New Roman"/>
          <w:b/>
          <w:bCs/>
        </w:rPr>
        <w:t xml:space="preserve">Лот №1: </w:t>
      </w:r>
      <w:r w:rsidRPr="00D504D0">
        <w:rPr>
          <w:rFonts w:ascii="Times New Roman" w:eastAsia="Calibri" w:hAnsi="Times New Roman" w:cs="Times New Roman"/>
          <w:bCs/>
        </w:rPr>
        <w:t>Право требования ООО «ТК Альянс», взысканное в порядке привлечения Катречко Дениса Олеговича, Ермакова Алексея Евгеньевича, Лаврентьева Владимира Владимировича, Олейника Евгения Александровича к субсидиарной ответственности на основании определения Десятого Арбитражного Апелляционного суда от 15.06.2018 и Определения Арбитражного суда Московской обл. от 28.03.2019 по делу № А41-100229/15 на сумму 600 649 626,80 руб.</w:t>
      </w:r>
      <w:r w:rsidRPr="00D504D0">
        <w:rPr>
          <w:rFonts w:ascii="Times New Roman" w:eastAsia="Calibri" w:hAnsi="Times New Roman" w:cs="Times New Roman"/>
          <w:b/>
          <w:bCs/>
        </w:rPr>
        <w:t xml:space="preserve"> Начальная цена – </w:t>
      </w:r>
      <w:bookmarkStart w:id="1" w:name="_Hlk102573494"/>
      <w:r w:rsidRPr="00D504D0">
        <w:rPr>
          <w:rFonts w:ascii="Times New Roman" w:eastAsia="Calibri" w:hAnsi="Times New Roman" w:cs="Times New Roman"/>
          <w:b/>
          <w:bCs/>
        </w:rPr>
        <w:t xml:space="preserve">19 262 606,22 </w:t>
      </w:r>
      <w:bookmarkEnd w:id="1"/>
      <w:r w:rsidRPr="00D504D0">
        <w:rPr>
          <w:rFonts w:ascii="Times New Roman" w:eastAsia="Calibri" w:hAnsi="Times New Roman" w:cs="Times New Roman"/>
          <w:b/>
          <w:bCs/>
        </w:rPr>
        <w:t xml:space="preserve">руб. </w:t>
      </w:r>
      <w:r w:rsidRPr="00D504D0">
        <w:rPr>
          <w:rFonts w:ascii="Times New Roman" w:eastAsia="Calibri" w:hAnsi="Times New Roman" w:cs="Times New Roman"/>
          <w:lang w:bidi="ru-RU"/>
        </w:rPr>
        <w:t xml:space="preserve">Ознакомление с документами в отношении Лота производится в рабочие дни </w:t>
      </w:r>
      <w:r w:rsidRPr="00D504D0">
        <w:rPr>
          <w:rFonts w:ascii="Times New Roman" w:eastAsia="Calibri" w:hAnsi="Times New Roman" w:cs="Times New Roman"/>
        </w:rPr>
        <w:t>с 09:00 до 18:00: тел. 8-916-656-11-41, эл. почта: arbitrage-pro-2019@yandex.ru</w:t>
      </w:r>
      <w:r w:rsidRPr="00D504D0">
        <w:rPr>
          <w:rFonts w:ascii="Times New Roman" w:eastAsia="Calibri" w:hAnsi="Times New Roman" w:cs="Times New Roman"/>
          <w:lang w:bidi="ru-RU"/>
        </w:rPr>
        <w:t>.</w:t>
      </w:r>
      <w:r w:rsidRPr="00D504D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D504D0">
        <w:rPr>
          <w:rFonts w:ascii="Times New Roman" w:eastAsia="Calibri" w:hAnsi="Times New Roman" w:cs="Times New Roman"/>
          <w:b/>
          <w:bCs/>
        </w:rPr>
        <w:t xml:space="preserve"> Дата начала приема заявок –</w:t>
      </w:r>
      <w:r w:rsidRPr="00D504D0">
        <w:rPr>
          <w:rFonts w:ascii="Times New Roman" w:eastAsia="Calibri" w:hAnsi="Times New Roman" w:cs="Times New Roman"/>
        </w:rPr>
        <w:t xml:space="preserve"> </w:t>
      </w:r>
      <w:r w:rsidRPr="00D504D0">
        <w:rPr>
          <w:rFonts w:ascii="Times New Roman" w:eastAsia="Calibri" w:hAnsi="Times New Roman" w:cs="Times New Roman"/>
          <w:b/>
        </w:rPr>
        <w:t>24.09.2022 с 17 час.00 мин. (</w:t>
      </w:r>
      <w:proofErr w:type="spellStart"/>
      <w:r w:rsidRPr="00D504D0">
        <w:rPr>
          <w:rFonts w:ascii="Times New Roman" w:eastAsia="Calibri" w:hAnsi="Times New Roman" w:cs="Times New Roman"/>
          <w:b/>
        </w:rPr>
        <w:t>мск</w:t>
      </w:r>
      <w:proofErr w:type="spellEnd"/>
      <w:r w:rsidRPr="00D504D0">
        <w:rPr>
          <w:rFonts w:ascii="Times New Roman" w:eastAsia="Calibri" w:hAnsi="Times New Roman" w:cs="Times New Roman"/>
          <w:b/>
        </w:rPr>
        <w:t>).</w:t>
      </w:r>
      <w:r w:rsidRPr="00D504D0">
        <w:rPr>
          <w:rFonts w:ascii="Times New Roman" w:eastAsia="Calibri" w:hAnsi="Times New Roman" w:cs="Times New Roman"/>
        </w:rPr>
        <w:t xml:space="preserve"> Сокращение: календарный день </w:t>
      </w:r>
      <w:r w:rsidRPr="00D504D0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D504D0">
        <w:rPr>
          <w:rFonts w:ascii="Times New Roman" w:eastAsia="Calibri" w:hAnsi="Times New Roman" w:cs="Times New Roman"/>
        </w:rPr>
        <w:t xml:space="preserve">к/день. Прием заявок составляет: в 1-ом периоде </w:t>
      </w:r>
      <w:r w:rsidRPr="00D504D0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D504D0">
        <w:rPr>
          <w:rFonts w:ascii="Times New Roman" w:eastAsia="Calibri" w:hAnsi="Times New Roman" w:cs="Times New Roman"/>
          <w:bCs/>
        </w:rPr>
        <w:t>7 (семь) к/ дней с даты начала приёма заявок</w:t>
      </w:r>
      <w:r w:rsidRPr="00D504D0">
        <w:rPr>
          <w:rFonts w:ascii="Times New Roman" w:eastAsia="Calibri" w:hAnsi="Times New Roman" w:cs="Times New Roman"/>
        </w:rPr>
        <w:t xml:space="preserve">, без изменения начальной цены, со 2-го по 12-й периоды </w:t>
      </w:r>
      <w:r w:rsidRPr="00D504D0">
        <w:rPr>
          <w:rFonts w:ascii="Times New Roman" w:eastAsia="Times New Roman" w:hAnsi="Times New Roman" w:cs="Times New Roman"/>
          <w:lang w:eastAsia="ru-RU"/>
        </w:rPr>
        <w:t>–</w:t>
      </w:r>
      <w:r w:rsidRPr="00D504D0">
        <w:rPr>
          <w:rFonts w:ascii="Times New Roman" w:eastAsia="Calibri" w:hAnsi="Times New Roman" w:cs="Times New Roman"/>
        </w:rPr>
        <w:t xml:space="preserve"> 7 (семь) к/дней, величина</w:t>
      </w:r>
      <w:r w:rsidRPr="00D504D0">
        <w:rPr>
          <w:rFonts w:ascii="Times New Roman" w:eastAsia="Calibri" w:hAnsi="Times New Roman" w:cs="Times New Roman"/>
          <w:b/>
        </w:rPr>
        <w:t xml:space="preserve"> </w:t>
      </w:r>
      <w:r w:rsidRPr="00D504D0">
        <w:rPr>
          <w:rFonts w:ascii="Times New Roman" w:eastAsia="Calibri" w:hAnsi="Times New Roman" w:cs="Times New Roman"/>
        </w:rPr>
        <w:t xml:space="preserve">снижения </w:t>
      </w:r>
      <w:r w:rsidRPr="00D504D0">
        <w:rPr>
          <w:rFonts w:ascii="Times New Roman" w:eastAsia="Times New Roman" w:hAnsi="Times New Roman" w:cs="Times New Roman"/>
          <w:lang w:eastAsia="ru-RU"/>
        </w:rPr>
        <w:t>– 9</w:t>
      </w:r>
      <w:r w:rsidRPr="00D504D0">
        <w:rPr>
          <w:rFonts w:ascii="Times New Roman" w:eastAsia="Calibri" w:hAnsi="Times New Roman" w:cs="Times New Roman"/>
        </w:rPr>
        <w:t xml:space="preserve">% от начальной цены Лота, установленной на первом периоде Торгов. </w:t>
      </w:r>
      <w:r w:rsidRPr="00D504D0">
        <w:rPr>
          <w:rFonts w:ascii="Times New Roman" w:eastAsia="Calibri" w:hAnsi="Times New Roman" w:cs="Times New Roman"/>
          <w:b/>
        </w:rPr>
        <w:t xml:space="preserve">Минимальная цена составляет 192 626,06 </w:t>
      </w:r>
      <w:r w:rsidRPr="00D504D0">
        <w:rPr>
          <w:rFonts w:ascii="Times New Roman" w:eastAsia="Calibri" w:hAnsi="Times New Roman" w:cs="Times New Roman"/>
          <w:b/>
          <w:shd w:val="clear" w:color="auto" w:fill="FFFFFF"/>
        </w:rPr>
        <w:t>руб</w:t>
      </w:r>
      <w:r w:rsidRPr="00D504D0">
        <w:rPr>
          <w:rFonts w:ascii="Times New Roman" w:eastAsia="Calibri" w:hAnsi="Times New Roman" w:cs="Times New Roman"/>
          <w:shd w:val="clear" w:color="auto" w:fill="FFFFFF"/>
        </w:rPr>
        <w:t xml:space="preserve">. </w:t>
      </w:r>
      <w:r w:rsidRPr="00D504D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Pr="00D504D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Задаток – 5 %</w:t>
      </w:r>
      <w:r w:rsidRPr="00D504D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от начальной цены Лота, </w:t>
      </w:r>
      <w:r w:rsidRPr="00D504D0">
        <w:rPr>
          <w:rFonts w:ascii="Times New Roman" w:eastAsia="Calibri" w:hAnsi="Times New Roman" w:cs="Times New Roman"/>
        </w:rPr>
        <w:t xml:space="preserve">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</w:t>
      </w:r>
      <w:r w:rsidRPr="00D504D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D504D0">
        <w:rPr>
          <w:rFonts w:ascii="Times New Roman" w:eastAsia="Calibri" w:hAnsi="Times New Roman" w:cs="Times New Roman"/>
          <w:iCs/>
        </w:rPr>
        <w:t>Реквизиты для внесения задатка: получатель – ООО «ТК Альянс» (ИНН 5036099120): № р/с №40702810500040000198, в ООО МИБ «</w:t>
      </w:r>
      <w:proofErr w:type="spellStart"/>
      <w:r w:rsidRPr="00D504D0">
        <w:rPr>
          <w:rFonts w:ascii="Times New Roman" w:eastAsia="Calibri" w:hAnsi="Times New Roman" w:cs="Times New Roman"/>
          <w:iCs/>
        </w:rPr>
        <w:t>Далена</w:t>
      </w:r>
      <w:proofErr w:type="spellEnd"/>
      <w:r w:rsidRPr="00D504D0">
        <w:rPr>
          <w:rFonts w:ascii="Times New Roman" w:eastAsia="Calibri" w:hAnsi="Times New Roman" w:cs="Times New Roman"/>
          <w:iCs/>
        </w:rPr>
        <w:t>», БИК 044525371, к/с 30101810845250000371</w:t>
      </w:r>
      <w:r w:rsidRPr="00D504D0">
        <w:rPr>
          <w:rFonts w:ascii="Times New Roman" w:eastAsia="Calibri" w:hAnsi="Times New Roman" w:cs="Times New Roman"/>
          <w:b/>
          <w:bCs/>
          <w:iCs/>
        </w:rPr>
        <w:t xml:space="preserve">. </w:t>
      </w:r>
      <w:r w:rsidRPr="00D504D0">
        <w:rPr>
          <w:rFonts w:ascii="Times New Roman" w:eastAsia="Calibri" w:hAnsi="Times New Roman" w:cs="Times New Roman"/>
          <w:iCs/>
        </w:rPr>
        <w:t>Документом, подтверждающим поступление задатка на счет Должника, является выписка со счета Должника.</w:t>
      </w:r>
      <w:r w:rsidRPr="00D504D0">
        <w:rPr>
          <w:rFonts w:ascii="Times New Roman" w:eastAsia="Calibri" w:hAnsi="Times New Roman" w:cs="Times New Roman"/>
        </w:rPr>
        <w:t xml:space="preserve"> </w:t>
      </w:r>
      <w:r w:rsidRPr="00D504D0">
        <w:rPr>
          <w:rFonts w:ascii="Times New Roman" w:eastAsia="Calibri" w:hAnsi="Times New Roman" w:cs="Times New Roman"/>
          <w:iCs/>
        </w:rPr>
        <w:t>Исполнение обязанности по внесению суммы задатка третьими лицами не допускается.</w:t>
      </w:r>
      <w:r w:rsidRPr="00D504D0">
        <w:rPr>
          <w:rFonts w:ascii="Times New Roman" w:eastAsia="Calibri" w:hAnsi="Times New Roman" w:cs="Times New Roman"/>
          <w:shd w:val="clear" w:color="auto" w:fill="FFFFFF"/>
        </w:rPr>
        <w:t xml:space="preserve">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</w:t>
      </w:r>
      <w:r w:rsidR="006F1C7D">
        <w:rPr>
          <w:rFonts w:ascii="Times New Roman" w:eastAsia="Calibri" w:hAnsi="Times New Roman" w:cs="Times New Roman"/>
          <w:shd w:val="clear" w:color="auto" w:fill="FFFFFF"/>
        </w:rPr>
        <w:t>есостоятельности (банкротстве)"</w:t>
      </w:r>
      <w:r w:rsidR="006F1C7D" w:rsidRPr="006F1C7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: а</w:t>
      </w:r>
      <w:r w:rsidR="006F1C7D" w:rsidRPr="00B8483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6F1C7D" w:rsidRPr="00B8483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иностр</w:t>
      </w:r>
      <w:proofErr w:type="spellEnd"/>
      <w:r w:rsidR="006F1C7D" w:rsidRPr="00B8483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6F1C7D" w:rsidRPr="006F1C7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D504D0">
        <w:rPr>
          <w:rFonts w:ascii="Times New Roman" w:eastAsia="Calibri" w:hAnsi="Times New Roman" w:cs="Times New Roman"/>
        </w:rPr>
        <w:t xml:space="preserve">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</w:t>
      </w:r>
      <w:r w:rsidRPr="00D504D0">
        <w:rPr>
          <w:rFonts w:ascii="Times New Roman" w:eastAsia="Calibri" w:hAnsi="Times New Roman" w:cs="Times New Roman"/>
        </w:rPr>
        <w:lastRenderedPageBreak/>
        <w:t xml:space="preserve">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</w:t>
      </w:r>
      <w:r w:rsidRPr="00D504D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 </w:t>
      </w:r>
      <w:r w:rsidRPr="00D504D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Оплата - в течение 30 дней со дня подписания Договора на счет Должника:</w:t>
      </w:r>
      <w:r w:rsidRPr="00D504D0">
        <w:rPr>
          <w:rFonts w:ascii="Times New Roman" w:eastAsia="Calibri" w:hAnsi="Times New Roman" w:cs="Times New Roman"/>
        </w:rPr>
        <w:t xml:space="preserve"> р</w:t>
      </w:r>
      <w:r w:rsidRPr="00D504D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/с № 40702810500040000198 в ООО МИБ «</w:t>
      </w:r>
      <w:proofErr w:type="spellStart"/>
      <w:r w:rsidRPr="00D504D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Далена</w:t>
      </w:r>
      <w:proofErr w:type="spellEnd"/>
      <w:r w:rsidRPr="00D504D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», БИК 044525371, к/с 30101810845250000371.</w:t>
      </w:r>
      <w:bookmarkEnd w:id="0"/>
    </w:p>
    <w:sectPr w:rsidR="00E9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C2"/>
    <w:rsid w:val="00113635"/>
    <w:rsid w:val="006F1C7D"/>
    <w:rsid w:val="00787A91"/>
    <w:rsid w:val="00B84839"/>
    <w:rsid w:val="00BA37C2"/>
    <w:rsid w:val="00BD7A6E"/>
    <w:rsid w:val="00D504D0"/>
    <w:rsid w:val="00D8366D"/>
    <w:rsid w:val="00DC3AAB"/>
    <w:rsid w:val="00E44B43"/>
    <w:rsid w:val="00E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CB8C"/>
  <w15:chartTrackingRefBased/>
  <w15:docId w15:val="{04D29FA4-DDE6-4BA1-BF95-CB119AAD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4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Керимова Галина Никифоровна</cp:lastModifiedBy>
  <cp:revision>2</cp:revision>
  <cp:lastPrinted>2022-09-16T12:58:00Z</cp:lastPrinted>
  <dcterms:created xsi:type="dcterms:W3CDTF">2022-09-19T11:52:00Z</dcterms:created>
  <dcterms:modified xsi:type="dcterms:W3CDTF">2022-09-19T11:52:00Z</dcterms:modified>
</cp:coreProperties>
</file>