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A00A23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5F7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755F75"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755F7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55F7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755F75" w:rsidRPr="0059270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755F7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55F7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="00755F7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755F7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="00755F7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755F7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755F75"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="00755F75"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="00755F75"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</w:t>
      </w:r>
      <w:r w:rsidR="00755F7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755F75"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20.11.2017 г. по делу № А40-189300/17-175-273Б </w:t>
      </w:r>
      <w:r w:rsidR="00755F7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55F7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55F75" w:rsidRPr="006B37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</w:t>
      </w:r>
      <w:r w:rsidR="00755F75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64A163F6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755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3D7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4F2FE1CB" w14:textId="77777777" w:rsidR="00A570BA" w:rsidRPr="00A570BA" w:rsidRDefault="00A570BA" w:rsidP="00A570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0BA">
        <w:rPr>
          <w:rFonts w:ascii="Times New Roman" w:hAnsi="Times New Roman" w:cs="Times New Roman"/>
          <w:color w:val="000000"/>
          <w:sz w:val="24"/>
          <w:szCs w:val="24"/>
        </w:rPr>
        <w:t>Лот 1 - «Мастер-Банк» КБ (ОАО), ИНН 7705420744, уведомление о включение в РТК 4-618525 от 15.03.2022 о включении в РТК третьей очереди, находится в стадии банкротства (8</w:t>
      </w:r>
      <w:r w:rsidRPr="00A570B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70BA">
        <w:rPr>
          <w:rFonts w:ascii="Times New Roman" w:hAnsi="Times New Roman" w:cs="Times New Roman"/>
          <w:color w:val="000000"/>
          <w:sz w:val="24"/>
          <w:szCs w:val="24"/>
        </w:rPr>
        <w:t>594</w:t>
      </w:r>
      <w:r w:rsidRPr="00A570B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70BA">
        <w:rPr>
          <w:rFonts w:ascii="Times New Roman" w:hAnsi="Times New Roman" w:cs="Times New Roman"/>
          <w:color w:val="000000"/>
          <w:sz w:val="24"/>
          <w:szCs w:val="24"/>
        </w:rPr>
        <w:t>781,46 руб.) - 8 594 781,46 руб.;</w:t>
      </w:r>
    </w:p>
    <w:p w14:paraId="308267B4" w14:textId="6690012E" w:rsidR="00467D6B" w:rsidRPr="00A115B3" w:rsidRDefault="00A570BA" w:rsidP="00A570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A570BA">
        <w:rPr>
          <w:rFonts w:ascii="Times New Roman" w:hAnsi="Times New Roman" w:cs="Times New Roman"/>
          <w:color w:val="000000"/>
          <w:sz w:val="24"/>
          <w:szCs w:val="24"/>
        </w:rPr>
        <w:t xml:space="preserve">Лот 2 - Бабкин Роман Леонидович, КД 06 от 03.02.2015, КД 05 от 03.02.2015, определение АС г. Москвы от 07.10.2020 по делу А40-189300/17-175-273Б, постановление 9ААС г. Москвы 09АП-61218/2020, 09АП-61223/2020, 09АП-61577/2020, 09АП-69171 от 12.01.2021 по делу </w:t>
      </w:r>
      <w:r w:rsidRPr="00A570BA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570BA">
        <w:rPr>
          <w:rFonts w:ascii="Times New Roman" w:hAnsi="Times New Roman" w:cs="Times New Roman"/>
          <w:color w:val="000000"/>
          <w:sz w:val="24"/>
          <w:szCs w:val="24"/>
        </w:rPr>
        <w:t>40-189300-2017, постановление АС Московского округа от 18.06.2021 по делу А40-189300/2017, отсутствует оригинал кредитного договора (6</w:t>
      </w:r>
      <w:r w:rsidRPr="00A570B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70BA">
        <w:rPr>
          <w:rFonts w:ascii="Times New Roman" w:hAnsi="Times New Roman" w:cs="Times New Roman"/>
          <w:color w:val="000000"/>
          <w:sz w:val="24"/>
          <w:szCs w:val="24"/>
        </w:rPr>
        <w:t>737</w:t>
      </w:r>
      <w:r w:rsidRPr="00A570B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70BA">
        <w:rPr>
          <w:rFonts w:ascii="Times New Roman" w:hAnsi="Times New Roman" w:cs="Times New Roman"/>
          <w:color w:val="000000"/>
          <w:sz w:val="24"/>
          <w:szCs w:val="24"/>
        </w:rPr>
        <w:t>519,00 руб.) - 6 737 519,00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A4211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A570BA" w:rsidRPr="00A570BA">
        <w:rPr>
          <w:rFonts w:ascii="Times New Roman CYR" w:hAnsi="Times New Roman CYR" w:cs="Times New Roman CYR"/>
          <w:color w:val="000000"/>
        </w:rPr>
        <w:t xml:space="preserve"> 5 (</w:t>
      </w:r>
      <w:r w:rsidR="00A570BA">
        <w:rPr>
          <w:rFonts w:ascii="Times New Roman CYR" w:hAnsi="Times New Roman CYR" w:cs="Times New Roman CYR"/>
          <w:color w:val="000000"/>
        </w:rPr>
        <w:t xml:space="preserve">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D5B9E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570BA">
        <w:rPr>
          <w:rFonts w:ascii="Times New Roman CYR" w:hAnsi="Times New Roman CYR" w:cs="Times New Roman CYR"/>
          <w:b/>
          <w:bCs/>
          <w:color w:val="000000"/>
        </w:rPr>
        <w:t xml:space="preserve">20 сентября </w:t>
      </w:r>
      <w:r w:rsidR="00130BFB">
        <w:rPr>
          <w:b/>
        </w:rPr>
        <w:t>202</w:t>
      </w:r>
      <w:r w:rsidR="00A570BA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7B71D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570BA" w:rsidRPr="00A570BA">
        <w:rPr>
          <w:b/>
          <w:bCs/>
          <w:color w:val="000000"/>
        </w:rPr>
        <w:t>20 сентября</w:t>
      </w:r>
      <w:r w:rsidR="00A570BA">
        <w:rPr>
          <w:color w:val="000000"/>
        </w:rPr>
        <w:t xml:space="preserve"> </w:t>
      </w:r>
      <w:r w:rsidR="00E12685">
        <w:rPr>
          <w:b/>
        </w:rPr>
        <w:t>202</w:t>
      </w:r>
      <w:r w:rsidR="00A570B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570BA">
        <w:rPr>
          <w:b/>
          <w:bCs/>
          <w:color w:val="000000"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570B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61FEC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570BA">
        <w:rPr>
          <w:b/>
          <w:bCs/>
          <w:color w:val="000000"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570B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570BA">
        <w:rPr>
          <w:b/>
          <w:bCs/>
          <w:color w:val="000000"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570B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5E7EA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570BA">
        <w:rPr>
          <w:b/>
          <w:bCs/>
          <w:color w:val="000000"/>
        </w:rPr>
        <w:t>10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570BA">
        <w:rPr>
          <w:b/>
          <w:bCs/>
          <w:color w:val="000000"/>
        </w:rPr>
        <w:t>27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570BA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2125B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570BA">
        <w:rPr>
          <w:b/>
          <w:bCs/>
          <w:color w:val="000000"/>
        </w:rPr>
        <w:t>10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D18B2E1" w14:textId="77777777" w:rsidR="001A261D" w:rsidRPr="001A261D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10 ноября 2022 г. по 21 декабря 2022 г. - в размере начальной цены продажи лота;</w:t>
      </w:r>
    </w:p>
    <w:p w14:paraId="07931CB6" w14:textId="77777777" w:rsidR="001A261D" w:rsidRPr="001A261D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95,00% от начальной цены продажи лота;</w:t>
      </w:r>
    </w:p>
    <w:p w14:paraId="31C123B9" w14:textId="77777777" w:rsidR="001A261D" w:rsidRPr="001A261D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29 декабря 2022 г. по 09 января 2023 г. - в размере 90,00% от начальной цены продажи лота;</w:t>
      </w:r>
    </w:p>
    <w:p w14:paraId="59842D1F" w14:textId="77777777" w:rsidR="001A261D" w:rsidRPr="001A261D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85,00% от начальной цены продажи лота;</w:t>
      </w:r>
    </w:p>
    <w:p w14:paraId="3EC3F1F4" w14:textId="77777777" w:rsidR="001A261D" w:rsidRPr="001A261D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80,00% от начальной цены продажи лота;</w:t>
      </w:r>
    </w:p>
    <w:p w14:paraId="7E25E27F" w14:textId="77777777" w:rsidR="001A261D" w:rsidRPr="001A261D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75,00% от начальной цены продажи лота;</w:t>
      </w:r>
    </w:p>
    <w:p w14:paraId="0E6F1F92" w14:textId="77777777" w:rsidR="001A261D" w:rsidRPr="001A261D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70,00% от начальной цены продажи лота;</w:t>
      </w:r>
    </w:p>
    <w:p w14:paraId="581ADA36" w14:textId="77777777" w:rsidR="001A261D" w:rsidRPr="001A261D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65,00% от начальной цены продажи лота;</w:t>
      </w:r>
    </w:p>
    <w:p w14:paraId="19322FF9" w14:textId="77777777" w:rsidR="001A261D" w:rsidRPr="001A261D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60,00% от начальной цены продажи лота;</w:t>
      </w:r>
    </w:p>
    <w:p w14:paraId="3AC251A4" w14:textId="4F99D87A" w:rsidR="001D4B58" w:rsidRDefault="001A261D" w:rsidP="001A2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1D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55,00%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F462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="00EA7238" w:rsidRPr="00DF462B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57784B54" w14:textId="77777777" w:rsidR="0047507E" w:rsidRPr="00DF462B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2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F462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F46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F46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F462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DF46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DF46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F46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F462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4B21B90" w:rsidR="00EA7238" w:rsidRPr="00DF462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F46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F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C50D9" w:rsidRPr="00DF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DF462B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DF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C50D9" w:rsidRPr="00DF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</w:t>
      </w:r>
      <w:r w:rsidR="00467D6B" w:rsidRPr="00DF462B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F462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0C50D9"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 Москва, Павелецкая наб., д. 8, тел. +7 (495) 725</w:t>
      </w:r>
      <w:r w:rsidR="00FD0B58" w:rsidRPr="00DF462B">
        <w:rPr>
          <w:rFonts w:ascii="Times New Roman" w:hAnsi="Times New Roman" w:cs="Times New Roman"/>
          <w:color w:val="000000"/>
          <w:sz w:val="24"/>
          <w:szCs w:val="24"/>
        </w:rPr>
        <w:t xml:space="preserve">-31-15, доб. 65-52; у ОТ: </w:t>
      </w:r>
      <w:r w:rsidR="00FD0B58" w:rsidRPr="00DF462B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FD0B58" w:rsidRPr="00DF46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DF462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2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2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C50D9"/>
    <w:rsid w:val="00130BFB"/>
    <w:rsid w:val="0015099D"/>
    <w:rsid w:val="001A261D"/>
    <w:rsid w:val="001D4B58"/>
    <w:rsid w:val="001F039D"/>
    <w:rsid w:val="002C312D"/>
    <w:rsid w:val="00365722"/>
    <w:rsid w:val="00467D6B"/>
    <w:rsid w:val="0047507E"/>
    <w:rsid w:val="004B13D7"/>
    <w:rsid w:val="004F4360"/>
    <w:rsid w:val="00564010"/>
    <w:rsid w:val="00634151"/>
    <w:rsid w:val="00637A0F"/>
    <w:rsid w:val="006B43E3"/>
    <w:rsid w:val="0070175B"/>
    <w:rsid w:val="007229EA"/>
    <w:rsid w:val="00722ECA"/>
    <w:rsid w:val="00755F75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570BA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F462B"/>
    <w:rsid w:val="00E12685"/>
    <w:rsid w:val="00E614D3"/>
    <w:rsid w:val="00EA7238"/>
    <w:rsid w:val="00F05E04"/>
    <w:rsid w:val="00F26DD3"/>
    <w:rsid w:val="00FA3DE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D4CF306-478D-4256-B522-3131F623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25</cp:revision>
  <cp:lastPrinted>2022-08-02T09:21:00Z</cp:lastPrinted>
  <dcterms:created xsi:type="dcterms:W3CDTF">2019-07-23T07:45:00Z</dcterms:created>
  <dcterms:modified xsi:type="dcterms:W3CDTF">2022-08-02T09:26:00Z</dcterms:modified>
</cp:coreProperties>
</file>