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65" w:rsidRDefault="00DB7665" w:rsidP="00DB7665">
      <w:pPr>
        <w:tabs>
          <w:tab w:val="left" w:pos="6663"/>
        </w:tabs>
        <w:jc w:val="right"/>
        <w:textAlignment w:val="baseline"/>
        <w:rPr>
          <w:sz w:val="24"/>
          <w:szCs w:val="24"/>
        </w:rPr>
      </w:pPr>
      <w:r w:rsidRPr="002078C6">
        <w:rPr>
          <w:b/>
          <w:sz w:val="24"/>
          <w:szCs w:val="24"/>
        </w:rPr>
        <w:t>«УТВЕРЖД</w:t>
      </w:r>
      <w:r>
        <w:rPr>
          <w:b/>
          <w:sz w:val="24"/>
          <w:szCs w:val="24"/>
        </w:rPr>
        <w:t>ЕНО</w:t>
      </w:r>
      <w:r w:rsidRPr="002078C6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DB7665" w:rsidRPr="00CF2B03" w:rsidRDefault="00DB7665" w:rsidP="00DB766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Собранием кредиторов</w:t>
      </w:r>
    </w:p>
    <w:p w:rsidR="00DB7665" w:rsidRPr="00CF2B03" w:rsidRDefault="00DB7665" w:rsidP="00DB7665">
      <w:pPr>
        <w:shd w:val="clear" w:color="auto" w:fill="FFFFFF"/>
        <w:tabs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F2B0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ООО «Городецкий судоремонтный завод»</w:t>
      </w:r>
    </w:p>
    <w:p w:rsidR="00DB7665" w:rsidRPr="002078C6" w:rsidRDefault="00DB7665" w:rsidP="00DB7665">
      <w:pPr>
        <w:shd w:val="clear" w:color="auto" w:fill="FFFFFF"/>
        <w:tabs>
          <w:tab w:val="left" w:pos="6192"/>
        </w:tabs>
        <w:jc w:val="right"/>
        <w:rPr>
          <w:spacing w:val="-2"/>
          <w:sz w:val="24"/>
          <w:szCs w:val="24"/>
        </w:rPr>
      </w:pPr>
      <w:r w:rsidRPr="002078C6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 xml:space="preserve">15» </w:t>
      </w:r>
      <w:r w:rsidR="00585999">
        <w:rPr>
          <w:spacing w:val="-4"/>
          <w:sz w:val="24"/>
          <w:szCs w:val="24"/>
        </w:rPr>
        <w:t>сентября</w:t>
      </w:r>
      <w:bookmarkStart w:id="0" w:name="_GoBack"/>
      <w:bookmarkEnd w:id="0"/>
      <w:r>
        <w:rPr>
          <w:spacing w:val="-4"/>
          <w:sz w:val="24"/>
          <w:szCs w:val="24"/>
        </w:rPr>
        <w:t xml:space="preserve"> </w:t>
      </w:r>
      <w:r w:rsidRPr="002078C6">
        <w:rPr>
          <w:spacing w:val="-4"/>
          <w:sz w:val="24"/>
          <w:szCs w:val="24"/>
        </w:rPr>
        <w:t xml:space="preserve"> </w:t>
      </w:r>
      <w:r w:rsidRPr="002078C6">
        <w:rPr>
          <w:rFonts w:hAnsi="Arial"/>
          <w:spacing w:val="-2"/>
          <w:sz w:val="24"/>
          <w:szCs w:val="24"/>
        </w:rPr>
        <w:t>20</w:t>
      </w:r>
      <w:r>
        <w:rPr>
          <w:rFonts w:hAnsi="Arial"/>
          <w:spacing w:val="-2"/>
          <w:sz w:val="24"/>
          <w:szCs w:val="24"/>
        </w:rPr>
        <w:t>22</w:t>
      </w:r>
      <w:r w:rsidRPr="002078C6">
        <w:rPr>
          <w:rFonts w:hAnsi="Arial"/>
          <w:spacing w:val="-2"/>
          <w:sz w:val="24"/>
          <w:szCs w:val="24"/>
        </w:rPr>
        <w:t xml:space="preserve"> </w:t>
      </w:r>
      <w:r w:rsidRPr="002078C6">
        <w:rPr>
          <w:spacing w:val="-2"/>
          <w:sz w:val="24"/>
          <w:szCs w:val="24"/>
        </w:rPr>
        <w:t xml:space="preserve">года                                                   </w:t>
      </w:r>
      <w:r>
        <w:rPr>
          <w:spacing w:val="-2"/>
          <w:sz w:val="24"/>
          <w:szCs w:val="24"/>
        </w:rPr>
        <w:t xml:space="preserve">           </w:t>
      </w:r>
      <w:r w:rsidRPr="002078C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                                  </w:t>
      </w:r>
    </w:p>
    <w:p w:rsidR="00DB7665" w:rsidRDefault="00DB7665" w:rsidP="00DB7665">
      <w:pPr>
        <w:shd w:val="clear" w:color="auto" w:fill="FFFFFF"/>
        <w:tabs>
          <w:tab w:val="left" w:pos="6192"/>
        </w:tabs>
        <w:jc w:val="center"/>
        <w:rPr>
          <w:b/>
          <w:bCs/>
          <w:sz w:val="24"/>
          <w:szCs w:val="24"/>
        </w:rPr>
      </w:pPr>
    </w:p>
    <w:p w:rsidR="00DB7665" w:rsidRPr="009E73C7" w:rsidRDefault="00DB7665" w:rsidP="00DB7665">
      <w:pPr>
        <w:shd w:val="clear" w:color="auto" w:fill="FFFFFF"/>
        <w:tabs>
          <w:tab w:val="left" w:pos="6192"/>
        </w:tabs>
        <w:jc w:val="center"/>
        <w:rPr>
          <w:b/>
          <w:bCs/>
          <w:sz w:val="24"/>
          <w:szCs w:val="24"/>
        </w:rPr>
      </w:pPr>
      <w:r w:rsidRPr="009E73C7">
        <w:rPr>
          <w:b/>
          <w:bCs/>
          <w:sz w:val="24"/>
          <w:szCs w:val="24"/>
        </w:rPr>
        <w:t>Предложения</w:t>
      </w:r>
    </w:p>
    <w:p w:rsidR="00DB7665" w:rsidRPr="009E73C7" w:rsidRDefault="00DB7665" w:rsidP="00DB7665">
      <w:pPr>
        <w:shd w:val="clear" w:color="auto" w:fill="FFFFFF"/>
        <w:spacing w:line="240" w:lineRule="atLeast"/>
        <w:ind w:left="57" w:firstLine="85"/>
        <w:jc w:val="center"/>
        <w:rPr>
          <w:b/>
          <w:bCs/>
          <w:sz w:val="24"/>
          <w:szCs w:val="24"/>
        </w:rPr>
      </w:pPr>
      <w:r w:rsidRPr="009E73C7">
        <w:rPr>
          <w:b/>
          <w:bCs/>
          <w:sz w:val="24"/>
          <w:szCs w:val="24"/>
        </w:rPr>
        <w:t xml:space="preserve">о порядке, сроках и об условиях продажи </w:t>
      </w:r>
    </w:p>
    <w:p w:rsidR="00DB7665" w:rsidRDefault="00DB7665" w:rsidP="00DB7665">
      <w:pPr>
        <w:shd w:val="clear" w:color="auto" w:fill="FFFFFF"/>
        <w:spacing w:line="240" w:lineRule="atLeast"/>
        <w:jc w:val="center"/>
        <w:rPr>
          <w:b/>
          <w:bCs/>
          <w:sz w:val="24"/>
          <w:szCs w:val="24"/>
        </w:rPr>
      </w:pPr>
      <w:r w:rsidRPr="009E73C7">
        <w:rPr>
          <w:b/>
          <w:sz w:val="24"/>
          <w:szCs w:val="24"/>
        </w:rPr>
        <w:t xml:space="preserve">имущества должника – </w:t>
      </w:r>
      <w:r>
        <w:rPr>
          <w:b/>
          <w:bCs/>
          <w:sz w:val="24"/>
          <w:szCs w:val="24"/>
        </w:rPr>
        <w:t>ООО  «</w:t>
      </w:r>
      <w:r>
        <w:rPr>
          <w:b/>
          <w:sz w:val="24"/>
          <w:szCs w:val="24"/>
        </w:rPr>
        <w:t>Городецкий судоремонтный завод</w:t>
      </w:r>
      <w:r>
        <w:rPr>
          <w:b/>
          <w:bCs/>
          <w:sz w:val="24"/>
          <w:szCs w:val="24"/>
        </w:rPr>
        <w:t xml:space="preserve">» </w:t>
      </w:r>
    </w:p>
    <w:p w:rsidR="00DB7665" w:rsidRPr="002078C6" w:rsidRDefault="00DB7665" w:rsidP="00DB7665">
      <w:pPr>
        <w:shd w:val="clear" w:color="auto" w:fill="FFFFFF"/>
        <w:jc w:val="right"/>
        <w:rPr>
          <w:sz w:val="24"/>
          <w:szCs w:val="24"/>
        </w:rPr>
      </w:pPr>
    </w:p>
    <w:p w:rsidR="00DB7665" w:rsidRDefault="00DB7665" w:rsidP="00DB7665">
      <w:pPr>
        <w:shd w:val="clear" w:color="auto" w:fill="FFFFFF"/>
        <w:ind w:firstLine="567"/>
        <w:jc w:val="both"/>
        <w:rPr>
          <w:sz w:val="24"/>
          <w:szCs w:val="24"/>
        </w:rPr>
      </w:pPr>
      <w:r w:rsidRPr="002078C6">
        <w:rPr>
          <w:sz w:val="24"/>
          <w:szCs w:val="24"/>
        </w:rPr>
        <w:t>Настоящи</w:t>
      </w:r>
      <w:r>
        <w:rPr>
          <w:sz w:val="24"/>
          <w:szCs w:val="24"/>
        </w:rPr>
        <w:t>е</w:t>
      </w:r>
      <w:r w:rsidRPr="002078C6">
        <w:rPr>
          <w:sz w:val="24"/>
          <w:szCs w:val="24"/>
        </w:rPr>
        <w:t xml:space="preserve"> П</w:t>
      </w:r>
      <w:r>
        <w:rPr>
          <w:sz w:val="24"/>
          <w:szCs w:val="24"/>
        </w:rPr>
        <w:t>редложения о порядке, сроках и об условиях продажи имущества должника - ООО</w:t>
      </w:r>
      <w:r w:rsidRPr="002078C6">
        <w:rPr>
          <w:sz w:val="24"/>
          <w:szCs w:val="24"/>
        </w:rPr>
        <w:t xml:space="preserve"> </w:t>
      </w:r>
      <w:r>
        <w:rPr>
          <w:sz w:val="24"/>
          <w:szCs w:val="24"/>
        </w:rPr>
        <w:t>«Городецкий судоремонтный завод» (далее – Предложения)</w:t>
      </w:r>
      <w:r w:rsidRPr="002078C6">
        <w:rPr>
          <w:sz w:val="24"/>
          <w:szCs w:val="24"/>
        </w:rPr>
        <w:t xml:space="preserve"> разработан</w:t>
      </w:r>
      <w:r>
        <w:rPr>
          <w:sz w:val="24"/>
          <w:szCs w:val="24"/>
        </w:rPr>
        <w:t>ы</w:t>
      </w:r>
      <w:r w:rsidRPr="002078C6"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конкурсным управляющим Вдовиным О.Ф. </w:t>
      </w:r>
      <w:r w:rsidRPr="002078C6">
        <w:rPr>
          <w:sz w:val="24"/>
          <w:szCs w:val="24"/>
        </w:rPr>
        <w:t xml:space="preserve">на основании статей 110, </w:t>
      </w:r>
      <w:r>
        <w:rPr>
          <w:sz w:val="24"/>
          <w:szCs w:val="24"/>
        </w:rPr>
        <w:t>111, 139</w:t>
      </w:r>
      <w:r w:rsidRPr="002078C6">
        <w:rPr>
          <w:sz w:val="24"/>
          <w:szCs w:val="24"/>
        </w:rPr>
        <w:t xml:space="preserve"> Федерального закона от 26.10.2002 года</w:t>
      </w:r>
      <w:r>
        <w:rPr>
          <w:sz w:val="24"/>
          <w:szCs w:val="24"/>
        </w:rPr>
        <w:t xml:space="preserve"> № 127-ФЗ</w:t>
      </w:r>
      <w:r w:rsidRPr="002078C6">
        <w:rPr>
          <w:sz w:val="24"/>
          <w:szCs w:val="24"/>
        </w:rPr>
        <w:t xml:space="preserve"> «О нес</w:t>
      </w:r>
      <w:r>
        <w:rPr>
          <w:sz w:val="24"/>
          <w:szCs w:val="24"/>
        </w:rPr>
        <w:t xml:space="preserve">остоятельности (банкротстве)», </w:t>
      </w:r>
      <w:r w:rsidRPr="006118DE">
        <w:rPr>
          <w:sz w:val="24"/>
          <w:szCs w:val="24"/>
        </w:rPr>
        <w:t xml:space="preserve">Приказа Минэкономразвития России от 23.07.2015 </w:t>
      </w:r>
      <w:r>
        <w:rPr>
          <w:sz w:val="24"/>
          <w:szCs w:val="24"/>
        </w:rPr>
        <w:t xml:space="preserve">года </w:t>
      </w:r>
      <w:r w:rsidRPr="006118D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118DE">
        <w:rPr>
          <w:sz w:val="24"/>
          <w:szCs w:val="24"/>
        </w:rPr>
        <w:t>495</w:t>
      </w:r>
      <w:r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>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 2013 г. № 178 и признании утратившими силу некоторых приказов Минэкономразвития России»</w:t>
      </w:r>
      <w:r w:rsidRPr="006118DE">
        <w:rPr>
          <w:sz w:val="24"/>
          <w:szCs w:val="24"/>
        </w:rPr>
        <w:t xml:space="preserve">. </w:t>
      </w:r>
    </w:p>
    <w:p w:rsidR="00DB7665" w:rsidRPr="00B96F54" w:rsidRDefault="00DB7665" w:rsidP="00DB7665">
      <w:pPr>
        <w:numPr>
          <w:ilvl w:val="0"/>
          <w:numId w:val="8"/>
        </w:num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2078C6">
        <w:rPr>
          <w:b/>
          <w:bCs/>
          <w:spacing w:val="-1"/>
          <w:sz w:val="24"/>
          <w:szCs w:val="24"/>
        </w:rPr>
        <w:t>Термины и определения, применяемые в данном Порядке</w:t>
      </w:r>
    </w:p>
    <w:p w:rsidR="00DB7665" w:rsidRDefault="00DB7665" w:rsidP="00DB7665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2078C6">
        <w:rPr>
          <w:spacing w:val="-19"/>
          <w:sz w:val="24"/>
          <w:szCs w:val="24"/>
        </w:rPr>
        <w:t>1.1.</w:t>
      </w:r>
      <w:r w:rsidRPr="002078C6">
        <w:rPr>
          <w:sz w:val="24"/>
          <w:szCs w:val="24"/>
        </w:rPr>
        <w:tab/>
        <w:t>«Должник» -</w:t>
      </w:r>
      <w:r>
        <w:rPr>
          <w:sz w:val="24"/>
          <w:szCs w:val="24"/>
        </w:rPr>
        <w:t xml:space="preserve"> Общество с ограниченной ответственностью</w:t>
      </w:r>
      <w:r w:rsidRPr="002B23C0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Городецкий судоремонтный завод</w:t>
      </w:r>
      <w:r w:rsidRPr="002B23C0">
        <w:rPr>
          <w:sz w:val="24"/>
          <w:szCs w:val="24"/>
        </w:rPr>
        <w:t xml:space="preserve">» (сокращенное наименование – </w:t>
      </w:r>
      <w:r>
        <w:rPr>
          <w:sz w:val="24"/>
          <w:szCs w:val="24"/>
        </w:rPr>
        <w:t>ОО</w:t>
      </w:r>
      <w:r w:rsidRPr="002B23C0">
        <w:rPr>
          <w:sz w:val="24"/>
          <w:szCs w:val="24"/>
        </w:rPr>
        <w:t>О «</w:t>
      </w:r>
      <w:r>
        <w:rPr>
          <w:sz w:val="24"/>
          <w:szCs w:val="24"/>
        </w:rPr>
        <w:t>Городецкий СРЗ</w:t>
      </w:r>
      <w:r w:rsidRPr="002B23C0">
        <w:rPr>
          <w:sz w:val="24"/>
          <w:szCs w:val="24"/>
        </w:rPr>
        <w:t xml:space="preserve">»); адрес (место нахождения): </w:t>
      </w:r>
      <w:r>
        <w:rPr>
          <w:sz w:val="24"/>
          <w:szCs w:val="24"/>
        </w:rPr>
        <w:t>606505</w:t>
      </w:r>
      <w:r w:rsidRPr="002B23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Нижегородская </w:t>
      </w:r>
      <w:r w:rsidRPr="002B23C0">
        <w:rPr>
          <w:sz w:val="24"/>
          <w:szCs w:val="24"/>
        </w:rPr>
        <w:t xml:space="preserve">область, </w:t>
      </w:r>
      <w:r>
        <w:rPr>
          <w:sz w:val="24"/>
          <w:szCs w:val="24"/>
        </w:rPr>
        <w:t xml:space="preserve">Городецкий район, </w:t>
      </w:r>
      <w:r w:rsidRPr="002B23C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2B23C0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Городец</w:t>
      </w:r>
      <w:r w:rsidRPr="002B23C0">
        <w:rPr>
          <w:sz w:val="24"/>
          <w:szCs w:val="24"/>
        </w:rPr>
        <w:t xml:space="preserve">, </w:t>
      </w:r>
      <w:r w:rsidRPr="009B5330">
        <w:rPr>
          <w:sz w:val="24"/>
          <w:szCs w:val="24"/>
        </w:rPr>
        <w:t>ул. Орджоникидзе, д. 118; ИНН 5260142895; КПП 524801001; ОГРН 1045207487820)</w:t>
      </w:r>
      <w:r w:rsidRPr="00516349">
        <w:rPr>
          <w:sz w:val="24"/>
          <w:szCs w:val="24"/>
        </w:rPr>
        <w:t>.</w:t>
      </w:r>
    </w:p>
    <w:p w:rsidR="00DB7665" w:rsidRPr="005E11B4" w:rsidRDefault="00DB7665" w:rsidP="00DB7665">
      <w:pPr>
        <w:ind w:firstLine="567"/>
        <w:jc w:val="both"/>
        <w:rPr>
          <w:spacing w:val="-13"/>
          <w:sz w:val="24"/>
          <w:szCs w:val="24"/>
        </w:rPr>
      </w:pPr>
      <w:r w:rsidRPr="005E11B4">
        <w:rPr>
          <w:sz w:val="24"/>
          <w:szCs w:val="24"/>
        </w:rPr>
        <w:t xml:space="preserve">1.2. </w:t>
      </w:r>
      <w:r w:rsidRPr="005E11B4">
        <w:rPr>
          <w:spacing w:val="-6"/>
          <w:sz w:val="24"/>
          <w:szCs w:val="24"/>
        </w:rPr>
        <w:t xml:space="preserve">«Имущество»: </w:t>
      </w:r>
    </w:p>
    <w:p w:rsidR="00DB7665" w:rsidRDefault="00DB7665" w:rsidP="00DB7665">
      <w:pPr>
        <w:ind w:firstLine="567"/>
        <w:jc w:val="both"/>
        <w:rPr>
          <w:sz w:val="24"/>
          <w:szCs w:val="24"/>
        </w:rPr>
      </w:pPr>
      <w:r w:rsidRPr="00DE0118">
        <w:rPr>
          <w:sz w:val="24"/>
          <w:szCs w:val="24"/>
        </w:rPr>
        <w:t>Лот № 1:</w:t>
      </w:r>
    </w:p>
    <w:p w:rsidR="00DB7665" w:rsidRPr="00A3244C" w:rsidRDefault="00DB7665" w:rsidP="00DB7665">
      <w:pPr>
        <w:ind w:firstLine="567"/>
        <w:jc w:val="both"/>
        <w:rPr>
          <w:i/>
          <w:sz w:val="24"/>
          <w:szCs w:val="24"/>
        </w:rPr>
      </w:pPr>
      <w:r w:rsidRPr="00A3244C">
        <w:rPr>
          <w:i/>
          <w:sz w:val="24"/>
          <w:szCs w:val="24"/>
        </w:rPr>
        <w:t>Недвижимое имущество: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728"/>
      </w:tblGrid>
      <w:tr w:rsidR="00DB7665" w:rsidRPr="00F3418F" w:rsidTr="00672FF1">
        <w:trPr>
          <w:trHeight w:val="144"/>
          <w:jc w:val="center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DB7665" w:rsidRPr="00486F28" w:rsidRDefault="00DB7665" w:rsidP="00672FF1">
            <w:pPr>
              <w:jc w:val="center"/>
              <w:rPr>
                <w:b/>
                <w:sz w:val="24"/>
                <w:szCs w:val="24"/>
              </w:rPr>
            </w:pPr>
            <w:r w:rsidRPr="00486F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728" w:type="dxa"/>
            <w:shd w:val="clear" w:color="auto" w:fill="F2F2F2" w:themeFill="background1" w:themeFillShade="F2"/>
            <w:vAlign w:val="center"/>
          </w:tcPr>
          <w:p w:rsidR="00DB7665" w:rsidRPr="00486F28" w:rsidRDefault="00DB7665" w:rsidP="00672FF1">
            <w:pPr>
              <w:jc w:val="center"/>
              <w:rPr>
                <w:b/>
                <w:sz w:val="24"/>
                <w:szCs w:val="24"/>
              </w:rPr>
            </w:pPr>
            <w:r w:rsidRPr="00486F28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Здание, нежилое, кадастровый</w:t>
            </w:r>
            <w:r>
              <w:rPr>
                <w:sz w:val="24"/>
                <w:szCs w:val="24"/>
              </w:rPr>
              <w:t xml:space="preserve"> </w:t>
            </w:r>
            <w:r w:rsidRPr="00486F28">
              <w:rPr>
                <w:sz w:val="24"/>
                <w:szCs w:val="24"/>
              </w:rPr>
              <w:t xml:space="preserve">номер: 52:15:0080101:28, площадь 761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Орджоникидзе, д. 118.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2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52:15:0080101:30, площадь 170,4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Орджоникидзе, д. 118.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3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52:15:0080101:31, площадь 516,7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Орджоникидзе, д. 118.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4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52:15:0080101:40, площадь 359,6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Орджоникидзе, д. 118.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5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52:15:0080101:41, площадь 114,8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Орджоникидзе, д. 118.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6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Сооружение, нежилое, городского коммунального хозяйства, электроснабжения, кадастровый номер 52:15:0000000:690, протяженность 3 340 м., расположенное по адресу: Нижегородская обл., г. Городец, ул. Новая, д. 31.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7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Сооружение, напорный участок сетей канализации СРБ, кадастровый номер 52:15:0080201:189, протяженность 836 м, расположенное по адресу: Нижегородская обл., г. Городец, ул. Орджоникидзе, д. 118.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Сооружение, кабельная линия низкого напряжения, кадастровый номер 52:15:0080201:191, протяженность 2 915 м., расположенное по адресу: Нижегородская обл., г. Городец, ул. Орджоникидзе, д. 118.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9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52:15:0080201:456, площадь 1 070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Орджоникидзе, д. 118.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10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52:15:0080201:457, площадь 2 474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Орджоникидзе, д. 118.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11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52:15:0080201:458, площадь 590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Орджоникидзе, д. 118.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12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52:15:0080201:459, площадь 1 300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Орджоникидзе, д. 118.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13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Сооружение, ограждение территории завода, кадастровый номер 52:15:0080601:783, протяженность 1 117 м., расположенное по адресу: Нижегородская обл., г. Городец, ул. Новая, д. 31.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14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Сооружение, сети кабельные низкого напряжения, кадастровый номер 52:15:0080601:784, протяженность 2 165 м., расположенное по адресу: Нижегородская обл., г. Городец, ул. Новая, д. 31.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15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производственное (промышленное), судостроительной промышленности, кадастровый номер 52:15:0080601:799, площадь 31 805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Новая, д. 31.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16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52:15:0080601:864, площадь 1 995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Новая, д. 31.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17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52:15:0080601:865, площадь 353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Новая, д. 31.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18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52:15:0080601:874, площадь 3 055,4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Новая, д. 31.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19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52:15:0080601:878, площадь 22,4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Новая, д. 31.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20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52:15:0080601:879, площадь 935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Новая, д. 31. Ограничение права: запрещение регистрации.</w:t>
            </w:r>
          </w:p>
        </w:tc>
      </w:tr>
    </w:tbl>
    <w:p w:rsidR="00DB7665" w:rsidRPr="00A3244C" w:rsidRDefault="00DB7665" w:rsidP="00DB7665">
      <w:pPr>
        <w:ind w:firstLine="567"/>
        <w:jc w:val="both"/>
        <w:rPr>
          <w:i/>
          <w:sz w:val="24"/>
          <w:szCs w:val="24"/>
        </w:rPr>
      </w:pPr>
      <w:r w:rsidRPr="00A3244C">
        <w:rPr>
          <w:i/>
          <w:sz w:val="24"/>
          <w:szCs w:val="24"/>
        </w:rPr>
        <w:t>Движимое имущество:</w:t>
      </w:r>
    </w:p>
    <w:p w:rsidR="00DB7665" w:rsidRPr="00A3244C" w:rsidRDefault="00DB7665" w:rsidP="00DB7665">
      <w:pPr>
        <w:ind w:firstLine="567"/>
        <w:jc w:val="both"/>
        <w:rPr>
          <w:sz w:val="24"/>
          <w:szCs w:val="24"/>
        </w:rPr>
      </w:pPr>
      <w:r w:rsidRPr="00A3244C">
        <w:rPr>
          <w:sz w:val="24"/>
          <w:szCs w:val="24"/>
        </w:rPr>
        <w:t>- оборудование котельной</w:t>
      </w:r>
      <w:r>
        <w:rPr>
          <w:sz w:val="24"/>
          <w:szCs w:val="24"/>
        </w:rPr>
        <w:t xml:space="preserve">, расположенное по адресу: </w:t>
      </w:r>
      <w:r w:rsidRPr="00A3244C">
        <w:rPr>
          <w:sz w:val="24"/>
          <w:szCs w:val="24"/>
        </w:rPr>
        <w:t>Нижегородская обл</w:t>
      </w:r>
      <w:r>
        <w:rPr>
          <w:sz w:val="24"/>
          <w:szCs w:val="24"/>
        </w:rPr>
        <w:t>асть</w:t>
      </w:r>
      <w:r w:rsidRPr="00A3244C">
        <w:rPr>
          <w:sz w:val="24"/>
          <w:szCs w:val="24"/>
        </w:rPr>
        <w:t>, г. Городец, ул. Орджоникидзе, д. 118;</w:t>
      </w:r>
    </w:p>
    <w:p w:rsidR="00DB7665" w:rsidRPr="00FB714B" w:rsidRDefault="00DB7665" w:rsidP="00DB7665">
      <w:pPr>
        <w:ind w:firstLine="567"/>
        <w:jc w:val="both"/>
        <w:rPr>
          <w:sz w:val="24"/>
          <w:szCs w:val="24"/>
        </w:rPr>
      </w:pPr>
      <w:proofErr w:type="gramStart"/>
      <w:r w:rsidRPr="00A3244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товарно-материальные ценности, согласно инвентаризационным описям, размещенным в </w:t>
      </w:r>
      <w:r w:rsidRPr="00FB714B">
        <w:rPr>
          <w:sz w:val="24"/>
          <w:szCs w:val="24"/>
        </w:rPr>
        <w:t>ЕФРСБ (сообщение № 8943478 от 06.06.2022 года</w:t>
      </w:r>
      <w:r>
        <w:rPr>
          <w:sz w:val="24"/>
          <w:szCs w:val="24"/>
        </w:rPr>
        <w:t xml:space="preserve">, инвентаризационные описи №№ 11-1, 20-1, 8-1, 2-2, 9-1, 15-1, 1-1, </w:t>
      </w:r>
      <w:r w:rsidRPr="00B914AD">
        <w:rPr>
          <w:sz w:val="24"/>
          <w:szCs w:val="24"/>
        </w:rPr>
        <w:t>10-1</w:t>
      </w:r>
      <w:r>
        <w:rPr>
          <w:sz w:val="24"/>
          <w:szCs w:val="24"/>
        </w:rPr>
        <w:t xml:space="preserve">, 7-2, 21-1, 16-1, 13-1, 23-1, 6-1, 18-1, 19-1, 14-2, 5-1, 17-1, 3-1, 12-1, 44-1, 45-1, 47-1, </w:t>
      </w:r>
      <w:r w:rsidRPr="00251114">
        <w:rPr>
          <w:sz w:val="24"/>
          <w:szCs w:val="24"/>
        </w:rPr>
        <w:t>38-1 (п.</w:t>
      </w:r>
      <w:r w:rsidR="00D534B3" w:rsidRPr="00251114">
        <w:rPr>
          <w:sz w:val="24"/>
          <w:szCs w:val="24"/>
        </w:rPr>
        <w:t xml:space="preserve"> </w:t>
      </w:r>
      <w:r w:rsidRPr="00251114">
        <w:rPr>
          <w:sz w:val="24"/>
          <w:szCs w:val="24"/>
        </w:rPr>
        <w:t>12 в кол-ве 75 шт., п.</w:t>
      </w:r>
      <w:r w:rsidR="00D534B3" w:rsidRPr="00251114">
        <w:rPr>
          <w:sz w:val="24"/>
          <w:szCs w:val="24"/>
        </w:rPr>
        <w:t xml:space="preserve"> </w:t>
      </w:r>
      <w:r w:rsidRPr="00251114">
        <w:rPr>
          <w:sz w:val="24"/>
          <w:szCs w:val="24"/>
        </w:rPr>
        <w:t>21 в кол-ве 12 кг</w:t>
      </w:r>
      <w:r w:rsidR="00D534B3" w:rsidRPr="00251114">
        <w:rPr>
          <w:sz w:val="24"/>
          <w:szCs w:val="24"/>
        </w:rPr>
        <w:t>.</w:t>
      </w:r>
      <w:r w:rsidRPr="00251114">
        <w:rPr>
          <w:sz w:val="24"/>
          <w:szCs w:val="24"/>
        </w:rPr>
        <w:t>, п. 73 в кол-ве 1234 шт.), 36-1 (</w:t>
      </w:r>
      <w:r w:rsidR="005F161E">
        <w:rPr>
          <w:sz w:val="24"/>
          <w:szCs w:val="24"/>
        </w:rPr>
        <w:t>за</w:t>
      </w:r>
      <w:proofErr w:type="gramEnd"/>
      <w:r w:rsidR="005F161E">
        <w:rPr>
          <w:sz w:val="24"/>
          <w:szCs w:val="24"/>
        </w:rPr>
        <w:t xml:space="preserve"> </w:t>
      </w:r>
      <w:proofErr w:type="gramStart"/>
      <w:r w:rsidR="005F161E">
        <w:rPr>
          <w:sz w:val="24"/>
          <w:szCs w:val="24"/>
        </w:rPr>
        <w:t xml:space="preserve">исключением п. 30, </w:t>
      </w:r>
      <w:r w:rsidRPr="00251114">
        <w:rPr>
          <w:sz w:val="24"/>
          <w:szCs w:val="24"/>
        </w:rPr>
        <w:t>п. 19 в кол-ве 80 шт., п. 49 в кол-ве 276 шт., п. 52 в кол-ве 39 шт., п. 185 в кол-ве 556,6 кг., п. 187 в кол-ве 12</w:t>
      </w:r>
      <w:r w:rsidR="00D534B3" w:rsidRPr="00251114">
        <w:rPr>
          <w:sz w:val="24"/>
          <w:szCs w:val="24"/>
        </w:rPr>
        <w:t xml:space="preserve"> </w:t>
      </w:r>
      <w:r w:rsidRPr="00251114">
        <w:rPr>
          <w:sz w:val="24"/>
          <w:szCs w:val="24"/>
        </w:rPr>
        <w:t>486 кг., п. 249 в кол-ве 42,42 кг., п. 250 в кол-ве 171 кг.,</w:t>
      </w:r>
      <w:r w:rsidR="000812EF">
        <w:rPr>
          <w:sz w:val="24"/>
          <w:szCs w:val="24"/>
        </w:rPr>
        <w:t xml:space="preserve"> </w:t>
      </w:r>
      <w:r w:rsidRPr="00251114">
        <w:rPr>
          <w:sz w:val="24"/>
          <w:szCs w:val="24"/>
        </w:rPr>
        <w:t xml:space="preserve">п. 266 в кол-ве 248 кг., </w:t>
      </w:r>
      <w:r w:rsidR="0041452B" w:rsidRPr="00251114">
        <w:rPr>
          <w:sz w:val="24"/>
          <w:szCs w:val="24"/>
        </w:rPr>
        <w:t>п. 268 в кол-ве 303 кг</w:t>
      </w:r>
      <w:r w:rsidR="00D534B3" w:rsidRPr="00251114">
        <w:rPr>
          <w:sz w:val="24"/>
          <w:szCs w:val="24"/>
        </w:rPr>
        <w:t>.</w:t>
      </w:r>
      <w:r w:rsidRPr="00251114">
        <w:rPr>
          <w:sz w:val="24"/>
          <w:szCs w:val="24"/>
        </w:rPr>
        <w:t xml:space="preserve">, </w:t>
      </w:r>
      <w:r w:rsidR="0041452B" w:rsidRPr="00251114">
        <w:rPr>
          <w:sz w:val="24"/>
          <w:szCs w:val="24"/>
        </w:rPr>
        <w:t>п. 363</w:t>
      </w:r>
      <w:proofErr w:type="gramEnd"/>
      <w:r w:rsidR="0041452B" w:rsidRPr="00251114">
        <w:rPr>
          <w:sz w:val="24"/>
          <w:szCs w:val="24"/>
        </w:rPr>
        <w:t xml:space="preserve"> </w:t>
      </w:r>
      <w:proofErr w:type="gramStart"/>
      <w:r w:rsidR="0041452B" w:rsidRPr="00251114">
        <w:rPr>
          <w:sz w:val="24"/>
          <w:szCs w:val="24"/>
        </w:rPr>
        <w:t>в кол-ве 13 кг</w:t>
      </w:r>
      <w:r w:rsidR="00D534B3" w:rsidRPr="00251114">
        <w:rPr>
          <w:sz w:val="24"/>
          <w:szCs w:val="24"/>
        </w:rPr>
        <w:t>.</w:t>
      </w:r>
      <w:r w:rsidR="0041452B" w:rsidRPr="00251114">
        <w:rPr>
          <w:sz w:val="24"/>
          <w:szCs w:val="24"/>
        </w:rPr>
        <w:t>),</w:t>
      </w:r>
      <w:r w:rsidR="000812EF">
        <w:rPr>
          <w:sz w:val="24"/>
          <w:szCs w:val="24"/>
        </w:rPr>
        <w:t xml:space="preserve"> </w:t>
      </w:r>
      <w:r>
        <w:rPr>
          <w:sz w:val="24"/>
          <w:szCs w:val="24"/>
        </w:rPr>
        <w:t>41-1, 48-1, 42-1, 40-1, 43-1, 29-1, 28-1, 31-1, 32-1, 51.1, 52.1, 24.1, 30.1, 23.1, 50.1, МБП, КЗУ, ЛЦ, МОЦ-1, МОЦ-2, МСЦ, СРЦ, 10-1 (</w:t>
      </w:r>
      <w:r w:rsidRPr="008F7B10">
        <w:rPr>
          <w:sz w:val="24"/>
          <w:szCs w:val="24"/>
        </w:rPr>
        <w:t xml:space="preserve">за исключением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37, 40, 43, 47, 49, 61-64, 67, 69-72, 76, 80, 103, 115, 121, 122, 127, 140, 145, 178, 179, 181, 213, 216, 217, 219-221, 231-233, 273, 291-294, 296, 299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310-312, 314-318, 321-323, </w:t>
      </w:r>
      <w:r w:rsidR="0041452B" w:rsidRPr="00251114">
        <w:rPr>
          <w:sz w:val="24"/>
          <w:szCs w:val="24"/>
        </w:rPr>
        <w:t>366</w:t>
      </w:r>
      <w:r w:rsidR="0041452B">
        <w:rPr>
          <w:sz w:val="24"/>
          <w:szCs w:val="24"/>
        </w:rPr>
        <w:t xml:space="preserve">, </w:t>
      </w:r>
      <w:r>
        <w:rPr>
          <w:sz w:val="24"/>
          <w:szCs w:val="24"/>
        </w:rPr>
        <w:t>367</w:t>
      </w:r>
      <w:r w:rsidR="00251114">
        <w:rPr>
          <w:sz w:val="24"/>
          <w:szCs w:val="24"/>
        </w:rPr>
        <w:t xml:space="preserve">; </w:t>
      </w:r>
      <w:r w:rsidR="00251114" w:rsidRPr="0033141E">
        <w:rPr>
          <w:sz w:val="24"/>
          <w:szCs w:val="24"/>
        </w:rPr>
        <w:t xml:space="preserve">сообщение № </w:t>
      </w:r>
      <w:r w:rsidR="0033141E">
        <w:rPr>
          <w:sz w:val="24"/>
          <w:szCs w:val="24"/>
        </w:rPr>
        <w:t xml:space="preserve">9598044 </w:t>
      </w:r>
      <w:r w:rsidR="00251114" w:rsidRPr="0033141E">
        <w:rPr>
          <w:sz w:val="24"/>
          <w:szCs w:val="24"/>
        </w:rPr>
        <w:t xml:space="preserve">от </w:t>
      </w:r>
      <w:r w:rsidR="0033141E">
        <w:rPr>
          <w:sz w:val="24"/>
          <w:szCs w:val="24"/>
        </w:rPr>
        <w:t>13.09.2022 г.,</w:t>
      </w:r>
      <w:r w:rsidR="00251114" w:rsidRPr="0033141E">
        <w:rPr>
          <w:sz w:val="24"/>
          <w:szCs w:val="24"/>
        </w:rPr>
        <w:t xml:space="preserve"> инвентаризационные описи №№ 34-1, 35-1</w:t>
      </w:r>
      <w:r w:rsidRPr="00F15284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DB7665" w:rsidRDefault="00DB7665" w:rsidP="00DB7665">
      <w:pPr>
        <w:ind w:firstLine="567"/>
        <w:jc w:val="both"/>
        <w:rPr>
          <w:sz w:val="24"/>
          <w:szCs w:val="24"/>
        </w:rPr>
      </w:pPr>
      <w:r w:rsidRPr="000A4C5C">
        <w:rPr>
          <w:sz w:val="24"/>
          <w:szCs w:val="24"/>
        </w:rPr>
        <w:lastRenderedPageBreak/>
        <w:t xml:space="preserve">На </w:t>
      </w:r>
      <w:r>
        <w:rPr>
          <w:sz w:val="24"/>
          <w:szCs w:val="24"/>
        </w:rPr>
        <w:t>день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передачи имущества количество ТМЦ </w:t>
      </w:r>
      <w:r w:rsidRPr="000A4C5C">
        <w:rPr>
          <w:sz w:val="24"/>
          <w:szCs w:val="24"/>
        </w:rPr>
        <w:t xml:space="preserve">может быть </w:t>
      </w:r>
      <w:r>
        <w:rPr>
          <w:sz w:val="24"/>
          <w:szCs w:val="24"/>
        </w:rPr>
        <w:t>изменено</w:t>
      </w:r>
      <w:r w:rsidRPr="000A4C5C">
        <w:rPr>
          <w:sz w:val="24"/>
          <w:szCs w:val="24"/>
        </w:rPr>
        <w:t xml:space="preserve"> в связи с </w:t>
      </w:r>
      <w:r>
        <w:rPr>
          <w:sz w:val="24"/>
          <w:szCs w:val="24"/>
        </w:rPr>
        <w:t>их использованием в производственном процессе</w:t>
      </w:r>
      <w:r w:rsidRPr="000A4C5C">
        <w:rPr>
          <w:sz w:val="24"/>
          <w:szCs w:val="24"/>
        </w:rPr>
        <w:t xml:space="preserve">. На начальную цену продажи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 (цену реализации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мущества) </w:t>
      </w:r>
      <w:r>
        <w:rPr>
          <w:sz w:val="24"/>
          <w:szCs w:val="24"/>
        </w:rPr>
        <w:t>изменение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>их количества не влияет</w:t>
      </w:r>
      <w:r w:rsidRPr="000A4C5C">
        <w:rPr>
          <w:sz w:val="24"/>
          <w:szCs w:val="24"/>
        </w:rPr>
        <w:t>.</w:t>
      </w:r>
    </w:p>
    <w:p w:rsidR="00DB7665" w:rsidRPr="005D03A2" w:rsidRDefault="00DB7665" w:rsidP="00DB7665">
      <w:pPr>
        <w:pStyle w:val="a8"/>
        <w:numPr>
          <w:ilvl w:val="1"/>
          <w:numId w:val="8"/>
        </w:numPr>
        <w:shd w:val="clear" w:color="auto" w:fill="FFFFFF"/>
        <w:tabs>
          <w:tab w:val="left" w:pos="0"/>
          <w:tab w:val="left" w:pos="426"/>
          <w:tab w:val="left" w:pos="993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5D03A2">
        <w:rPr>
          <w:spacing w:val="-1"/>
          <w:sz w:val="24"/>
          <w:szCs w:val="24"/>
        </w:rPr>
        <w:t xml:space="preserve"> «Конкурсный управляющий» </w:t>
      </w:r>
      <w:r w:rsidRPr="005D03A2">
        <w:rPr>
          <w:sz w:val="24"/>
          <w:szCs w:val="24"/>
        </w:rPr>
        <w:t>–</w:t>
      </w:r>
      <w:r w:rsidRPr="005D03A2">
        <w:rPr>
          <w:spacing w:val="-1"/>
          <w:sz w:val="24"/>
          <w:szCs w:val="24"/>
        </w:rPr>
        <w:t xml:space="preserve"> </w:t>
      </w:r>
      <w:r w:rsidRPr="00147084">
        <w:rPr>
          <w:spacing w:val="-1"/>
          <w:sz w:val="24"/>
          <w:szCs w:val="24"/>
        </w:rPr>
        <w:t xml:space="preserve">Вдовин Олег Федорович (ИНН </w:t>
      </w:r>
      <w:r w:rsidRPr="00147084">
        <w:rPr>
          <w:sz w:val="24"/>
          <w:szCs w:val="24"/>
        </w:rPr>
        <w:t>526100458659</w:t>
      </w:r>
      <w:r w:rsidRPr="00147084">
        <w:rPr>
          <w:bCs/>
          <w:sz w:val="24"/>
          <w:szCs w:val="24"/>
        </w:rPr>
        <w:t xml:space="preserve">; СНИЛС </w:t>
      </w:r>
      <w:r w:rsidRPr="00147084">
        <w:rPr>
          <w:sz w:val="24"/>
          <w:szCs w:val="24"/>
        </w:rPr>
        <w:t>067-806-395-00, реестровый номер 821, 603005, г. Нижний Новгород, ул. Минина, д. 10В, пом. 4)</w:t>
      </w:r>
      <w:r w:rsidRPr="00147084">
        <w:rPr>
          <w:spacing w:val="-1"/>
          <w:sz w:val="24"/>
          <w:szCs w:val="24"/>
        </w:rPr>
        <w:t>, действующий на основании</w:t>
      </w:r>
      <w:r w:rsidRPr="00147084">
        <w:rPr>
          <w:sz w:val="24"/>
          <w:szCs w:val="24"/>
        </w:rPr>
        <w:t xml:space="preserve"> Федерального закона от 26.10.2002 года № 127-ФЗ «О несостоятельности (банкротстве)»</w:t>
      </w:r>
      <w:r>
        <w:rPr>
          <w:sz w:val="24"/>
          <w:szCs w:val="24"/>
        </w:rPr>
        <w:t>,</w:t>
      </w:r>
      <w:r w:rsidRPr="00147084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   </w:t>
      </w:r>
      <w:r>
        <w:rPr>
          <w:sz w:val="24"/>
          <w:szCs w:val="24"/>
        </w:rPr>
        <w:t>09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решения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4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 xml:space="preserve">по делу </w:t>
      </w:r>
      <w:r>
        <w:rPr>
          <w:sz w:val="24"/>
          <w:szCs w:val="24"/>
        </w:rPr>
        <w:t>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 w:rsidRPr="00147084">
        <w:rPr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 xml:space="preserve">Определения </w:t>
      </w:r>
      <w:r w:rsidRPr="00147084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11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6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 xml:space="preserve">по делу </w:t>
      </w:r>
      <w:r>
        <w:rPr>
          <w:sz w:val="24"/>
          <w:szCs w:val="24"/>
        </w:rPr>
        <w:t>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>
        <w:rPr>
          <w:sz w:val="24"/>
          <w:szCs w:val="24"/>
        </w:rPr>
        <w:t xml:space="preserve">, </w:t>
      </w:r>
      <w:r w:rsidRPr="00147084">
        <w:rPr>
          <w:spacing w:val="-1"/>
          <w:sz w:val="24"/>
          <w:szCs w:val="24"/>
        </w:rPr>
        <w:t>являющийся членом саморегулируемой</w:t>
      </w:r>
      <w:r w:rsidRPr="00147084">
        <w:rPr>
          <w:sz w:val="24"/>
          <w:szCs w:val="24"/>
        </w:rPr>
        <w:t xml:space="preserve"> </w:t>
      </w:r>
      <w:r w:rsidRPr="00147084">
        <w:rPr>
          <w:spacing w:val="-1"/>
          <w:sz w:val="24"/>
          <w:szCs w:val="24"/>
        </w:rPr>
        <w:t>организации арбитражных управляющих Ассоциация «Саморегулируемая организация арбитражных</w:t>
      </w:r>
      <w:r w:rsidRPr="00147084">
        <w:rPr>
          <w:sz w:val="24"/>
          <w:szCs w:val="24"/>
        </w:rPr>
        <w:t xml:space="preserve"> управляющих Центрального Федерального округа»</w:t>
      </w:r>
      <w:r w:rsidRPr="005D03A2">
        <w:rPr>
          <w:sz w:val="24"/>
          <w:szCs w:val="24"/>
        </w:rPr>
        <w:t>.</w:t>
      </w:r>
    </w:p>
    <w:p w:rsidR="00DB7665" w:rsidRPr="009E73C7" w:rsidRDefault="00DB7665" w:rsidP="00DB7665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9E73C7">
        <w:rPr>
          <w:sz w:val="24"/>
          <w:szCs w:val="24"/>
        </w:rPr>
        <w:t>. «Федеральный закон» – Федеральный закон от 26 октября 2002 года № 127-ФЗ                                       «О несостоятельности (банкротстве)».</w:t>
      </w:r>
    </w:p>
    <w:p w:rsidR="00DB7665" w:rsidRDefault="00DB7665" w:rsidP="00DB7665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9E73C7">
        <w:rPr>
          <w:sz w:val="24"/>
          <w:szCs w:val="24"/>
        </w:rPr>
        <w:t>. «Организатор торгов» –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 w:rsidRPr="005D03A2">
        <w:rPr>
          <w:spacing w:val="-1"/>
          <w:sz w:val="24"/>
          <w:szCs w:val="24"/>
        </w:rPr>
        <w:t xml:space="preserve">онкурсный управляющий </w:t>
      </w:r>
      <w:r w:rsidRPr="00FA4F01">
        <w:rPr>
          <w:spacing w:val="-1"/>
          <w:sz w:val="24"/>
          <w:szCs w:val="24"/>
        </w:rPr>
        <w:t>Вдовин Олег Федорович</w:t>
      </w:r>
      <w:r>
        <w:rPr>
          <w:spacing w:val="-1"/>
          <w:sz w:val="24"/>
          <w:szCs w:val="24"/>
        </w:rPr>
        <w:t xml:space="preserve"> (</w:t>
      </w:r>
      <w:r w:rsidRPr="003E714A">
        <w:rPr>
          <w:spacing w:val="-1"/>
          <w:sz w:val="24"/>
          <w:szCs w:val="24"/>
        </w:rPr>
        <w:t xml:space="preserve">ИНН </w:t>
      </w:r>
      <w:r w:rsidRPr="003E714A">
        <w:rPr>
          <w:sz w:val="24"/>
          <w:szCs w:val="24"/>
        </w:rPr>
        <w:t>526100458659</w:t>
      </w:r>
      <w:r w:rsidRPr="003E714A">
        <w:rPr>
          <w:bCs/>
          <w:sz w:val="24"/>
          <w:szCs w:val="24"/>
        </w:rPr>
        <w:t xml:space="preserve">; СНИЛС </w:t>
      </w:r>
      <w:r w:rsidRPr="003E714A">
        <w:rPr>
          <w:sz w:val="24"/>
          <w:szCs w:val="24"/>
        </w:rPr>
        <w:t>067-806-395-00</w:t>
      </w:r>
      <w:r>
        <w:rPr>
          <w:sz w:val="24"/>
          <w:szCs w:val="24"/>
        </w:rPr>
        <w:t xml:space="preserve">, реестровый номер 821, </w:t>
      </w:r>
      <w:r w:rsidRPr="003E714A">
        <w:rPr>
          <w:sz w:val="24"/>
          <w:szCs w:val="24"/>
        </w:rPr>
        <w:t xml:space="preserve">603005, г. Нижний Новгород, ул. Минина, </w:t>
      </w:r>
      <w:r>
        <w:rPr>
          <w:sz w:val="24"/>
          <w:szCs w:val="24"/>
        </w:rPr>
        <w:t>д. 10В, пом. 4)</w:t>
      </w:r>
      <w:r w:rsidRPr="00FA4F01">
        <w:rPr>
          <w:spacing w:val="-1"/>
          <w:sz w:val="24"/>
          <w:szCs w:val="24"/>
        </w:rPr>
        <w:t>, действующий на основании</w:t>
      </w:r>
      <w:r w:rsidRPr="00FA4F01">
        <w:rPr>
          <w:sz w:val="24"/>
          <w:szCs w:val="24"/>
        </w:rPr>
        <w:t xml:space="preserve"> Федерального закона от 26.10.2002 года № 127-ФЗ «О несостоятельности (банкротстве)»</w:t>
      </w:r>
      <w:r>
        <w:rPr>
          <w:sz w:val="24"/>
          <w:szCs w:val="24"/>
        </w:rPr>
        <w:t>,</w:t>
      </w:r>
      <w:r w:rsidRPr="00FA4F01">
        <w:rPr>
          <w:sz w:val="24"/>
          <w:szCs w:val="24"/>
        </w:rPr>
        <w:t xml:space="preserve"> </w:t>
      </w:r>
      <w:r w:rsidRPr="00147084">
        <w:rPr>
          <w:sz w:val="24"/>
          <w:szCs w:val="24"/>
        </w:rPr>
        <w:t xml:space="preserve">Решения 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09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решения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4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 xml:space="preserve">по делу          </w:t>
      </w:r>
      <w:r>
        <w:rPr>
          <w:sz w:val="24"/>
          <w:szCs w:val="24"/>
        </w:rPr>
        <w:t xml:space="preserve">                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 w:rsidRPr="00147084">
        <w:rPr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 xml:space="preserve">Определения </w:t>
      </w:r>
      <w:r w:rsidRPr="00147084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11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6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 xml:space="preserve">по делу </w:t>
      </w:r>
      <w:r>
        <w:rPr>
          <w:sz w:val="24"/>
          <w:szCs w:val="24"/>
        </w:rPr>
        <w:t>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 w:rsidRPr="00FA4F01">
        <w:rPr>
          <w:spacing w:val="-1"/>
          <w:sz w:val="24"/>
          <w:szCs w:val="24"/>
        </w:rPr>
        <w:t xml:space="preserve">, </w:t>
      </w:r>
      <w:r w:rsidRPr="009E73C7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9E73C7">
        <w:rPr>
          <w:sz w:val="24"/>
          <w:szCs w:val="24"/>
        </w:rPr>
        <w:t xml:space="preserve"> Министерства экономического развития РФ от 23 июля 2015 года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 2013 г. № 178 и признании утратившими силу некоторых приказов Минэкономразвития России»</w:t>
      </w:r>
      <w:r>
        <w:rPr>
          <w:sz w:val="24"/>
          <w:szCs w:val="24"/>
        </w:rPr>
        <w:t xml:space="preserve">, </w:t>
      </w:r>
      <w:r w:rsidRPr="00FA4F01">
        <w:rPr>
          <w:spacing w:val="-1"/>
          <w:sz w:val="24"/>
          <w:szCs w:val="24"/>
        </w:rPr>
        <w:t>являющийся членом саморегулируемой</w:t>
      </w:r>
      <w:r w:rsidRPr="00FA4F01">
        <w:rPr>
          <w:sz w:val="24"/>
          <w:szCs w:val="24"/>
        </w:rPr>
        <w:t xml:space="preserve"> </w:t>
      </w:r>
      <w:r w:rsidRPr="00FA4F01">
        <w:rPr>
          <w:spacing w:val="-1"/>
          <w:sz w:val="24"/>
          <w:szCs w:val="24"/>
        </w:rPr>
        <w:t>организации арбитражных управляющих Ассоциация «Саморегулируемая организация арбитражных</w:t>
      </w:r>
      <w:r w:rsidRPr="00FA4F01">
        <w:rPr>
          <w:sz w:val="24"/>
          <w:szCs w:val="24"/>
        </w:rPr>
        <w:t xml:space="preserve"> управляющих Центрального Федерального округа»</w:t>
      </w:r>
      <w:r w:rsidRPr="009E73C7">
        <w:rPr>
          <w:sz w:val="24"/>
          <w:szCs w:val="24"/>
        </w:rPr>
        <w:t>.</w:t>
      </w:r>
    </w:p>
    <w:p w:rsidR="00DB7665" w:rsidRPr="00173A04" w:rsidRDefault="00DB7665" w:rsidP="00DB7665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jc w:val="center"/>
        <w:rPr>
          <w:b/>
          <w:bCs/>
          <w:spacing w:val="-1"/>
          <w:sz w:val="24"/>
          <w:szCs w:val="24"/>
        </w:rPr>
      </w:pPr>
      <w:r w:rsidRPr="00173A04">
        <w:rPr>
          <w:b/>
          <w:bCs/>
          <w:spacing w:val="-1"/>
          <w:sz w:val="24"/>
          <w:szCs w:val="24"/>
        </w:rPr>
        <w:t>Общие положения</w:t>
      </w:r>
    </w:p>
    <w:p w:rsidR="00DB7665" w:rsidRPr="00D21467" w:rsidRDefault="00DB7665" w:rsidP="00DB7665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5D03A2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5D03A2">
        <w:rPr>
          <w:sz w:val="24"/>
          <w:szCs w:val="24"/>
        </w:rPr>
        <w:t xml:space="preserve"> 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09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решения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4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>
        <w:rPr>
          <w:sz w:val="24"/>
          <w:szCs w:val="24"/>
        </w:rPr>
        <w:t>в рамках дела</w:t>
      </w:r>
      <w:r w:rsidRPr="00147084">
        <w:rPr>
          <w:sz w:val="24"/>
          <w:szCs w:val="24"/>
        </w:rPr>
        <w:t xml:space="preserve"> </w:t>
      </w:r>
      <w:r>
        <w:rPr>
          <w:sz w:val="24"/>
          <w:szCs w:val="24"/>
        </w:rPr>
        <w:t>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>
        <w:rPr>
          <w:sz w:val="24"/>
          <w:szCs w:val="24"/>
        </w:rPr>
        <w:t xml:space="preserve"> Общество с ограниченной ответственностью</w:t>
      </w:r>
      <w:r w:rsidRPr="002B23C0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Городецкий судоремонтный завод</w:t>
      </w:r>
      <w:r w:rsidRPr="002B23C0">
        <w:rPr>
          <w:sz w:val="24"/>
          <w:szCs w:val="24"/>
        </w:rPr>
        <w:t xml:space="preserve">» (сокращенное наименование – </w:t>
      </w:r>
      <w:r>
        <w:rPr>
          <w:sz w:val="24"/>
          <w:szCs w:val="24"/>
        </w:rPr>
        <w:t>ОО</w:t>
      </w:r>
      <w:r w:rsidRPr="002B23C0">
        <w:rPr>
          <w:sz w:val="24"/>
          <w:szCs w:val="24"/>
        </w:rPr>
        <w:t>О «</w:t>
      </w:r>
      <w:r>
        <w:rPr>
          <w:sz w:val="24"/>
          <w:szCs w:val="24"/>
        </w:rPr>
        <w:t>Городецкий СРЗ</w:t>
      </w:r>
      <w:r w:rsidRPr="002B23C0">
        <w:rPr>
          <w:sz w:val="24"/>
          <w:szCs w:val="24"/>
        </w:rPr>
        <w:t xml:space="preserve">»); адрес (место нахождения): </w:t>
      </w:r>
      <w:r>
        <w:rPr>
          <w:sz w:val="24"/>
          <w:szCs w:val="24"/>
        </w:rPr>
        <w:t>606505</w:t>
      </w:r>
      <w:r w:rsidRPr="002B23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Нижегородская </w:t>
      </w:r>
      <w:r w:rsidRPr="002B23C0">
        <w:rPr>
          <w:sz w:val="24"/>
          <w:szCs w:val="24"/>
        </w:rPr>
        <w:t xml:space="preserve">область, </w:t>
      </w:r>
      <w:r>
        <w:rPr>
          <w:sz w:val="24"/>
          <w:szCs w:val="24"/>
        </w:rPr>
        <w:t xml:space="preserve">Городецкий район, </w:t>
      </w:r>
      <w:r w:rsidRPr="002B23C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2B23C0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Городец</w:t>
      </w:r>
      <w:r w:rsidRPr="002B23C0">
        <w:rPr>
          <w:sz w:val="24"/>
          <w:szCs w:val="24"/>
        </w:rPr>
        <w:t xml:space="preserve">, </w:t>
      </w:r>
      <w:r w:rsidRPr="009B5330">
        <w:rPr>
          <w:sz w:val="24"/>
          <w:szCs w:val="24"/>
        </w:rPr>
        <w:t>ул. Орджоникидзе, д. 118; ИНН 5260142895; КПП 524801001; ОГРН 1045207487820)</w:t>
      </w:r>
      <w:r>
        <w:rPr>
          <w:sz w:val="24"/>
          <w:szCs w:val="24"/>
        </w:rPr>
        <w:t xml:space="preserve"> </w:t>
      </w:r>
      <w:r w:rsidRPr="00D21467">
        <w:rPr>
          <w:sz w:val="24"/>
          <w:szCs w:val="24"/>
        </w:rPr>
        <w:t xml:space="preserve">признано несостоятельным (банкротом) и в </w:t>
      </w:r>
      <w:r>
        <w:rPr>
          <w:sz w:val="24"/>
          <w:szCs w:val="24"/>
        </w:rPr>
        <w:t>отношении ООО</w:t>
      </w:r>
      <w:r w:rsidRPr="00D701D6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Городецкий СРЗ</w:t>
      </w:r>
      <w:r w:rsidRPr="00D701D6">
        <w:rPr>
          <w:sz w:val="24"/>
          <w:szCs w:val="24"/>
        </w:rPr>
        <w:t>»</w:t>
      </w:r>
      <w:r w:rsidRPr="000E23D9">
        <w:rPr>
          <w:sz w:val="24"/>
          <w:szCs w:val="24"/>
        </w:rPr>
        <w:t xml:space="preserve"> </w:t>
      </w:r>
      <w:r w:rsidRPr="00D21467">
        <w:rPr>
          <w:sz w:val="24"/>
          <w:szCs w:val="24"/>
        </w:rPr>
        <w:t xml:space="preserve">открыто конкурсное производство. </w:t>
      </w:r>
      <w:r>
        <w:rPr>
          <w:sz w:val="24"/>
          <w:szCs w:val="24"/>
        </w:rPr>
        <w:t xml:space="preserve">Определением </w:t>
      </w:r>
      <w:r w:rsidRPr="00147084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 </w:t>
      </w:r>
      <w:r>
        <w:rPr>
          <w:sz w:val="24"/>
          <w:szCs w:val="24"/>
        </w:rPr>
        <w:t>11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6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 xml:space="preserve">по делу </w:t>
      </w:r>
      <w:r>
        <w:rPr>
          <w:sz w:val="24"/>
          <w:szCs w:val="24"/>
        </w:rPr>
        <w:t>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>
        <w:rPr>
          <w:sz w:val="24"/>
          <w:szCs w:val="24"/>
        </w:rPr>
        <w:t>, к</w:t>
      </w:r>
      <w:r w:rsidRPr="00D21467">
        <w:rPr>
          <w:sz w:val="24"/>
          <w:szCs w:val="24"/>
        </w:rPr>
        <w:t xml:space="preserve">онкурсным управляющим утвержден </w:t>
      </w:r>
      <w:r>
        <w:rPr>
          <w:sz w:val="24"/>
          <w:szCs w:val="24"/>
        </w:rPr>
        <w:t>Вдовин Олег Федорович</w:t>
      </w:r>
      <w:r w:rsidRPr="00D21467">
        <w:rPr>
          <w:sz w:val="24"/>
          <w:szCs w:val="24"/>
        </w:rPr>
        <w:t>.</w:t>
      </w:r>
    </w:p>
    <w:p w:rsidR="00DB7665" w:rsidRDefault="00DB7665" w:rsidP="00DB7665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14"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Продажа </w:t>
      </w:r>
      <w:r w:rsidRPr="00890841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 xml:space="preserve">осуществляется </w:t>
      </w:r>
      <w:r>
        <w:rPr>
          <w:spacing w:val="-1"/>
          <w:sz w:val="24"/>
          <w:szCs w:val="24"/>
        </w:rPr>
        <w:t>к</w:t>
      </w:r>
      <w:r w:rsidRPr="005D03A2">
        <w:rPr>
          <w:spacing w:val="-1"/>
          <w:sz w:val="24"/>
          <w:szCs w:val="24"/>
        </w:rPr>
        <w:t>онкурсны</w:t>
      </w:r>
      <w:r>
        <w:rPr>
          <w:spacing w:val="-1"/>
          <w:sz w:val="24"/>
          <w:szCs w:val="24"/>
        </w:rPr>
        <w:t>м</w:t>
      </w:r>
      <w:r w:rsidRPr="005D03A2">
        <w:rPr>
          <w:spacing w:val="-1"/>
          <w:sz w:val="24"/>
          <w:szCs w:val="24"/>
        </w:rPr>
        <w:t xml:space="preserve"> управляющи</w:t>
      </w:r>
      <w:r>
        <w:rPr>
          <w:spacing w:val="-1"/>
          <w:sz w:val="24"/>
          <w:szCs w:val="24"/>
        </w:rPr>
        <w:t>м</w:t>
      </w:r>
      <w:r w:rsidRPr="005D03A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 w:rsidRPr="002B23C0">
        <w:rPr>
          <w:sz w:val="24"/>
          <w:szCs w:val="24"/>
        </w:rPr>
        <w:t>О «</w:t>
      </w:r>
      <w:r>
        <w:rPr>
          <w:sz w:val="24"/>
          <w:szCs w:val="24"/>
        </w:rPr>
        <w:t>Городецкий СРЗ</w:t>
      </w:r>
      <w:r w:rsidRPr="002B23C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A4F01">
        <w:rPr>
          <w:spacing w:val="-1"/>
          <w:sz w:val="24"/>
          <w:szCs w:val="24"/>
        </w:rPr>
        <w:t>Вдовин</w:t>
      </w:r>
      <w:r>
        <w:rPr>
          <w:spacing w:val="-1"/>
          <w:sz w:val="24"/>
          <w:szCs w:val="24"/>
        </w:rPr>
        <w:t>ым</w:t>
      </w:r>
      <w:r w:rsidRPr="00FA4F01">
        <w:rPr>
          <w:spacing w:val="-1"/>
          <w:sz w:val="24"/>
          <w:szCs w:val="24"/>
        </w:rPr>
        <w:t xml:space="preserve"> Олег</w:t>
      </w:r>
      <w:r>
        <w:rPr>
          <w:spacing w:val="-1"/>
          <w:sz w:val="24"/>
          <w:szCs w:val="24"/>
        </w:rPr>
        <w:t>ом</w:t>
      </w:r>
      <w:r w:rsidRPr="00FA4F01">
        <w:rPr>
          <w:spacing w:val="-1"/>
          <w:sz w:val="24"/>
          <w:szCs w:val="24"/>
        </w:rPr>
        <w:t xml:space="preserve"> Федорович</w:t>
      </w:r>
      <w:r>
        <w:rPr>
          <w:spacing w:val="-1"/>
          <w:sz w:val="24"/>
          <w:szCs w:val="24"/>
        </w:rPr>
        <w:t>ем (</w:t>
      </w:r>
      <w:r w:rsidRPr="003E714A">
        <w:rPr>
          <w:spacing w:val="-1"/>
          <w:sz w:val="24"/>
          <w:szCs w:val="24"/>
        </w:rPr>
        <w:t xml:space="preserve">ИНН </w:t>
      </w:r>
      <w:r w:rsidRPr="003E714A">
        <w:rPr>
          <w:sz w:val="24"/>
          <w:szCs w:val="24"/>
        </w:rPr>
        <w:t>526100458659</w:t>
      </w:r>
      <w:r w:rsidRPr="003E714A">
        <w:rPr>
          <w:bCs/>
          <w:sz w:val="24"/>
          <w:szCs w:val="24"/>
        </w:rPr>
        <w:t xml:space="preserve">; СНИЛС </w:t>
      </w:r>
      <w:r w:rsidRPr="003E714A">
        <w:rPr>
          <w:sz w:val="24"/>
          <w:szCs w:val="24"/>
        </w:rPr>
        <w:t>067-806-395-00</w:t>
      </w:r>
      <w:r>
        <w:rPr>
          <w:sz w:val="24"/>
          <w:szCs w:val="24"/>
        </w:rPr>
        <w:t xml:space="preserve">, реестровый номер 821, </w:t>
      </w:r>
      <w:r w:rsidRPr="003E714A">
        <w:rPr>
          <w:sz w:val="24"/>
          <w:szCs w:val="24"/>
        </w:rPr>
        <w:t xml:space="preserve">603005, г. Нижний Новгород, ул. Минина, </w:t>
      </w:r>
      <w:r>
        <w:rPr>
          <w:sz w:val="24"/>
          <w:szCs w:val="24"/>
        </w:rPr>
        <w:t>д. 10В, пом. 4)</w:t>
      </w:r>
      <w:r w:rsidRPr="00890841">
        <w:rPr>
          <w:sz w:val="24"/>
          <w:szCs w:val="24"/>
        </w:rPr>
        <w:t xml:space="preserve">. </w:t>
      </w:r>
    </w:p>
    <w:p w:rsidR="00DB7665" w:rsidRDefault="00DB7665" w:rsidP="00DB7665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14" w:firstLine="531"/>
        <w:jc w:val="both"/>
        <w:rPr>
          <w:sz w:val="24"/>
          <w:szCs w:val="24"/>
        </w:rPr>
      </w:pPr>
      <w:r w:rsidRPr="00FF7CB0">
        <w:rPr>
          <w:sz w:val="24"/>
          <w:szCs w:val="24"/>
        </w:rPr>
        <w:t xml:space="preserve">Продажа имущества осуществляется путем проведения </w:t>
      </w:r>
      <w:r w:rsidRPr="00FF6792">
        <w:rPr>
          <w:sz w:val="24"/>
          <w:szCs w:val="24"/>
        </w:rPr>
        <w:t>открытых электронных торгов в форме аукциона</w:t>
      </w:r>
      <w:r w:rsidRPr="00FF7CB0">
        <w:rPr>
          <w:spacing w:val="-1"/>
          <w:sz w:val="24"/>
          <w:szCs w:val="24"/>
        </w:rPr>
        <w:t>. Выигравшим аукцион признается участник, предложивший наиболее высокую цену за продаваемое имущество</w:t>
      </w:r>
      <w:r>
        <w:rPr>
          <w:spacing w:val="-1"/>
          <w:sz w:val="24"/>
          <w:szCs w:val="24"/>
        </w:rPr>
        <w:t xml:space="preserve"> </w:t>
      </w:r>
      <w:r w:rsidRPr="00FF7CB0">
        <w:rPr>
          <w:sz w:val="24"/>
          <w:szCs w:val="24"/>
        </w:rPr>
        <w:t xml:space="preserve">(победитель аукциона). При проведении торгов используется </w:t>
      </w:r>
      <w:r w:rsidRPr="00FF6792">
        <w:rPr>
          <w:sz w:val="24"/>
          <w:szCs w:val="24"/>
        </w:rPr>
        <w:t xml:space="preserve">открытая форма представления предложений о цене имущества. </w:t>
      </w:r>
    </w:p>
    <w:p w:rsidR="00DB7665" w:rsidRPr="009E73C7" w:rsidRDefault="00DB7665" w:rsidP="00DB7665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2.</w:t>
      </w:r>
      <w:r>
        <w:rPr>
          <w:spacing w:val="-1"/>
          <w:sz w:val="24"/>
          <w:szCs w:val="24"/>
        </w:rPr>
        <w:t>4</w:t>
      </w:r>
      <w:r w:rsidRPr="009E73C7">
        <w:rPr>
          <w:spacing w:val="-1"/>
          <w:sz w:val="24"/>
          <w:szCs w:val="24"/>
        </w:rPr>
        <w:t>. Срок представления заявок на участие в торгах в форме аукциона и поступления на специальный счет Должника задатков при проведении торгов в форме аукциона составляет двадцать пять рабочих дней с даты начала приема заявок на участие в торгах.</w:t>
      </w:r>
    </w:p>
    <w:p w:rsidR="00DB7665" w:rsidRPr="009E73C7" w:rsidRDefault="00DB7665" w:rsidP="00DB7665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2.</w:t>
      </w:r>
      <w:r>
        <w:rPr>
          <w:spacing w:val="-1"/>
          <w:sz w:val="24"/>
          <w:szCs w:val="24"/>
        </w:rPr>
        <w:t>5</w:t>
      </w:r>
      <w:r w:rsidRPr="009E73C7">
        <w:rPr>
          <w:spacing w:val="-1"/>
          <w:sz w:val="24"/>
          <w:szCs w:val="24"/>
        </w:rPr>
        <w:t>.  Прием заявок на участие в торгах в форме аукциона начинается в день начала приема заявок в 09.00 (</w:t>
      </w:r>
      <w:proofErr w:type="spellStart"/>
      <w:r w:rsidRPr="009E73C7">
        <w:rPr>
          <w:spacing w:val="-1"/>
          <w:sz w:val="24"/>
          <w:szCs w:val="24"/>
        </w:rPr>
        <w:t>мск</w:t>
      </w:r>
      <w:proofErr w:type="spellEnd"/>
      <w:r w:rsidRPr="009E73C7">
        <w:rPr>
          <w:spacing w:val="-1"/>
          <w:sz w:val="24"/>
          <w:szCs w:val="24"/>
        </w:rPr>
        <w:t>) и заканчивается в 16.00 (</w:t>
      </w:r>
      <w:proofErr w:type="spellStart"/>
      <w:r w:rsidRPr="009E73C7">
        <w:rPr>
          <w:spacing w:val="-1"/>
          <w:sz w:val="24"/>
          <w:szCs w:val="24"/>
        </w:rPr>
        <w:t>мск</w:t>
      </w:r>
      <w:proofErr w:type="spellEnd"/>
      <w:r w:rsidRPr="009E73C7">
        <w:rPr>
          <w:spacing w:val="-1"/>
          <w:sz w:val="24"/>
          <w:szCs w:val="24"/>
        </w:rPr>
        <w:t>) двадцать пятого рабочего дня с даты начала приема заявок на участие в торгах.</w:t>
      </w:r>
    </w:p>
    <w:p w:rsidR="00DB7665" w:rsidRDefault="00DB7665" w:rsidP="00DB7665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2.</w:t>
      </w:r>
      <w:r>
        <w:rPr>
          <w:spacing w:val="-1"/>
          <w:sz w:val="24"/>
          <w:szCs w:val="24"/>
        </w:rPr>
        <w:t>6</w:t>
      </w:r>
      <w:r w:rsidRPr="009E73C7">
        <w:rPr>
          <w:spacing w:val="-1"/>
          <w:sz w:val="24"/>
          <w:szCs w:val="24"/>
        </w:rPr>
        <w:t xml:space="preserve">. </w:t>
      </w:r>
      <w:r w:rsidRPr="009E73C7">
        <w:rPr>
          <w:sz w:val="24"/>
          <w:szCs w:val="24"/>
        </w:rPr>
        <w:t xml:space="preserve">Дата проведения торгов </w:t>
      </w:r>
      <w:r w:rsidRPr="009E73C7">
        <w:rPr>
          <w:spacing w:val="-1"/>
          <w:sz w:val="24"/>
          <w:szCs w:val="24"/>
        </w:rPr>
        <w:t xml:space="preserve">в форме аукциона определяется в срок не позднее 5 календарных </w:t>
      </w:r>
      <w:r w:rsidRPr="009E73C7">
        <w:rPr>
          <w:spacing w:val="-1"/>
          <w:sz w:val="24"/>
          <w:szCs w:val="24"/>
        </w:rPr>
        <w:lastRenderedPageBreak/>
        <w:t xml:space="preserve">дней с даты окончания </w:t>
      </w:r>
      <w:r w:rsidRPr="009E73C7">
        <w:rPr>
          <w:sz w:val="24"/>
          <w:szCs w:val="24"/>
        </w:rPr>
        <w:t xml:space="preserve">прием заявок </w:t>
      </w:r>
      <w:r w:rsidRPr="009E73C7">
        <w:rPr>
          <w:spacing w:val="-1"/>
          <w:sz w:val="24"/>
          <w:szCs w:val="24"/>
        </w:rPr>
        <w:t>на участие в торгах. Время проведения торгов - в 10.00 (</w:t>
      </w:r>
      <w:proofErr w:type="spellStart"/>
      <w:r w:rsidRPr="009E73C7">
        <w:rPr>
          <w:spacing w:val="-1"/>
          <w:sz w:val="24"/>
          <w:szCs w:val="24"/>
        </w:rPr>
        <w:t>мск</w:t>
      </w:r>
      <w:proofErr w:type="spellEnd"/>
      <w:r w:rsidRPr="009E73C7">
        <w:rPr>
          <w:spacing w:val="-1"/>
          <w:sz w:val="24"/>
          <w:szCs w:val="24"/>
        </w:rPr>
        <w:t>).</w:t>
      </w:r>
    </w:p>
    <w:p w:rsidR="00DB7665" w:rsidRPr="009E73C7" w:rsidRDefault="00DB7665" w:rsidP="00DB7665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2.7. </w:t>
      </w:r>
      <w:r w:rsidRPr="006D7A40">
        <w:rPr>
          <w:sz w:val="24"/>
          <w:szCs w:val="24"/>
        </w:rPr>
        <w:t xml:space="preserve">При проведении торгов посредством публичного предложения время окончания каждого соответствующего периода проведения торгов и понижения цены продажи имущества при отсутствии заявок на участие в торгах </w:t>
      </w:r>
      <w:r>
        <w:rPr>
          <w:sz w:val="24"/>
          <w:szCs w:val="24"/>
        </w:rPr>
        <w:t xml:space="preserve">устанавливается в </w:t>
      </w:r>
      <w:r w:rsidRPr="006D7A40">
        <w:rPr>
          <w:sz w:val="24"/>
          <w:szCs w:val="24"/>
        </w:rPr>
        <w:t>10.00 (</w:t>
      </w:r>
      <w:proofErr w:type="spellStart"/>
      <w:r w:rsidRPr="006D7A40">
        <w:rPr>
          <w:sz w:val="24"/>
          <w:szCs w:val="24"/>
        </w:rPr>
        <w:t>мск</w:t>
      </w:r>
      <w:proofErr w:type="spellEnd"/>
      <w:r w:rsidRPr="006D7A40">
        <w:rPr>
          <w:sz w:val="24"/>
          <w:szCs w:val="24"/>
        </w:rPr>
        <w:t>). Снижение цены в новом периоде происходит с первого дня действия нового периода снижения цены.</w:t>
      </w:r>
    </w:p>
    <w:p w:rsidR="00DB7665" w:rsidRPr="00486F28" w:rsidRDefault="00DB7665" w:rsidP="00DB7665">
      <w:pPr>
        <w:pStyle w:val="a8"/>
        <w:numPr>
          <w:ilvl w:val="1"/>
          <w:numId w:val="16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23BC">
        <w:rPr>
          <w:sz w:val="24"/>
          <w:szCs w:val="24"/>
        </w:rPr>
        <w:t xml:space="preserve">Место проведения торгов – электронная площадка, соответствующая требованиям, установленным Приказом Министерства экономического развития Российской Федерации № 495 от 23 июля 2015 года – АО «Российский аукционный дом».  </w:t>
      </w:r>
    </w:p>
    <w:p w:rsidR="00DB7665" w:rsidRPr="00B96F54" w:rsidRDefault="00DB7665" w:rsidP="00DB7665">
      <w:pPr>
        <w:numPr>
          <w:ilvl w:val="0"/>
          <w:numId w:val="16"/>
        </w:numPr>
        <w:shd w:val="clear" w:color="auto" w:fill="FFFFFF"/>
        <w:tabs>
          <w:tab w:val="left" w:pos="1134"/>
        </w:tabs>
        <w:spacing w:line="274" w:lineRule="exact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>Предмет торгов</w:t>
      </w:r>
    </w:p>
    <w:p w:rsidR="00DB7665" w:rsidRPr="00AE4774" w:rsidRDefault="00DB7665" w:rsidP="00DB7665">
      <w:pPr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color w:val="C00000"/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 </w:t>
      </w:r>
      <w:r w:rsidRPr="002078C6">
        <w:rPr>
          <w:sz w:val="24"/>
          <w:szCs w:val="24"/>
        </w:rPr>
        <w:t xml:space="preserve">3.1. В соответствии с настоящим Порядком, предметом торгов является </w:t>
      </w:r>
      <w:r w:rsidRPr="0057145E">
        <w:rPr>
          <w:sz w:val="24"/>
          <w:szCs w:val="24"/>
        </w:rPr>
        <w:t xml:space="preserve">имущество: </w:t>
      </w:r>
    </w:p>
    <w:p w:rsidR="00DB7665" w:rsidRDefault="00DB7665" w:rsidP="00DB7665">
      <w:pPr>
        <w:ind w:firstLine="567"/>
        <w:jc w:val="both"/>
        <w:rPr>
          <w:sz w:val="24"/>
          <w:szCs w:val="24"/>
        </w:rPr>
      </w:pPr>
      <w:r w:rsidRPr="00DE0118">
        <w:rPr>
          <w:sz w:val="24"/>
          <w:szCs w:val="24"/>
        </w:rPr>
        <w:t>Лот № 1:</w:t>
      </w:r>
    </w:p>
    <w:p w:rsidR="00DB7665" w:rsidRPr="00A3244C" w:rsidRDefault="00DB7665" w:rsidP="00DB7665">
      <w:pPr>
        <w:ind w:firstLine="567"/>
        <w:jc w:val="both"/>
        <w:rPr>
          <w:i/>
          <w:sz w:val="24"/>
          <w:szCs w:val="24"/>
        </w:rPr>
      </w:pPr>
      <w:r w:rsidRPr="00A3244C">
        <w:rPr>
          <w:i/>
          <w:sz w:val="24"/>
          <w:szCs w:val="24"/>
        </w:rPr>
        <w:t>Недвижимое имущество: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728"/>
      </w:tblGrid>
      <w:tr w:rsidR="00DB7665" w:rsidRPr="00F3418F" w:rsidTr="00672FF1">
        <w:trPr>
          <w:trHeight w:val="144"/>
          <w:jc w:val="center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DB7665" w:rsidRPr="00486F28" w:rsidRDefault="00DB7665" w:rsidP="00672FF1">
            <w:pPr>
              <w:jc w:val="center"/>
              <w:rPr>
                <w:b/>
                <w:sz w:val="24"/>
                <w:szCs w:val="24"/>
              </w:rPr>
            </w:pPr>
            <w:r w:rsidRPr="00486F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728" w:type="dxa"/>
            <w:shd w:val="clear" w:color="auto" w:fill="F2F2F2" w:themeFill="background1" w:themeFillShade="F2"/>
            <w:vAlign w:val="center"/>
          </w:tcPr>
          <w:p w:rsidR="00DB7665" w:rsidRPr="00486F28" w:rsidRDefault="00DB7665" w:rsidP="00672FF1">
            <w:pPr>
              <w:jc w:val="center"/>
              <w:rPr>
                <w:b/>
                <w:sz w:val="24"/>
                <w:szCs w:val="24"/>
              </w:rPr>
            </w:pPr>
            <w:r w:rsidRPr="00486F28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52:15:0080101:28, площадь 761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Орджоникидзе, д. 118.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2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52:15:0080101:30, площадь 170,4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Орджоникидзе, д. 118.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3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52:15:0080101:31, площадь 516,7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Орджоникидзе, д. 118.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4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52:15:0080101:40, площадь 359,6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Орджоникидзе, д. 118.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5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52:15:0080101:41, площадь 114,8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Орджоникидзе, д. 118.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6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Сооружение, нежилое, городского коммунального хозяйства, электроснабжения, кадастровый номер 52:15:0000000:690, протяженность 3 340 м., расположенное по адресу: Нижегородская обл., г. Городец, ул. Новая, д. 31.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7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Сооружение, напорный участок сетей канализации СРБ, кадастровый номер 52:15:0080201:189, протяженность 836 м, расположенное по адресу: Нижегородская обл., г. Городец, ул. Орджоникидзе, д. 118.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8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Сооружение, кабельная линия низкого напряжения, кадастровый номер 52:15:0080201:191, протяженность 2 915 м., расположенное по адресу: Нижегородская обл., г. Городец, ул. Орджоникидзе, д. 118.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9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52:15:0080201:456, площадь 1 070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Орджоникидзе, д. 118.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10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52:15:0080201:457, площадь 2 474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Орджоникидзе, д. 118.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11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52:15:0080201:458, площадь 590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Орджоникидзе, д. 118.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12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52:15:0080201:459, площадь 1 300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Орджоникидзе, д. 118.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13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Сооружение, ограждение территории завода, кадастровый номер 52:15:0080601:783, протяженность 1 117 м., расположенное по адресу: Нижегородская обл., г. Городец, ул. Новая, д. 31.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14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сети кабельные низкого напряжения, кадастровый номер 52:15:0080601:784, </w:t>
            </w:r>
            <w:r w:rsidRPr="00486F28">
              <w:rPr>
                <w:sz w:val="24"/>
                <w:szCs w:val="24"/>
              </w:rPr>
              <w:lastRenderedPageBreak/>
              <w:t>протяженность 2 165 м., расположенное по адресу: Нижегородская обл., г. Городец, ул. Новая, д. 31.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производственное (промышленное), судостроительной промышленности, кадастровый номер 52:15:0080601:799, площадь 31 805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Новая, д. 31.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16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52:15:0080601:864, площадь 1 995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Новая, д. 31.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17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52:15:0080601:865, площадь 353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Новая, д. 31.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18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52:15:0080601:874, площадь 3 055,4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Новая, д. 31.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19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52:15:0080601:878, площадь 22,4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Новая, д. 31. Ограничение права: запрещение регистрации.</w:t>
            </w:r>
          </w:p>
        </w:tc>
      </w:tr>
      <w:tr w:rsidR="00DB7665" w:rsidTr="00672FF1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DB7665" w:rsidRPr="00486F28" w:rsidRDefault="00DB7665" w:rsidP="00672FF1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20</w:t>
            </w:r>
          </w:p>
        </w:tc>
        <w:tc>
          <w:tcPr>
            <w:tcW w:w="9728" w:type="dxa"/>
            <w:shd w:val="clear" w:color="auto" w:fill="FFFFFF"/>
          </w:tcPr>
          <w:p w:rsidR="00DB7665" w:rsidRPr="00486F28" w:rsidRDefault="00DB7665" w:rsidP="00672FF1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52:15:0080601:879, площадь 935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>., расположенное по адресу: Нижегородская обл., г. Городец, ул. Новая, д. 31. Ограничение права: запрещение регистрации.</w:t>
            </w:r>
          </w:p>
        </w:tc>
      </w:tr>
    </w:tbl>
    <w:p w:rsidR="00DB7665" w:rsidRPr="00A3244C" w:rsidRDefault="00DB7665" w:rsidP="00DB7665">
      <w:pPr>
        <w:ind w:firstLine="567"/>
        <w:jc w:val="both"/>
        <w:rPr>
          <w:i/>
          <w:sz w:val="24"/>
          <w:szCs w:val="24"/>
        </w:rPr>
      </w:pPr>
      <w:r w:rsidRPr="00A3244C">
        <w:rPr>
          <w:i/>
          <w:sz w:val="24"/>
          <w:szCs w:val="24"/>
        </w:rPr>
        <w:t>Движимое имущество:</w:t>
      </w:r>
    </w:p>
    <w:p w:rsidR="00DB7665" w:rsidRPr="00A3244C" w:rsidRDefault="00DB7665" w:rsidP="00DB7665">
      <w:pPr>
        <w:ind w:firstLine="567"/>
        <w:jc w:val="both"/>
        <w:rPr>
          <w:sz w:val="24"/>
          <w:szCs w:val="24"/>
        </w:rPr>
      </w:pPr>
      <w:r w:rsidRPr="00A3244C">
        <w:rPr>
          <w:sz w:val="24"/>
          <w:szCs w:val="24"/>
        </w:rPr>
        <w:t>- оборудование котельной</w:t>
      </w:r>
      <w:r>
        <w:rPr>
          <w:sz w:val="24"/>
          <w:szCs w:val="24"/>
        </w:rPr>
        <w:t xml:space="preserve">, расположенное по адресу: </w:t>
      </w:r>
      <w:r w:rsidRPr="00A3244C">
        <w:rPr>
          <w:sz w:val="24"/>
          <w:szCs w:val="24"/>
        </w:rPr>
        <w:t>Нижегородская обл</w:t>
      </w:r>
      <w:r>
        <w:rPr>
          <w:sz w:val="24"/>
          <w:szCs w:val="24"/>
        </w:rPr>
        <w:t>асть</w:t>
      </w:r>
      <w:r w:rsidRPr="00A3244C">
        <w:rPr>
          <w:sz w:val="24"/>
          <w:szCs w:val="24"/>
        </w:rPr>
        <w:t>, г. Городец, ул. Орджоникидзе, д. 118;</w:t>
      </w:r>
    </w:p>
    <w:p w:rsidR="0041452B" w:rsidRPr="00FB714B" w:rsidRDefault="0041452B" w:rsidP="0041452B">
      <w:pPr>
        <w:ind w:firstLine="567"/>
        <w:jc w:val="both"/>
        <w:rPr>
          <w:sz w:val="24"/>
          <w:szCs w:val="24"/>
        </w:rPr>
      </w:pPr>
      <w:proofErr w:type="gramStart"/>
      <w:r w:rsidRPr="00A3244C">
        <w:rPr>
          <w:sz w:val="24"/>
          <w:szCs w:val="24"/>
        </w:rPr>
        <w:t xml:space="preserve">- </w:t>
      </w:r>
      <w:r w:rsidR="00A12BF1">
        <w:rPr>
          <w:sz w:val="24"/>
          <w:szCs w:val="24"/>
        </w:rPr>
        <w:t xml:space="preserve">товарно-материальные ценности, согласно инвентаризационным описям, размещенным в </w:t>
      </w:r>
      <w:r w:rsidR="00A12BF1" w:rsidRPr="00FB714B">
        <w:rPr>
          <w:sz w:val="24"/>
          <w:szCs w:val="24"/>
        </w:rPr>
        <w:t>ЕФРСБ (сообщение № 8943478 от 06.06.2022 года</w:t>
      </w:r>
      <w:r w:rsidR="00A12BF1">
        <w:rPr>
          <w:sz w:val="24"/>
          <w:szCs w:val="24"/>
        </w:rPr>
        <w:t xml:space="preserve">, инвентаризационные описи №№ 11-1, 20-1, 8-1, 2-2, 9-1, 15-1, 1-1, </w:t>
      </w:r>
      <w:r w:rsidR="00A12BF1" w:rsidRPr="00B914AD">
        <w:rPr>
          <w:sz w:val="24"/>
          <w:szCs w:val="24"/>
        </w:rPr>
        <w:t>10-1</w:t>
      </w:r>
      <w:r w:rsidR="00A12BF1">
        <w:rPr>
          <w:sz w:val="24"/>
          <w:szCs w:val="24"/>
        </w:rPr>
        <w:t xml:space="preserve">, 7-2, 21-1, 16-1, 13-1, 23-1, 6-1, 18-1, 19-1, 14-2, 5-1, 17-1, 3-1, 12-1, 44-1, 45-1, 47-1, </w:t>
      </w:r>
      <w:r w:rsidR="00A12BF1" w:rsidRPr="00251114">
        <w:rPr>
          <w:sz w:val="24"/>
          <w:szCs w:val="24"/>
        </w:rPr>
        <w:t>38-1 (п. 12 в кол-ве 75 шт., п. 21 в кол-ве 12 кг., п. 73 в кол-ве 1234 шт.), 36-1 (</w:t>
      </w:r>
      <w:r w:rsidR="005F161E">
        <w:rPr>
          <w:sz w:val="24"/>
          <w:szCs w:val="24"/>
        </w:rPr>
        <w:t>за</w:t>
      </w:r>
      <w:proofErr w:type="gramEnd"/>
      <w:r w:rsidR="005F161E">
        <w:rPr>
          <w:sz w:val="24"/>
          <w:szCs w:val="24"/>
        </w:rPr>
        <w:t xml:space="preserve"> </w:t>
      </w:r>
      <w:proofErr w:type="gramStart"/>
      <w:r w:rsidR="005F161E">
        <w:rPr>
          <w:sz w:val="24"/>
          <w:szCs w:val="24"/>
        </w:rPr>
        <w:t xml:space="preserve">исключением п. 30, </w:t>
      </w:r>
      <w:r w:rsidR="00A12BF1" w:rsidRPr="00251114">
        <w:rPr>
          <w:sz w:val="24"/>
          <w:szCs w:val="24"/>
        </w:rPr>
        <w:t>п. 19 в кол-ве 80 шт., п. 49 в кол-ве 276 шт., п. 52 в кол-ве 39 шт., п. 185 в кол-ве 556,6 кг., п. 187 в кол-ве 12 486 кг., п. 249 в кол-ве 42,42 кг., п. 250 в кол-ве 171 кг.,</w:t>
      </w:r>
      <w:r w:rsidR="000812EF">
        <w:rPr>
          <w:sz w:val="24"/>
          <w:szCs w:val="24"/>
        </w:rPr>
        <w:t xml:space="preserve"> </w:t>
      </w:r>
      <w:r w:rsidR="00A12BF1" w:rsidRPr="00251114">
        <w:rPr>
          <w:sz w:val="24"/>
          <w:szCs w:val="24"/>
        </w:rPr>
        <w:t>п. 266 в кол-ве 248 кг., п. 268 в кол-ве 303 кг., п. 363</w:t>
      </w:r>
      <w:proofErr w:type="gramEnd"/>
      <w:r w:rsidR="00A12BF1" w:rsidRPr="00251114">
        <w:rPr>
          <w:sz w:val="24"/>
          <w:szCs w:val="24"/>
        </w:rPr>
        <w:t xml:space="preserve"> </w:t>
      </w:r>
      <w:proofErr w:type="gramStart"/>
      <w:r w:rsidR="00A12BF1" w:rsidRPr="00251114">
        <w:rPr>
          <w:sz w:val="24"/>
          <w:szCs w:val="24"/>
        </w:rPr>
        <w:t>в кол-ве 13 кг.),</w:t>
      </w:r>
      <w:r w:rsidR="000812EF">
        <w:rPr>
          <w:sz w:val="24"/>
          <w:szCs w:val="24"/>
        </w:rPr>
        <w:t xml:space="preserve"> </w:t>
      </w:r>
      <w:r w:rsidR="00A12BF1">
        <w:rPr>
          <w:sz w:val="24"/>
          <w:szCs w:val="24"/>
        </w:rPr>
        <w:t>41-1, 48-1, 42-1, 40-1, 43-1, 29-1, 28-1, 31-1, 32-1, 51.1, 52.1, 24.1, 30.1, 23.1, 50.1, МБП, КЗУ, ЛЦ, МОЦ-1, МОЦ-2, МСЦ, СРЦ, 10-1 (</w:t>
      </w:r>
      <w:r w:rsidR="00A12BF1" w:rsidRPr="008F7B10">
        <w:rPr>
          <w:sz w:val="24"/>
          <w:szCs w:val="24"/>
        </w:rPr>
        <w:t xml:space="preserve">за исключением </w:t>
      </w:r>
      <w:proofErr w:type="spellStart"/>
      <w:r w:rsidR="00A12BF1">
        <w:rPr>
          <w:sz w:val="24"/>
          <w:szCs w:val="24"/>
        </w:rPr>
        <w:t>п.п</w:t>
      </w:r>
      <w:proofErr w:type="spellEnd"/>
      <w:r w:rsidR="00A12BF1">
        <w:rPr>
          <w:sz w:val="24"/>
          <w:szCs w:val="24"/>
        </w:rPr>
        <w:t>. 37, 40, 43, 47, 49, 61-64, 67, 69-72, 76, 80, 103, 115, 121, 122, 127, 140, 145, 178, 179, 181, 213, 216, 217, 219-221, 231-233, 273, 291-294, 296, 299</w:t>
      </w:r>
      <w:proofErr w:type="gramEnd"/>
      <w:r w:rsidR="00A12BF1">
        <w:rPr>
          <w:sz w:val="24"/>
          <w:szCs w:val="24"/>
        </w:rPr>
        <w:t xml:space="preserve">, </w:t>
      </w:r>
      <w:proofErr w:type="gramStart"/>
      <w:r w:rsidR="00A12BF1">
        <w:rPr>
          <w:sz w:val="24"/>
          <w:szCs w:val="24"/>
        </w:rPr>
        <w:t xml:space="preserve">310-312, 314-318, 321-323, </w:t>
      </w:r>
      <w:r w:rsidR="00A12BF1" w:rsidRPr="00251114">
        <w:rPr>
          <w:sz w:val="24"/>
          <w:szCs w:val="24"/>
        </w:rPr>
        <w:t>366</w:t>
      </w:r>
      <w:r w:rsidR="00A12BF1">
        <w:rPr>
          <w:sz w:val="24"/>
          <w:szCs w:val="24"/>
        </w:rPr>
        <w:t xml:space="preserve">, 367; </w:t>
      </w:r>
      <w:r w:rsidR="0033141E" w:rsidRPr="0033141E">
        <w:rPr>
          <w:sz w:val="24"/>
          <w:szCs w:val="24"/>
        </w:rPr>
        <w:t xml:space="preserve">сообщение № </w:t>
      </w:r>
      <w:r w:rsidR="0033141E">
        <w:rPr>
          <w:sz w:val="24"/>
          <w:szCs w:val="24"/>
        </w:rPr>
        <w:t xml:space="preserve">9598044 </w:t>
      </w:r>
      <w:r w:rsidR="0033141E" w:rsidRPr="0033141E">
        <w:rPr>
          <w:sz w:val="24"/>
          <w:szCs w:val="24"/>
        </w:rPr>
        <w:t xml:space="preserve">от </w:t>
      </w:r>
      <w:r w:rsidR="0033141E">
        <w:rPr>
          <w:sz w:val="24"/>
          <w:szCs w:val="24"/>
        </w:rPr>
        <w:t>13.09.2022 г.,</w:t>
      </w:r>
      <w:r w:rsidR="0033141E" w:rsidRPr="0033141E">
        <w:rPr>
          <w:sz w:val="24"/>
          <w:szCs w:val="24"/>
        </w:rPr>
        <w:t xml:space="preserve"> инвентаризационные описи №№ 34-1, 35-1</w:t>
      </w:r>
      <w:r w:rsidR="00A12BF1" w:rsidRPr="00F15284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DB7665" w:rsidRDefault="00DB7665" w:rsidP="00DB7665">
      <w:pPr>
        <w:ind w:firstLine="567"/>
        <w:jc w:val="both"/>
        <w:rPr>
          <w:sz w:val="24"/>
          <w:szCs w:val="24"/>
        </w:rPr>
      </w:pPr>
      <w:r w:rsidRPr="000A4C5C">
        <w:rPr>
          <w:sz w:val="24"/>
          <w:szCs w:val="24"/>
        </w:rPr>
        <w:t xml:space="preserve">На </w:t>
      </w:r>
      <w:r>
        <w:rPr>
          <w:sz w:val="24"/>
          <w:szCs w:val="24"/>
        </w:rPr>
        <w:t>день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передачи имущества количество ТМЦ </w:t>
      </w:r>
      <w:r w:rsidRPr="000A4C5C">
        <w:rPr>
          <w:sz w:val="24"/>
          <w:szCs w:val="24"/>
        </w:rPr>
        <w:t xml:space="preserve">может быть </w:t>
      </w:r>
      <w:r>
        <w:rPr>
          <w:sz w:val="24"/>
          <w:szCs w:val="24"/>
        </w:rPr>
        <w:t>изменено</w:t>
      </w:r>
      <w:r w:rsidRPr="000A4C5C">
        <w:rPr>
          <w:sz w:val="24"/>
          <w:szCs w:val="24"/>
        </w:rPr>
        <w:t xml:space="preserve"> в связи с </w:t>
      </w:r>
      <w:r>
        <w:rPr>
          <w:sz w:val="24"/>
          <w:szCs w:val="24"/>
        </w:rPr>
        <w:t>их использованием в производственном процессе</w:t>
      </w:r>
      <w:r w:rsidRPr="000A4C5C">
        <w:rPr>
          <w:sz w:val="24"/>
          <w:szCs w:val="24"/>
        </w:rPr>
        <w:t xml:space="preserve">. На начальную цену продажи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 (цену реализации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мущества) </w:t>
      </w:r>
      <w:r>
        <w:rPr>
          <w:sz w:val="24"/>
          <w:szCs w:val="24"/>
        </w:rPr>
        <w:t>изменение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>их количества не влияет</w:t>
      </w:r>
      <w:r w:rsidRPr="000A4C5C">
        <w:rPr>
          <w:sz w:val="24"/>
          <w:szCs w:val="24"/>
        </w:rPr>
        <w:t>.</w:t>
      </w:r>
    </w:p>
    <w:p w:rsidR="00DB7665" w:rsidRDefault="00DB7665" w:rsidP="00DB7665">
      <w:pPr>
        <w:pStyle w:val="a8"/>
        <w:ind w:left="0" w:firstLine="567"/>
        <w:jc w:val="both"/>
        <w:rPr>
          <w:sz w:val="24"/>
          <w:szCs w:val="24"/>
        </w:rPr>
      </w:pPr>
      <w:r w:rsidRPr="00C15466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имущества, включенного в лот, </w:t>
      </w:r>
      <w:r w:rsidRPr="00C15466">
        <w:rPr>
          <w:sz w:val="24"/>
          <w:szCs w:val="24"/>
        </w:rPr>
        <w:t xml:space="preserve">составляет </w:t>
      </w:r>
      <w:r w:rsidRPr="003D19DB">
        <w:rPr>
          <w:b/>
          <w:sz w:val="24"/>
          <w:szCs w:val="24"/>
        </w:rPr>
        <w:t>25 000 000 (Двадцать пять миллионов) рублей</w:t>
      </w:r>
      <w:r w:rsidRPr="003D19DB">
        <w:rPr>
          <w:sz w:val="24"/>
          <w:szCs w:val="24"/>
        </w:rPr>
        <w:t xml:space="preserve"> </w:t>
      </w:r>
      <w:r w:rsidRPr="00C15466">
        <w:rPr>
          <w:sz w:val="24"/>
          <w:szCs w:val="24"/>
        </w:rPr>
        <w:t xml:space="preserve">(НДС не облагается на основании </w:t>
      </w:r>
      <w:proofErr w:type="spellStart"/>
      <w:r w:rsidRPr="00C15466">
        <w:rPr>
          <w:sz w:val="24"/>
          <w:szCs w:val="24"/>
        </w:rPr>
        <w:t>пп</w:t>
      </w:r>
      <w:proofErr w:type="spellEnd"/>
      <w:r w:rsidRPr="00C15466">
        <w:rPr>
          <w:sz w:val="24"/>
          <w:szCs w:val="24"/>
        </w:rPr>
        <w:t>. 15. п. 2. ст. 146 НК РФ)</w:t>
      </w:r>
      <w:r>
        <w:rPr>
          <w:sz w:val="24"/>
          <w:szCs w:val="24"/>
        </w:rPr>
        <w:t xml:space="preserve">.  </w:t>
      </w:r>
    </w:p>
    <w:p w:rsidR="00DB7665" w:rsidRPr="009E73C7" w:rsidRDefault="00DB7665" w:rsidP="00DB7665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44C28">
        <w:rPr>
          <w:sz w:val="24"/>
          <w:szCs w:val="24"/>
        </w:rPr>
        <w:t xml:space="preserve">3.2. </w:t>
      </w:r>
      <w:r w:rsidRPr="009E73C7">
        <w:rPr>
          <w:sz w:val="24"/>
          <w:szCs w:val="24"/>
        </w:rPr>
        <w:t xml:space="preserve">Ознакомление с условиями продажи имущества, а также прием заявок на участие в торгах осуществляются на сайте </w:t>
      </w:r>
      <w:hyperlink r:id="rId8" w:history="1"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9E73C7">
          <w:rPr>
            <w:rStyle w:val="a9"/>
            <w:color w:val="auto"/>
            <w:sz w:val="24"/>
            <w:szCs w:val="24"/>
            <w:u w:val="none"/>
          </w:rPr>
          <w:t>.</w:t>
        </w:r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lot</w:t>
        </w:r>
        <w:r w:rsidRPr="009E73C7">
          <w:rPr>
            <w:rStyle w:val="a9"/>
            <w:color w:val="auto"/>
            <w:sz w:val="24"/>
            <w:szCs w:val="24"/>
            <w:u w:val="none"/>
          </w:rPr>
          <w:t>-</w:t>
        </w:r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online</w:t>
        </w:r>
        <w:r w:rsidRPr="009E73C7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. </w:t>
      </w:r>
      <w:r w:rsidRPr="009E73C7">
        <w:rPr>
          <w:sz w:val="24"/>
          <w:szCs w:val="24"/>
        </w:rPr>
        <w:t xml:space="preserve">Ознакомление с документами по имуществу осуществляется по месту нахождения </w:t>
      </w:r>
      <w:r>
        <w:rPr>
          <w:sz w:val="24"/>
          <w:szCs w:val="24"/>
        </w:rPr>
        <w:t>организатора торгов</w:t>
      </w:r>
      <w:r w:rsidRPr="009E73C7">
        <w:rPr>
          <w:sz w:val="24"/>
          <w:szCs w:val="24"/>
        </w:rPr>
        <w:t xml:space="preserve"> с даты начала до даты окончания приема заявок на участие в торгах в рабочие дни с 11.00 до 15.00 (</w:t>
      </w:r>
      <w:proofErr w:type="spellStart"/>
      <w:r w:rsidRPr="009E73C7">
        <w:rPr>
          <w:sz w:val="24"/>
          <w:szCs w:val="24"/>
        </w:rPr>
        <w:t>мск</w:t>
      </w:r>
      <w:proofErr w:type="spellEnd"/>
      <w:r w:rsidRPr="009E73C7">
        <w:rPr>
          <w:sz w:val="24"/>
          <w:szCs w:val="24"/>
        </w:rPr>
        <w:t xml:space="preserve">). Ознакомление с имуществом осуществляется по месту его нахождения после предварительного согласования с </w:t>
      </w:r>
      <w:r>
        <w:rPr>
          <w:sz w:val="24"/>
          <w:szCs w:val="24"/>
        </w:rPr>
        <w:t>организатором торгов</w:t>
      </w:r>
      <w:r w:rsidRPr="009E73C7">
        <w:rPr>
          <w:sz w:val="24"/>
          <w:szCs w:val="24"/>
        </w:rPr>
        <w:t>.</w:t>
      </w:r>
    </w:p>
    <w:p w:rsidR="00DB7665" w:rsidRPr="00344C28" w:rsidRDefault="00DB7665" w:rsidP="00DB7665">
      <w:pPr>
        <w:shd w:val="clear" w:color="auto" w:fill="FFFFFF"/>
        <w:jc w:val="center"/>
        <w:rPr>
          <w:b/>
          <w:bCs/>
          <w:sz w:val="24"/>
          <w:szCs w:val="24"/>
        </w:rPr>
      </w:pPr>
      <w:r w:rsidRPr="00344C28">
        <w:rPr>
          <w:b/>
          <w:sz w:val="24"/>
          <w:szCs w:val="24"/>
        </w:rPr>
        <w:t>4.</w:t>
      </w:r>
      <w:r w:rsidRPr="00344C28">
        <w:rPr>
          <w:sz w:val="24"/>
          <w:szCs w:val="24"/>
        </w:rPr>
        <w:t xml:space="preserve"> </w:t>
      </w:r>
      <w:r w:rsidRPr="00344C28">
        <w:rPr>
          <w:b/>
          <w:bCs/>
          <w:sz w:val="24"/>
          <w:szCs w:val="24"/>
        </w:rPr>
        <w:t>Организатор торгов</w:t>
      </w:r>
    </w:p>
    <w:p w:rsidR="00DB7665" w:rsidRPr="0003492C" w:rsidRDefault="00DB7665" w:rsidP="00DB7665">
      <w:pPr>
        <w:numPr>
          <w:ilvl w:val="1"/>
          <w:numId w:val="7"/>
        </w:numPr>
        <w:shd w:val="clear" w:color="auto" w:fill="FFFFFF"/>
        <w:tabs>
          <w:tab w:val="clear" w:pos="900"/>
          <w:tab w:val="num" w:pos="0"/>
          <w:tab w:val="left" w:pos="425"/>
          <w:tab w:val="left" w:pos="1080"/>
        </w:tabs>
        <w:ind w:left="0" w:firstLine="540"/>
        <w:jc w:val="both"/>
        <w:rPr>
          <w:spacing w:val="-8"/>
          <w:sz w:val="24"/>
          <w:szCs w:val="24"/>
        </w:rPr>
      </w:pPr>
      <w:r w:rsidRPr="00344C28">
        <w:rPr>
          <w:sz w:val="24"/>
          <w:szCs w:val="24"/>
        </w:rPr>
        <w:t>В качестве организатора торгов по продаже</w:t>
      </w:r>
      <w:r w:rsidRPr="00BD1ABD">
        <w:rPr>
          <w:sz w:val="24"/>
          <w:szCs w:val="24"/>
        </w:rPr>
        <w:t xml:space="preserve"> имущества выступает </w:t>
      </w:r>
      <w:r>
        <w:rPr>
          <w:spacing w:val="-1"/>
          <w:sz w:val="24"/>
          <w:szCs w:val="24"/>
        </w:rPr>
        <w:t>к</w:t>
      </w:r>
      <w:r w:rsidRPr="005D03A2">
        <w:rPr>
          <w:spacing w:val="-1"/>
          <w:sz w:val="24"/>
          <w:szCs w:val="24"/>
        </w:rPr>
        <w:t xml:space="preserve">онкурсный управляющий </w:t>
      </w:r>
      <w:r w:rsidRPr="00FA4F01">
        <w:rPr>
          <w:spacing w:val="-1"/>
          <w:sz w:val="24"/>
          <w:szCs w:val="24"/>
        </w:rPr>
        <w:t>Вдовин Олег Федорович</w:t>
      </w:r>
      <w:r>
        <w:rPr>
          <w:spacing w:val="-1"/>
          <w:sz w:val="24"/>
          <w:szCs w:val="24"/>
        </w:rPr>
        <w:t xml:space="preserve"> (</w:t>
      </w:r>
      <w:r w:rsidRPr="003E714A">
        <w:rPr>
          <w:spacing w:val="-1"/>
          <w:sz w:val="24"/>
          <w:szCs w:val="24"/>
        </w:rPr>
        <w:t xml:space="preserve">ИНН </w:t>
      </w:r>
      <w:r w:rsidRPr="003E714A">
        <w:rPr>
          <w:sz w:val="24"/>
          <w:szCs w:val="24"/>
        </w:rPr>
        <w:t>526100458659</w:t>
      </w:r>
      <w:r w:rsidRPr="003E714A">
        <w:rPr>
          <w:bCs/>
          <w:sz w:val="24"/>
          <w:szCs w:val="24"/>
        </w:rPr>
        <w:t xml:space="preserve">; СНИЛС </w:t>
      </w:r>
      <w:r w:rsidRPr="003E714A">
        <w:rPr>
          <w:sz w:val="24"/>
          <w:szCs w:val="24"/>
        </w:rPr>
        <w:t>067-806-395-00</w:t>
      </w:r>
      <w:r>
        <w:rPr>
          <w:sz w:val="24"/>
          <w:szCs w:val="24"/>
        </w:rPr>
        <w:t xml:space="preserve">, </w:t>
      </w:r>
      <w:r w:rsidRPr="003E714A">
        <w:rPr>
          <w:sz w:val="24"/>
          <w:szCs w:val="24"/>
        </w:rPr>
        <w:t xml:space="preserve">603005, г. Нижний Новгород, ул. Минина, </w:t>
      </w:r>
      <w:r>
        <w:rPr>
          <w:sz w:val="24"/>
          <w:szCs w:val="24"/>
        </w:rPr>
        <w:t>д. 10В, пом. 4</w:t>
      </w:r>
      <w:r w:rsidRPr="00FA4F01">
        <w:rPr>
          <w:spacing w:val="-1"/>
          <w:sz w:val="24"/>
          <w:szCs w:val="24"/>
        </w:rPr>
        <w:t>,</w:t>
      </w:r>
      <w:r w:rsidRPr="009E73C7">
        <w:rPr>
          <w:sz w:val="24"/>
          <w:szCs w:val="24"/>
        </w:rPr>
        <w:t xml:space="preserve"> </w:t>
      </w:r>
      <w:r>
        <w:rPr>
          <w:sz w:val="24"/>
          <w:szCs w:val="24"/>
        </w:rPr>
        <w:t>тел. (831</w:t>
      </w:r>
      <w:r w:rsidRPr="009E73C7">
        <w:rPr>
          <w:sz w:val="24"/>
          <w:szCs w:val="24"/>
        </w:rPr>
        <w:t>)</w:t>
      </w:r>
      <w:r>
        <w:rPr>
          <w:sz w:val="24"/>
          <w:szCs w:val="24"/>
        </w:rPr>
        <w:t xml:space="preserve"> 437-85-95)</w:t>
      </w:r>
      <w:r w:rsidRPr="009E73C7">
        <w:rPr>
          <w:spacing w:val="-1"/>
          <w:sz w:val="24"/>
          <w:szCs w:val="24"/>
        </w:rPr>
        <w:t xml:space="preserve">. </w:t>
      </w:r>
    </w:p>
    <w:p w:rsidR="00DB7665" w:rsidRPr="000A295A" w:rsidRDefault="00DB7665" w:rsidP="00DB7665">
      <w:pPr>
        <w:numPr>
          <w:ilvl w:val="1"/>
          <w:numId w:val="7"/>
        </w:numPr>
        <w:shd w:val="clear" w:color="auto" w:fill="FFFFFF"/>
        <w:tabs>
          <w:tab w:val="num" w:pos="0"/>
          <w:tab w:val="left" w:pos="425"/>
          <w:tab w:val="left" w:pos="900"/>
        </w:tabs>
        <w:ind w:left="0" w:firstLine="540"/>
        <w:jc w:val="both"/>
        <w:rPr>
          <w:spacing w:val="-8"/>
          <w:sz w:val="24"/>
          <w:szCs w:val="24"/>
        </w:rPr>
      </w:pPr>
      <w:r w:rsidRPr="000A295A">
        <w:rPr>
          <w:sz w:val="24"/>
          <w:szCs w:val="24"/>
        </w:rPr>
        <w:t>Организатор торгов выполняет следующие функции:</w:t>
      </w:r>
    </w:p>
    <w:p w:rsidR="00DB7665" w:rsidRPr="009E73C7" w:rsidRDefault="00DB7665" w:rsidP="00DB7665">
      <w:pPr>
        <w:shd w:val="clear" w:color="auto" w:fill="FFFFFF"/>
        <w:tabs>
          <w:tab w:val="num" w:pos="0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- опубликовывает и размещает за счет Должника сообщение о продаже имущества и сообщение о результатах проведения торгов в соответствии с требованиями законодательства о несостоятельности (банкротстве);</w:t>
      </w:r>
    </w:p>
    <w:p w:rsidR="00DB7665" w:rsidRPr="009E73C7" w:rsidRDefault="00DB7665" w:rsidP="00DB7665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lastRenderedPageBreak/>
        <w:t>- заключает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Российской Федерации № 495 от 23 июля 2015 года;</w:t>
      </w:r>
    </w:p>
    <w:p w:rsidR="00DB7665" w:rsidRPr="009E73C7" w:rsidRDefault="00DB7665" w:rsidP="00DB7665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представляет оператору электронной площадки заявку на проведение торгов;</w:t>
      </w:r>
    </w:p>
    <w:p w:rsidR="00DB7665" w:rsidRDefault="00DB7665" w:rsidP="00DB7665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принимает заявки на участие в торгах, предложения о цене имущества;</w:t>
      </w:r>
    </w:p>
    <w:p w:rsidR="00DB7665" w:rsidRPr="009E73C7" w:rsidRDefault="00DB7665" w:rsidP="00DB7665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заключает с заявителями договоры о задатке на участие в торгах;</w:t>
      </w:r>
    </w:p>
    <w:p w:rsidR="00DB7665" w:rsidRPr="009E73C7" w:rsidRDefault="00DB7665" w:rsidP="00DB7665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>определяет участников торгов;</w:t>
      </w:r>
    </w:p>
    <w:p w:rsidR="00DB7665" w:rsidRPr="009E73C7" w:rsidRDefault="00DB7665" w:rsidP="00DB7665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осуществляет проведение торгов;</w:t>
      </w:r>
    </w:p>
    <w:p w:rsidR="00DB7665" w:rsidRPr="009E73C7" w:rsidRDefault="00DB7665" w:rsidP="00DB7665">
      <w:pPr>
        <w:pStyle w:val="a8"/>
        <w:numPr>
          <w:ilvl w:val="0"/>
          <w:numId w:val="2"/>
        </w:numPr>
        <w:tabs>
          <w:tab w:val="num" w:pos="0"/>
          <w:tab w:val="left" w:pos="284"/>
          <w:tab w:val="left" w:pos="567"/>
          <w:tab w:val="left" w:pos="1276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определяет победителя торгов;</w:t>
      </w:r>
    </w:p>
    <w:p w:rsidR="00DB7665" w:rsidRPr="009E73C7" w:rsidRDefault="00DB7665" w:rsidP="00DB7665">
      <w:p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- подписывает и опубликовывает Протокол определения участников торгов и Протокол о результатах проведения торгов;</w:t>
      </w:r>
    </w:p>
    <w:p w:rsidR="00DB7665" w:rsidRPr="009E73C7" w:rsidRDefault="00DB7665" w:rsidP="00DB7665">
      <w:p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- уведомляет заявителей и участников торгов о результатах их проведения;</w:t>
      </w:r>
    </w:p>
    <w:p w:rsidR="00DB7665" w:rsidRPr="009E73C7" w:rsidRDefault="00DB7665" w:rsidP="00DB7665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осуществляет разумные необходимые действия для поиска и привлечения покупателей с учетом особенностей выставленного на торги имущества;</w:t>
      </w:r>
    </w:p>
    <w:p w:rsidR="00DB7665" w:rsidRPr="009E73C7" w:rsidRDefault="00DB7665" w:rsidP="00DB7665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обеспечивает возможность ознакомления с подлежащим продаже на торгах имуществом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документов;</w:t>
      </w:r>
    </w:p>
    <w:p w:rsidR="00DB7665" w:rsidRPr="009E73C7" w:rsidRDefault="00DB7665" w:rsidP="00DB7665">
      <w:pPr>
        <w:tabs>
          <w:tab w:val="num" w:pos="0"/>
          <w:tab w:val="left" w:pos="284"/>
          <w:tab w:val="left" w:pos="1276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- обеспечивает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торгах;</w:t>
      </w:r>
    </w:p>
    <w:p w:rsidR="00DB7665" w:rsidRDefault="00DB7665" w:rsidP="00DB7665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обеспечивает равный доступ всех лиц к участию в торгах, в том числе к информации о проведении торгов, право лиц на участие в торгах без взимания с них платы, не предусмотренной Федеральным законом.</w:t>
      </w:r>
    </w:p>
    <w:p w:rsidR="00DB7665" w:rsidRPr="00A36F1D" w:rsidRDefault="00DB7665" w:rsidP="00DB7665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hAnsi="Times New Roman" w:cs="Times New Roman"/>
          <w:sz w:val="24"/>
          <w:szCs w:val="24"/>
        </w:rPr>
        <w:t>4.3. Организатор торгов обязан опубликовать за счет средств Должника сообщение о продаже имущества в официальном издании, определенном Правительством РФ – газете «Коммерсантъ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36F1D">
        <w:rPr>
          <w:rFonts w:ascii="Times New Roman" w:hAnsi="Times New Roman" w:cs="Times New Roman"/>
          <w:sz w:val="24"/>
          <w:szCs w:val="24"/>
        </w:rPr>
        <w:t>в срок не позднее тридцати дней с даты утверждения настоящ</w:t>
      </w:r>
      <w:r>
        <w:rPr>
          <w:rFonts w:ascii="Times New Roman" w:hAnsi="Times New Roman" w:cs="Times New Roman"/>
          <w:sz w:val="24"/>
          <w:szCs w:val="24"/>
        </w:rPr>
        <w:t>их Предложений</w:t>
      </w:r>
      <w:r w:rsidRPr="00A36F1D">
        <w:rPr>
          <w:rFonts w:ascii="Times New Roman" w:hAnsi="Times New Roman" w:cs="Times New Roman"/>
          <w:sz w:val="24"/>
          <w:szCs w:val="24"/>
        </w:rPr>
        <w:t xml:space="preserve">. Указанное сообщение 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включается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конкурсным управляющим 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>в Единый федеральн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ый реестр сведений о банкротстве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B7665" w:rsidRPr="009E73C7" w:rsidRDefault="00DB7665" w:rsidP="00DB7665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4.4. Не позднее, чем за тридцать дней до даты проведения торгов Организатор торгов обязан опубликовать за счет средств Должника сообщение о продаже имущества в порядке, установленном статьей 28 Федерального закона в официальном издании, определенном Правительством РФ – газете «Коммерсантъ». </w:t>
      </w:r>
    </w:p>
    <w:p w:rsidR="00DB7665" w:rsidRDefault="00DB7665" w:rsidP="00DB7665">
      <w:pPr>
        <w:shd w:val="clear" w:color="auto" w:fill="FFFFFF"/>
        <w:tabs>
          <w:tab w:val="left" w:pos="0"/>
          <w:tab w:val="left" w:pos="1276"/>
        </w:tabs>
        <w:ind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4.5. </w:t>
      </w:r>
      <w:r w:rsidRPr="009E73C7">
        <w:rPr>
          <w:sz w:val="24"/>
          <w:szCs w:val="24"/>
        </w:rPr>
        <w:t>Организатор торгов обязан начать</w:t>
      </w:r>
      <w:r w:rsidRPr="009E73C7">
        <w:rPr>
          <w:spacing w:val="-1"/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прием заявок </w:t>
      </w:r>
      <w:r w:rsidRPr="009E73C7">
        <w:rPr>
          <w:spacing w:val="-1"/>
          <w:sz w:val="24"/>
          <w:szCs w:val="24"/>
        </w:rPr>
        <w:t xml:space="preserve">на участие в торгах в форме аукциона не позднее чем через 10 дней с даты, опубликования сообщения о проведении торгов </w:t>
      </w:r>
      <w:r w:rsidRPr="009E73C7"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Российской Федерации – газете «Коммерсантъ»</w:t>
      </w:r>
      <w:r w:rsidRPr="009E73C7">
        <w:rPr>
          <w:spacing w:val="-1"/>
          <w:sz w:val="24"/>
          <w:szCs w:val="24"/>
        </w:rPr>
        <w:t>.</w:t>
      </w:r>
    </w:p>
    <w:p w:rsidR="00DB7665" w:rsidRDefault="00DB7665" w:rsidP="00DB7665">
      <w:pPr>
        <w:shd w:val="clear" w:color="auto" w:fill="FFFFFF"/>
        <w:tabs>
          <w:tab w:val="left" w:pos="284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4.6. </w:t>
      </w:r>
      <w:r>
        <w:rPr>
          <w:sz w:val="24"/>
          <w:szCs w:val="24"/>
        </w:rPr>
        <w:t>Организатор торгов обязан начать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прием заявок </w:t>
      </w:r>
      <w:r>
        <w:rPr>
          <w:spacing w:val="-1"/>
          <w:sz w:val="24"/>
          <w:szCs w:val="24"/>
        </w:rPr>
        <w:t xml:space="preserve">на участие в торгах посредством публичного предложения не позднее чем через 10 дней с даты, опубликования сообщения о проведении торгов посредством публичного предложения </w:t>
      </w:r>
      <w:r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Российской Федерации – газете «Коммерсантъ»</w:t>
      </w:r>
      <w:r w:rsidRPr="00741FA4">
        <w:rPr>
          <w:sz w:val="24"/>
          <w:szCs w:val="24"/>
        </w:rPr>
        <w:t>.</w:t>
      </w:r>
    </w:p>
    <w:p w:rsidR="00DB7665" w:rsidRPr="000177F6" w:rsidRDefault="00DB7665" w:rsidP="00DB7665">
      <w:pPr>
        <w:shd w:val="clear" w:color="auto" w:fill="FFFFFF"/>
        <w:spacing w:line="274" w:lineRule="exact"/>
        <w:ind w:left="7" w:hanging="7"/>
        <w:jc w:val="center"/>
        <w:rPr>
          <w:b/>
          <w:bCs/>
          <w:sz w:val="24"/>
          <w:szCs w:val="24"/>
        </w:rPr>
      </w:pPr>
      <w:r w:rsidRPr="000177F6">
        <w:rPr>
          <w:b/>
          <w:bCs/>
          <w:sz w:val="24"/>
          <w:szCs w:val="24"/>
        </w:rPr>
        <w:t>5. Содержание сообщения о продаже имущества</w:t>
      </w:r>
    </w:p>
    <w:p w:rsidR="00DB7665" w:rsidRPr="0004347A" w:rsidRDefault="00DB7665" w:rsidP="00DB7665">
      <w:pPr>
        <w:shd w:val="clear" w:color="auto" w:fill="FFFFFF"/>
        <w:spacing w:line="274" w:lineRule="exact"/>
        <w:ind w:left="7" w:firstLine="560"/>
        <w:jc w:val="both"/>
        <w:rPr>
          <w:color w:val="000000"/>
          <w:sz w:val="24"/>
          <w:szCs w:val="24"/>
        </w:rPr>
      </w:pPr>
      <w:r w:rsidRPr="000177F6">
        <w:rPr>
          <w:sz w:val="24"/>
          <w:szCs w:val="24"/>
        </w:rPr>
        <w:t>5.1. В сообщении о продаже имущества</w:t>
      </w:r>
      <w:r>
        <w:rPr>
          <w:color w:val="000000"/>
          <w:sz w:val="24"/>
          <w:szCs w:val="24"/>
        </w:rPr>
        <w:t xml:space="preserve"> </w:t>
      </w:r>
      <w:r w:rsidRPr="0004347A">
        <w:rPr>
          <w:color w:val="000000"/>
          <w:sz w:val="24"/>
          <w:szCs w:val="24"/>
        </w:rPr>
        <w:t>должны содержаться:</w:t>
      </w:r>
    </w:p>
    <w:p w:rsidR="00DB7665" w:rsidRPr="000A295A" w:rsidRDefault="00DB7665" w:rsidP="00DB7665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left="14" w:right="7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сведения об имуществе, его составе, характеристиках, описание имущества, порядок ознакомления с имуществом;</w:t>
      </w:r>
    </w:p>
    <w:p w:rsidR="00DB7665" w:rsidRPr="000A295A" w:rsidRDefault="00DB7665" w:rsidP="00DB7665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left="14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сведения о форме проведения торгов и форме представления предложений о цене имущества;</w:t>
      </w:r>
    </w:p>
    <w:p w:rsidR="00DB7665" w:rsidRPr="000A295A" w:rsidRDefault="00DB7665" w:rsidP="00DB7665">
      <w:pPr>
        <w:shd w:val="clear" w:color="auto" w:fill="FFFFFF"/>
        <w:tabs>
          <w:tab w:val="left" w:pos="706"/>
        </w:tabs>
        <w:spacing w:line="274" w:lineRule="exact"/>
        <w:ind w:left="14" w:right="7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-</w:t>
      </w:r>
      <w:r w:rsidRPr="000A295A">
        <w:rPr>
          <w:sz w:val="24"/>
          <w:szCs w:val="24"/>
        </w:rPr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DB7665" w:rsidRPr="000A295A" w:rsidRDefault="00DB7665" w:rsidP="00DB7665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DB7665" w:rsidRPr="000A295A" w:rsidRDefault="00DB7665" w:rsidP="00DB7665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размер задатка, сроки и порядок внесения задатка, реквизиты счет</w:t>
      </w:r>
      <w:r>
        <w:rPr>
          <w:sz w:val="24"/>
          <w:szCs w:val="24"/>
        </w:rPr>
        <w:t>ов, на которые вносится задаток</w:t>
      </w:r>
      <w:r w:rsidRPr="000A295A">
        <w:rPr>
          <w:sz w:val="24"/>
          <w:szCs w:val="24"/>
        </w:rPr>
        <w:t>;</w:t>
      </w:r>
    </w:p>
    <w:p w:rsidR="00DB7665" w:rsidRPr="000A295A" w:rsidRDefault="00DB7665" w:rsidP="00DB7665">
      <w:pPr>
        <w:shd w:val="clear" w:color="auto" w:fill="FFFFFF"/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- начальная продажная цена имущества, являющегося предметом залога;</w:t>
      </w:r>
    </w:p>
    <w:p w:rsidR="00DB7665" w:rsidRPr="000A295A" w:rsidRDefault="00DB7665" w:rsidP="00DB7665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величина повышения начальной цены продажи предприятия («шаг аукциона»);</w:t>
      </w:r>
    </w:p>
    <w:p w:rsidR="00DB7665" w:rsidRPr="000A295A" w:rsidRDefault="00DB7665" w:rsidP="00DB7665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lastRenderedPageBreak/>
        <w:t>порядок и критерии выявления победителя торгов;</w:t>
      </w:r>
    </w:p>
    <w:p w:rsidR="00DB7665" w:rsidRPr="000A295A" w:rsidRDefault="00DB7665" w:rsidP="00DB7665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дата, время и место подведения результатов торгов;</w:t>
      </w:r>
    </w:p>
    <w:p w:rsidR="00DB7665" w:rsidRPr="000A295A" w:rsidRDefault="00DB7665" w:rsidP="00DB7665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порядок и срок заключения договора купли-продажи имущества;</w:t>
      </w:r>
    </w:p>
    <w:p w:rsidR="00DB7665" w:rsidRDefault="00DB7665" w:rsidP="00DB7665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43" w:firstLine="533"/>
        <w:rPr>
          <w:sz w:val="24"/>
          <w:szCs w:val="24"/>
        </w:rPr>
      </w:pPr>
      <w:r w:rsidRPr="000A295A">
        <w:rPr>
          <w:sz w:val="24"/>
          <w:szCs w:val="24"/>
        </w:rPr>
        <w:t>сроки платежей, реквизиты счетов, на которые вносятся платежи;</w:t>
      </w:r>
    </w:p>
    <w:p w:rsidR="00DB7665" w:rsidRPr="000177F6" w:rsidRDefault="00DB7665" w:rsidP="00DB7665">
      <w:pPr>
        <w:shd w:val="clear" w:color="auto" w:fill="FFFFFF"/>
        <w:tabs>
          <w:tab w:val="left" w:pos="785"/>
        </w:tabs>
        <w:spacing w:line="274" w:lineRule="exact"/>
        <w:ind w:left="43" w:firstLine="5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295A">
        <w:rPr>
          <w:sz w:val="24"/>
          <w:szCs w:val="24"/>
        </w:rPr>
        <w:t>сведения об организаторе торгов, его почтовый адрес, адрес электронной почты, номер контактного телефона.</w:t>
      </w:r>
    </w:p>
    <w:p w:rsidR="00DB7665" w:rsidRPr="00B96F54" w:rsidRDefault="00DB7665" w:rsidP="00DB7665">
      <w:pPr>
        <w:shd w:val="clear" w:color="auto" w:fill="FFFFFF"/>
        <w:spacing w:line="274" w:lineRule="exact"/>
        <w:ind w:left="36"/>
        <w:jc w:val="center"/>
        <w:rPr>
          <w:b/>
          <w:bCs/>
          <w:spacing w:val="-1"/>
          <w:sz w:val="24"/>
          <w:szCs w:val="24"/>
        </w:rPr>
      </w:pPr>
      <w:r w:rsidRPr="000177F6">
        <w:rPr>
          <w:b/>
          <w:bCs/>
          <w:spacing w:val="-1"/>
          <w:sz w:val="24"/>
          <w:szCs w:val="24"/>
        </w:rPr>
        <w:t xml:space="preserve">6. </w:t>
      </w:r>
      <w:r>
        <w:rPr>
          <w:b/>
          <w:bCs/>
          <w:spacing w:val="-1"/>
          <w:sz w:val="24"/>
          <w:szCs w:val="24"/>
        </w:rPr>
        <w:t xml:space="preserve"> Задаток для участия в торгах</w:t>
      </w:r>
    </w:p>
    <w:p w:rsidR="00DB7665" w:rsidRPr="004D6849" w:rsidRDefault="00DB7665" w:rsidP="00DB7665">
      <w:pPr>
        <w:numPr>
          <w:ilvl w:val="0"/>
          <w:numId w:val="11"/>
        </w:numPr>
        <w:shd w:val="clear" w:color="auto" w:fill="FFFFFF"/>
        <w:tabs>
          <w:tab w:val="left" w:pos="482"/>
          <w:tab w:val="left" w:pos="547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4D6849">
        <w:rPr>
          <w:spacing w:val="-2"/>
          <w:sz w:val="24"/>
          <w:szCs w:val="24"/>
        </w:rPr>
        <w:t xml:space="preserve">Размер задатка для участия в торгах составляет </w:t>
      </w:r>
      <w:r>
        <w:rPr>
          <w:spacing w:val="-2"/>
          <w:sz w:val="24"/>
          <w:szCs w:val="24"/>
        </w:rPr>
        <w:t>2</w:t>
      </w:r>
      <w:r w:rsidRPr="000B1C56">
        <w:rPr>
          <w:spacing w:val="-2"/>
          <w:sz w:val="24"/>
          <w:szCs w:val="24"/>
        </w:rPr>
        <w:t>0 (Д</w:t>
      </w:r>
      <w:r>
        <w:rPr>
          <w:spacing w:val="-2"/>
          <w:sz w:val="24"/>
          <w:szCs w:val="24"/>
        </w:rPr>
        <w:t>вадцать</w:t>
      </w:r>
      <w:r w:rsidRPr="000B1C56">
        <w:rPr>
          <w:spacing w:val="-2"/>
          <w:sz w:val="24"/>
          <w:szCs w:val="24"/>
        </w:rPr>
        <w:t xml:space="preserve">) процентов </w:t>
      </w:r>
      <w:r w:rsidRPr="004D6849">
        <w:rPr>
          <w:spacing w:val="-2"/>
          <w:sz w:val="24"/>
          <w:szCs w:val="24"/>
        </w:rPr>
        <w:t xml:space="preserve">от начальной </w:t>
      </w:r>
      <w:r w:rsidRPr="004D6849">
        <w:rPr>
          <w:spacing w:val="-5"/>
          <w:sz w:val="24"/>
          <w:szCs w:val="24"/>
        </w:rPr>
        <w:t xml:space="preserve">цены продажи </w:t>
      </w:r>
      <w:r w:rsidRPr="004D6849">
        <w:rPr>
          <w:sz w:val="24"/>
          <w:szCs w:val="24"/>
        </w:rPr>
        <w:t>имущества</w:t>
      </w:r>
      <w:r w:rsidRPr="004D6849">
        <w:rPr>
          <w:spacing w:val="-5"/>
          <w:sz w:val="24"/>
          <w:szCs w:val="24"/>
        </w:rPr>
        <w:t>, установленной для первых</w:t>
      </w:r>
      <w:r>
        <w:rPr>
          <w:spacing w:val="-5"/>
          <w:sz w:val="24"/>
          <w:szCs w:val="24"/>
        </w:rPr>
        <w:t xml:space="preserve"> и</w:t>
      </w:r>
      <w:r w:rsidRPr="004D6849">
        <w:rPr>
          <w:spacing w:val="-5"/>
          <w:sz w:val="24"/>
          <w:szCs w:val="24"/>
        </w:rPr>
        <w:t xml:space="preserve"> повторных торгов в форме аукциона</w:t>
      </w:r>
      <w:r>
        <w:rPr>
          <w:spacing w:val="-5"/>
          <w:sz w:val="24"/>
          <w:szCs w:val="24"/>
        </w:rPr>
        <w:t xml:space="preserve"> </w:t>
      </w:r>
      <w:r w:rsidRPr="004D6849">
        <w:rPr>
          <w:spacing w:val="-5"/>
          <w:sz w:val="24"/>
          <w:szCs w:val="24"/>
        </w:rPr>
        <w:t xml:space="preserve">и продажи посредством </w:t>
      </w:r>
      <w:r w:rsidRPr="004D6849">
        <w:rPr>
          <w:spacing w:val="-6"/>
          <w:sz w:val="24"/>
          <w:szCs w:val="24"/>
        </w:rPr>
        <w:t xml:space="preserve">публичного предложения на каждый определенный период снижения начальной цены. </w:t>
      </w:r>
    </w:p>
    <w:p w:rsidR="00DB7665" w:rsidRPr="004D6849" w:rsidRDefault="00DB7665" w:rsidP="00DB7665">
      <w:pPr>
        <w:numPr>
          <w:ilvl w:val="0"/>
          <w:numId w:val="11"/>
        </w:numPr>
        <w:shd w:val="clear" w:color="auto" w:fill="FFFFFF"/>
        <w:tabs>
          <w:tab w:val="left" w:pos="482"/>
          <w:tab w:val="left" w:pos="547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4D6849">
        <w:rPr>
          <w:sz w:val="24"/>
          <w:szCs w:val="24"/>
        </w:rPr>
        <w:t xml:space="preserve">Внесение задатка осуществляется путем безналичного перечисления денежных средств в валюте РФ на специальный счет Должника, указанный в сообщении о проведении торгов.  </w:t>
      </w:r>
    </w:p>
    <w:p w:rsidR="00DB7665" w:rsidRDefault="00DB7665" w:rsidP="00DB7665">
      <w:pPr>
        <w:pStyle w:val="a8"/>
        <w:numPr>
          <w:ilvl w:val="0"/>
          <w:numId w:val="11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Для участия в торгах в форме аукциона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на участие в торгах. </w:t>
      </w:r>
      <w:r w:rsidRPr="009E73C7">
        <w:rPr>
          <w:rFonts w:eastAsiaTheme="minorHAnsi"/>
          <w:sz w:val="24"/>
          <w:szCs w:val="24"/>
          <w:lang w:eastAsia="en-US"/>
        </w:rPr>
        <w:t xml:space="preserve">Сроки внесения задатков соответствуют срокам приема заявок на участие в торгах. </w:t>
      </w:r>
      <w:r w:rsidRPr="009E73C7">
        <w:rPr>
          <w:sz w:val="24"/>
          <w:szCs w:val="24"/>
        </w:rPr>
        <w:t>Поступлением задатка считается наличие денежных средств в полном объеме на специальном счете Должника, указанном в сообщении о проведении торгов.</w:t>
      </w:r>
    </w:p>
    <w:p w:rsidR="00DB7665" w:rsidRDefault="00DB7665" w:rsidP="00DB7665">
      <w:pPr>
        <w:pStyle w:val="a8"/>
        <w:numPr>
          <w:ilvl w:val="0"/>
          <w:numId w:val="11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торгах посредством публичного предложения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для соответствующего периода проведения торгов. Поступлением задатка считается наличие денежных средств в полном объеме на специальном счете Должника, указанном в сообщении о проведении торгов.</w:t>
      </w:r>
    </w:p>
    <w:p w:rsidR="00DB7665" w:rsidRDefault="00DB7665" w:rsidP="00DB7665">
      <w:pPr>
        <w:shd w:val="clear" w:color="auto" w:fill="FFFFFF"/>
        <w:tabs>
          <w:tab w:val="left" w:pos="547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9E73C7">
        <w:rPr>
          <w:sz w:val="24"/>
          <w:szCs w:val="24"/>
        </w:rPr>
        <w:t xml:space="preserve">Суммы задатков, внесенные участниками торгов, возвращаются (за исключением победителя торгов) в течение пяти рабочих дней с даты опубликования Протокола о результатах проведения торгов. </w:t>
      </w:r>
    </w:p>
    <w:p w:rsidR="00DB7665" w:rsidRDefault="00DB7665" w:rsidP="00DB7665">
      <w:pPr>
        <w:shd w:val="clear" w:color="auto" w:fill="FFFFFF"/>
        <w:tabs>
          <w:tab w:val="left" w:pos="547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112FCF">
        <w:rPr>
          <w:sz w:val="24"/>
          <w:szCs w:val="24"/>
        </w:rPr>
        <w:t>Расходы, связанные с возвратом задатков</w:t>
      </w:r>
      <w:r>
        <w:rPr>
          <w:sz w:val="24"/>
          <w:szCs w:val="24"/>
        </w:rPr>
        <w:t xml:space="preserve"> (комиссия банка)</w:t>
      </w:r>
      <w:r w:rsidRPr="00112FCF">
        <w:rPr>
          <w:sz w:val="24"/>
          <w:szCs w:val="24"/>
        </w:rPr>
        <w:t>, осуществляются за счет заявителей</w:t>
      </w:r>
      <w:r>
        <w:rPr>
          <w:sz w:val="24"/>
          <w:szCs w:val="24"/>
        </w:rPr>
        <w:t xml:space="preserve"> путем удержания из суммы возвращаемого задатка</w:t>
      </w:r>
      <w:r w:rsidRPr="00112FCF">
        <w:rPr>
          <w:sz w:val="24"/>
          <w:szCs w:val="24"/>
        </w:rPr>
        <w:t>.</w:t>
      </w:r>
    </w:p>
    <w:p w:rsidR="00DB7665" w:rsidRPr="002704C9" w:rsidRDefault="00DB7665" w:rsidP="00DB7665">
      <w:pPr>
        <w:pStyle w:val="a8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A45D49">
        <w:rPr>
          <w:rFonts w:eastAsiaTheme="minorHAnsi"/>
          <w:sz w:val="24"/>
          <w:szCs w:val="24"/>
          <w:lang w:eastAsia="en-US"/>
        </w:rPr>
        <w:t xml:space="preserve">Реквизиты для </w:t>
      </w:r>
      <w:r>
        <w:rPr>
          <w:rFonts w:eastAsiaTheme="minorHAnsi"/>
          <w:sz w:val="24"/>
          <w:szCs w:val="24"/>
          <w:lang w:eastAsia="en-US"/>
        </w:rPr>
        <w:t>перечисления</w:t>
      </w:r>
      <w:r w:rsidRPr="00A45D49">
        <w:rPr>
          <w:rFonts w:eastAsiaTheme="minorHAnsi"/>
          <w:sz w:val="24"/>
          <w:szCs w:val="24"/>
          <w:lang w:eastAsia="en-US"/>
        </w:rPr>
        <w:t xml:space="preserve"> задатков:</w:t>
      </w:r>
      <w:r w:rsidRPr="00A45D49">
        <w:rPr>
          <w:sz w:val="24"/>
          <w:szCs w:val="24"/>
        </w:rPr>
        <w:t xml:space="preserve"> </w:t>
      </w:r>
      <w:r w:rsidRPr="002704C9">
        <w:rPr>
          <w:sz w:val="24"/>
          <w:szCs w:val="24"/>
        </w:rPr>
        <w:t xml:space="preserve">Получатель: ООО «Городецкий судоремонтный завод», ИНН 5260142895, КПП 524801001, </w:t>
      </w:r>
      <w:proofErr w:type="spellStart"/>
      <w:r w:rsidRPr="002704C9">
        <w:rPr>
          <w:sz w:val="24"/>
          <w:szCs w:val="24"/>
        </w:rPr>
        <w:t>спец.сч</w:t>
      </w:r>
      <w:proofErr w:type="spellEnd"/>
      <w:r w:rsidRPr="002704C9">
        <w:rPr>
          <w:sz w:val="24"/>
          <w:szCs w:val="24"/>
        </w:rPr>
        <w:t>. № 40702810229050007887</w:t>
      </w:r>
      <w:r w:rsidRPr="002704C9">
        <w:rPr>
          <w:b/>
          <w:sz w:val="24"/>
          <w:szCs w:val="24"/>
        </w:rPr>
        <w:t xml:space="preserve"> </w:t>
      </w:r>
      <w:r w:rsidRPr="002704C9">
        <w:rPr>
          <w:sz w:val="24"/>
          <w:szCs w:val="24"/>
        </w:rPr>
        <w:t>в Филиале «Нижегородский» АО «Альфа-Банк» г. Нижний Новгород, к/с 30101810200000000824, БИК 042202824.</w:t>
      </w:r>
    </w:p>
    <w:p w:rsidR="00DB7665" w:rsidRPr="00B96F54" w:rsidRDefault="00DB7665" w:rsidP="00DB766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1D3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91D36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Порядок</w:t>
      </w:r>
      <w:r w:rsidRPr="000A295A">
        <w:rPr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91D36">
        <w:rPr>
          <w:rFonts w:ascii="Times New Roman" w:hAnsi="Times New Roman" w:cs="Times New Roman"/>
          <w:b/>
          <w:sz w:val="24"/>
          <w:szCs w:val="24"/>
        </w:rPr>
        <w:t>предел</w:t>
      </w:r>
      <w:r>
        <w:rPr>
          <w:rFonts w:ascii="Times New Roman" w:hAnsi="Times New Roman" w:cs="Times New Roman"/>
          <w:b/>
          <w:sz w:val="24"/>
          <w:szCs w:val="24"/>
        </w:rPr>
        <w:t>ения</w:t>
      </w:r>
      <w:r w:rsidRPr="00991D36">
        <w:rPr>
          <w:rFonts w:ascii="Times New Roman" w:hAnsi="Times New Roman" w:cs="Times New Roman"/>
          <w:b/>
          <w:sz w:val="24"/>
          <w:szCs w:val="24"/>
        </w:rPr>
        <w:t xml:space="preserve"> участников открытых торгов</w:t>
      </w:r>
    </w:p>
    <w:p w:rsidR="00DB7665" w:rsidRPr="009E73C7" w:rsidRDefault="00DB7665" w:rsidP="00DB7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</w:t>
      </w:r>
      <w:hyperlink r:id="rId9" w:history="1">
        <w:r w:rsidRPr="009E73C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статьями 110</w:t>
        </w:r>
      </w:hyperlink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0" w:history="1">
        <w:r w:rsidRPr="009E73C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139</w:t>
        </w:r>
      </w:hyperlink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закона, в форме электронного сообщения, подписанного квалифицированной электронной подписью заявителя</w:t>
      </w:r>
      <w:r w:rsidRPr="009E73C7">
        <w:rPr>
          <w:rFonts w:ascii="Times New Roman" w:hAnsi="Times New Roman" w:cs="Times New Roman"/>
          <w:sz w:val="24"/>
          <w:szCs w:val="24"/>
        </w:rPr>
        <w:t>.</w:t>
      </w:r>
    </w:p>
    <w:p w:rsidR="00DB7665" w:rsidRPr="009E73C7" w:rsidRDefault="00DB7665" w:rsidP="00DB76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7.2. Для участия в торгах заявитель представляет оператору электронной площадки заявку на участие в торгах в указанный в информационном сообщении срок.</w:t>
      </w:r>
    </w:p>
    <w:p w:rsidR="00DB7665" w:rsidRPr="009E73C7" w:rsidRDefault="00DB7665" w:rsidP="00DB7665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pacing w:val="-7"/>
          <w:sz w:val="24"/>
          <w:szCs w:val="24"/>
        </w:rPr>
      </w:pPr>
      <w:r w:rsidRPr="009E73C7">
        <w:rPr>
          <w:sz w:val="24"/>
          <w:szCs w:val="24"/>
        </w:rPr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DB7665" w:rsidRPr="009E73C7" w:rsidRDefault="00DB7665" w:rsidP="00DB7665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DB7665" w:rsidRPr="009E73C7" w:rsidRDefault="00DB7665" w:rsidP="00DB7665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pacing w:val="-7"/>
          <w:sz w:val="24"/>
          <w:szCs w:val="24"/>
        </w:rPr>
      </w:pPr>
      <w:r w:rsidRPr="009E73C7">
        <w:rPr>
          <w:sz w:val="24"/>
          <w:szCs w:val="24"/>
        </w:rPr>
        <w:t>- фамилию, имя, отчество, паспортные данные, сведения о месте жительства (для физического лица) заявителя;</w:t>
      </w:r>
    </w:p>
    <w:p w:rsidR="00DB7665" w:rsidRPr="009E73C7" w:rsidRDefault="00DB7665" w:rsidP="00DB7665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>- номер контактного телефона, адрес электронной почты заявителя.</w:t>
      </w:r>
    </w:p>
    <w:p w:rsidR="00DB7665" w:rsidRPr="009E73C7" w:rsidRDefault="00DB7665" w:rsidP="00DB7665">
      <w:pPr>
        <w:numPr>
          <w:ilvl w:val="1"/>
          <w:numId w:val="5"/>
        </w:numPr>
        <w:shd w:val="clear" w:color="auto" w:fill="FFFFFF"/>
        <w:tabs>
          <w:tab w:val="clear" w:pos="360"/>
          <w:tab w:val="left" w:pos="0"/>
          <w:tab w:val="left" w:pos="1080"/>
        </w:tabs>
        <w:spacing w:line="274" w:lineRule="exact"/>
        <w:ind w:left="0" w:right="22" w:firstLine="567"/>
        <w:jc w:val="both"/>
        <w:rPr>
          <w:spacing w:val="-9"/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Заявка на участие в торгах должна содержать также сведения о наличии или об отсутствии </w:t>
      </w:r>
      <w:r w:rsidRPr="009E73C7">
        <w:rPr>
          <w:sz w:val="24"/>
          <w:szCs w:val="24"/>
        </w:rPr>
        <w:t>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</w:p>
    <w:p w:rsidR="00DB7665" w:rsidRPr="009E73C7" w:rsidRDefault="00DB7665" w:rsidP="00DB7665">
      <w:pPr>
        <w:pStyle w:val="a8"/>
        <w:widowControl/>
        <w:numPr>
          <w:ilvl w:val="1"/>
          <w:numId w:val="5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 xml:space="preserve"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</w:t>
      </w:r>
      <w:r w:rsidRPr="009E73C7">
        <w:rPr>
          <w:rFonts w:eastAsiaTheme="minorHAnsi"/>
          <w:sz w:val="24"/>
          <w:szCs w:val="24"/>
          <w:lang w:eastAsia="en-US"/>
        </w:rPr>
        <w:lastRenderedPageBreak/>
        <w:t>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заявки.</w:t>
      </w:r>
    </w:p>
    <w:p w:rsidR="00DB7665" w:rsidRPr="009E73C7" w:rsidRDefault="00DB7665" w:rsidP="00DB7665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 xml:space="preserve">Определение участников торгов осуществляется Организатором торгов в соответствии с положениями </w:t>
      </w:r>
      <w:hyperlink r:id="rId11" w:history="1">
        <w:r w:rsidRPr="009E73C7">
          <w:rPr>
            <w:rFonts w:eastAsiaTheme="minorHAnsi"/>
            <w:sz w:val="24"/>
            <w:szCs w:val="24"/>
            <w:lang w:eastAsia="en-US"/>
          </w:rPr>
          <w:t>статьи 110</w:t>
        </w:r>
      </w:hyperlink>
      <w:r w:rsidRPr="009E73C7">
        <w:rPr>
          <w:rFonts w:eastAsiaTheme="minorHAnsi"/>
          <w:sz w:val="24"/>
          <w:szCs w:val="24"/>
          <w:lang w:eastAsia="en-US"/>
        </w:rPr>
        <w:t xml:space="preserve"> Федерального закона. </w:t>
      </w:r>
      <w:r w:rsidRPr="009E73C7">
        <w:rPr>
          <w:sz w:val="24"/>
          <w:szCs w:val="24"/>
        </w:rPr>
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законом, и указанным в сообщении о проведении торгов, а также обеспечившие поступление задатка на участие в торгах на специальный счет Должника в установленном размере и в установленные сроки. </w:t>
      </w:r>
      <w:r w:rsidRPr="009E73C7">
        <w:rPr>
          <w:rFonts w:eastAsiaTheme="minorHAnsi"/>
          <w:sz w:val="24"/>
          <w:szCs w:val="24"/>
          <w:lang w:eastAsia="en-US"/>
        </w:rPr>
        <w:t>Заявители, допущенные к участию в торгах, признаются участниками торгов.</w:t>
      </w:r>
    </w:p>
    <w:p w:rsidR="00DB7665" w:rsidRPr="009E73C7" w:rsidRDefault="00DB7665" w:rsidP="00DB7665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Организатор торгов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</w:r>
    </w:p>
    <w:p w:rsidR="00DB7665" w:rsidRDefault="00DB7665" w:rsidP="00DB7665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 допуске заявителя к участию в торгах.</w:t>
      </w:r>
    </w:p>
    <w:p w:rsidR="00DB7665" w:rsidRDefault="00DB7665" w:rsidP="00DB766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проведении торгов посредством публичного предложения 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 окончания соответствующего периода проведения торгов.</w:t>
      </w:r>
    </w:p>
    <w:p w:rsidR="00DB7665" w:rsidRDefault="00DB7665" w:rsidP="00DB7665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окончания соответствующего периода проведения торгов.</w:t>
      </w:r>
    </w:p>
    <w:p w:rsidR="00DB7665" w:rsidRPr="009E73C7" w:rsidRDefault="00DB7665" w:rsidP="00DB7665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В течение пяти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 его участником торгов с указанием причин отказа с приложением копии Протокола об определении участников торгов.</w:t>
      </w:r>
    </w:p>
    <w:p w:rsidR="00DB7665" w:rsidRPr="009E73C7" w:rsidRDefault="00DB7665" w:rsidP="00DB7665">
      <w:pPr>
        <w:pStyle w:val="ConsPlusNormal"/>
        <w:tabs>
          <w:tab w:val="left" w:pos="1080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pacing w:val="-11"/>
          <w:sz w:val="24"/>
          <w:szCs w:val="24"/>
        </w:rPr>
        <w:t>7.</w:t>
      </w:r>
      <w:r>
        <w:rPr>
          <w:rFonts w:ascii="Times New Roman" w:hAnsi="Times New Roman" w:cs="Times New Roman"/>
          <w:spacing w:val="-11"/>
          <w:sz w:val="24"/>
          <w:szCs w:val="24"/>
        </w:rPr>
        <w:t>6</w:t>
      </w:r>
      <w:r w:rsidRPr="009E73C7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9E73C7">
        <w:rPr>
          <w:rFonts w:ascii="Times New Roman" w:hAnsi="Times New Roman" w:cs="Times New Roman"/>
          <w:sz w:val="24"/>
          <w:szCs w:val="24"/>
        </w:rPr>
        <w:tab/>
        <w:t>Решение об отказе в допуске заявителя к участию в торгах принимается в случае, если:</w:t>
      </w:r>
    </w:p>
    <w:p w:rsidR="00DB7665" w:rsidRPr="009E73C7" w:rsidRDefault="00DB7665" w:rsidP="00DB76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1) заявка на участие в торгах не соответствует установленным требованиям; </w:t>
      </w:r>
    </w:p>
    <w:p w:rsidR="00DB7665" w:rsidRPr="009E73C7" w:rsidRDefault="00DB7665" w:rsidP="00DB76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DB7665" w:rsidRDefault="00DB7665" w:rsidP="00DB7665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3)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DB7665" w:rsidRPr="00B96F54" w:rsidRDefault="00DB7665" w:rsidP="00DB7665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8. Порядок </w:t>
      </w:r>
      <w:r>
        <w:rPr>
          <w:b/>
          <w:bCs/>
          <w:sz w:val="24"/>
          <w:szCs w:val="24"/>
        </w:rPr>
        <w:t xml:space="preserve">и сроки </w:t>
      </w:r>
      <w:r w:rsidRPr="002078C6">
        <w:rPr>
          <w:b/>
          <w:bCs/>
          <w:sz w:val="24"/>
          <w:szCs w:val="24"/>
        </w:rPr>
        <w:t xml:space="preserve">проведения </w:t>
      </w:r>
      <w:r>
        <w:rPr>
          <w:b/>
          <w:bCs/>
          <w:sz w:val="24"/>
          <w:szCs w:val="24"/>
        </w:rPr>
        <w:t>торгов</w:t>
      </w:r>
    </w:p>
    <w:p w:rsidR="00DB7665" w:rsidRPr="004E4A0C" w:rsidRDefault="00DB7665" w:rsidP="00DB7665">
      <w:pPr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9359C1">
        <w:rPr>
          <w:spacing w:val="-1"/>
          <w:sz w:val="24"/>
          <w:szCs w:val="24"/>
        </w:rPr>
        <w:t xml:space="preserve"> При проведении торгов используется </w:t>
      </w:r>
      <w:r>
        <w:rPr>
          <w:spacing w:val="-1"/>
          <w:sz w:val="24"/>
          <w:szCs w:val="24"/>
        </w:rPr>
        <w:t>открытая</w:t>
      </w:r>
      <w:r w:rsidRPr="009359C1">
        <w:rPr>
          <w:spacing w:val="-1"/>
          <w:sz w:val="24"/>
          <w:szCs w:val="24"/>
        </w:rPr>
        <w:t xml:space="preserve"> форма представления предложений о цене имущества</w:t>
      </w:r>
      <w:r w:rsidRPr="008C01C9">
        <w:rPr>
          <w:sz w:val="24"/>
          <w:szCs w:val="24"/>
        </w:rPr>
        <w:t>.</w:t>
      </w:r>
    </w:p>
    <w:p w:rsidR="00DB7665" w:rsidRPr="008C01C9" w:rsidRDefault="00DB7665" w:rsidP="00DB7665">
      <w:pPr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Аукцион проводится путем повышения начальной цены продажи имущества </w:t>
      </w:r>
      <w:r w:rsidRPr="009E73C7">
        <w:rPr>
          <w:sz w:val="24"/>
          <w:szCs w:val="24"/>
        </w:rPr>
        <w:t>на «шаг» аукциона, который составляет 5</w:t>
      </w:r>
      <w:r>
        <w:rPr>
          <w:sz w:val="24"/>
          <w:szCs w:val="24"/>
        </w:rPr>
        <w:t>%</w:t>
      </w:r>
      <w:r w:rsidRPr="009E73C7">
        <w:rPr>
          <w:sz w:val="24"/>
          <w:szCs w:val="24"/>
        </w:rPr>
        <w:t xml:space="preserve"> (Пять</w:t>
      </w:r>
      <w:r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>процентов) от начальной цены продажи имущества</w:t>
      </w:r>
      <w:r w:rsidRPr="008C01C9">
        <w:rPr>
          <w:sz w:val="24"/>
          <w:szCs w:val="24"/>
        </w:rPr>
        <w:t>.</w:t>
      </w:r>
    </w:p>
    <w:p w:rsidR="00DB7665" w:rsidRPr="008C01C9" w:rsidRDefault="00DB7665" w:rsidP="00DB7665">
      <w:pPr>
        <w:numPr>
          <w:ilvl w:val="1"/>
          <w:numId w:val="6"/>
        </w:numPr>
        <w:shd w:val="clear" w:color="auto" w:fill="FFFFFF"/>
        <w:tabs>
          <w:tab w:val="clear" w:pos="374"/>
          <w:tab w:val="num" w:pos="0"/>
          <w:tab w:val="left" w:pos="567"/>
          <w:tab w:val="left" w:pos="1080"/>
        </w:tabs>
        <w:spacing w:line="274" w:lineRule="exact"/>
        <w:ind w:left="0" w:firstLine="540"/>
        <w:jc w:val="both"/>
        <w:rPr>
          <w:sz w:val="24"/>
          <w:szCs w:val="24"/>
        </w:rPr>
      </w:pPr>
      <w:r w:rsidRPr="008C01C9">
        <w:rPr>
          <w:sz w:val="24"/>
          <w:szCs w:val="24"/>
        </w:rPr>
        <w:t xml:space="preserve"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 </w:t>
      </w:r>
    </w:p>
    <w:p w:rsidR="00DB7665" w:rsidRPr="009E73C7" w:rsidRDefault="00DB7665" w:rsidP="00DB7665">
      <w:pPr>
        <w:shd w:val="clear" w:color="auto" w:fill="FFFFFF"/>
        <w:tabs>
          <w:tab w:val="left" w:pos="567"/>
          <w:tab w:val="left" w:pos="1080"/>
        </w:tabs>
        <w:spacing w:line="274" w:lineRule="exact"/>
        <w:ind w:firstLine="567"/>
        <w:jc w:val="both"/>
        <w:rPr>
          <w:sz w:val="24"/>
          <w:szCs w:val="24"/>
        </w:rPr>
      </w:pPr>
      <w:r w:rsidRPr="009359C1">
        <w:rPr>
          <w:sz w:val="24"/>
        </w:rPr>
        <w:t>8.</w:t>
      </w:r>
      <w:r>
        <w:rPr>
          <w:sz w:val="24"/>
        </w:rPr>
        <w:t>4</w:t>
      </w:r>
      <w:r w:rsidRPr="009359C1">
        <w:rPr>
          <w:sz w:val="24"/>
        </w:rPr>
        <w:t xml:space="preserve">. </w:t>
      </w:r>
      <w:r w:rsidRPr="004668D8">
        <w:rPr>
          <w:sz w:val="24"/>
          <w:szCs w:val="24"/>
        </w:rPr>
        <w:t xml:space="preserve">Победителем торгов признается участник торгов, предложивший </w:t>
      </w:r>
      <w:r w:rsidRPr="000177F6">
        <w:rPr>
          <w:spacing w:val="-1"/>
          <w:sz w:val="24"/>
          <w:szCs w:val="24"/>
        </w:rPr>
        <w:t xml:space="preserve">наиболее высокую цену за имущество. </w:t>
      </w:r>
      <w:r w:rsidRPr="009E73C7">
        <w:rPr>
          <w:rFonts w:eastAsiaTheme="minorHAnsi"/>
          <w:sz w:val="24"/>
          <w:szCs w:val="24"/>
          <w:lang w:eastAsia="en-US"/>
        </w:rPr>
        <w:t xml:space="preserve">Решение об определении победителя торгов принимается в день подведения </w:t>
      </w:r>
      <w:r w:rsidRPr="009E73C7">
        <w:rPr>
          <w:rFonts w:eastAsiaTheme="minorHAnsi"/>
          <w:sz w:val="24"/>
          <w:szCs w:val="24"/>
          <w:lang w:eastAsia="en-US"/>
        </w:rPr>
        <w:lastRenderedPageBreak/>
        <w:t xml:space="preserve">результатов торгов и оформляется Протоколом о результатах проведения торгов. </w:t>
      </w:r>
      <w:r w:rsidRPr="009E73C7">
        <w:rPr>
          <w:sz w:val="24"/>
          <w:szCs w:val="24"/>
        </w:rPr>
        <w:t>Датой подведения итогов торгов в форме аукциона является назначенная дата проведения торгов. Место подведения итогов - по месту проведения торгов</w:t>
      </w:r>
      <w:r>
        <w:rPr>
          <w:sz w:val="24"/>
          <w:szCs w:val="24"/>
        </w:rPr>
        <w:t>.</w:t>
      </w:r>
    </w:p>
    <w:p w:rsidR="00DB7665" w:rsidRPr="000177F6" w:rsidRDefault="00DB7665" w:rsidP="00DB7665">
      <w:pPr>
        <w:suppressAutoHyphens/>
        <w:ind w:firstLine="540"/>
        <w:jc w:val="both"/>
        <w:rPr>
          <w:sz w:val="24"/>
          <w:szCs w:val="24"/>
        </w:rPr>
      </w:pPr>
      <w:r w:rsidRPr="009359C1">
        <w:rPr>
          <w:sz w:val="24"/>
        </w:rPr>
        <w:t>8.</w:t>
      </w:r>
      <w:r>
        <w:rPr>
          <w:sz w:val="24"/>
        </w:rPr>
        <w:t>5</w:t>
      </w:r>
      <w:r w:rsidRPr="009359C1">
        <w:rPr>
          <w:sz w:val="24"/>
        </w:rPr>
        <w:t>.</w:t>
      </w:r>
      <w:r>
        <w:rPr>
          <w:sz w:val="24"/>
          <w:szCs w:val="24"/>
        </w:rPr>
        <w:t xml:space="preserve"> </w:t>
      </w:r>
      <w:r w:rsidRPr="000177F6">
        <w:rPr>
          <w:sz w:val="24"/>
          <w:szCs w:val="24"/>
        </w:rPr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DB7665" w:rsidRPr="000177F6" w:rsidRDefault="00DB7665" w:rsidP="00DB7665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sz w:val="24"/>
          <w:szCs w:val="24"/>
        </w:rPr>
      </w:pPr>
      <w:r w:rsidRPr="00B0080C">
        <w:rPr>
          <w:sz w:val="24"/>
          <w:szCs w:val="24"/>
        </w:rPr>
        <w:t>8.</w:t>
      </w:r>
      <w:r>
        <w:rPr>
          <w:sz w:val="24"/>
          <w:szCs w:val="24"/>
        </w:rPr>
        <w:t>6</w:t>
      </w:r>
      <w:r w:rsidRPr="00B0080C">
        <w:rPr>
          <w:sz w:val="24"/>
          <w:szCs w:val="24"/>
        </w:rPr>
        <w:t xml:space="preserve">. </w:t>
      </w:r>
      <w:r w:rsidRPr="000177F6">
        <w:rPr>
          <w:sz w:val="24"/>
          <w:szCs w:val="24"/>
        </w:rPr>
        <w:t>В случае если к участию в торгах был допущен только один участник и предложивший цену не ниже установленной начальной п</w:t>
      </w:r>
      <w:r>
        <w:rPr>
          <w:sz w:val="24"/>
          <w:szCs w:val="24"/>
        </w:rPr>
        <w:t>родажной цены имущества</w:t>
      </w:r>
      <w:r w:rsidRPr="0004347A">
        <w:rPr>
          <w:color w:val="000000"/>
          <w:sz w:val="24"/>
          <w:szCs w:val="24"/>
        </w:rPr>
        <w:t xml:space="preserve">, </w:t>
      </w:r>
      <w:r w:rsidRPr="000177F6">
        <w:rPr>
          <w:sz w:val="24"/>
          <w:szCs w:val="24"/>
        </w:rPr>
        <w:t>то дог</w:t>
      </w:r>
      <w:r>
        <w:rPr>
          <w:sz w:val="24"/>
          <w:szCs w:val="24"/>
        </w:rPr>
        <w:t>овор купли-продажи заключается к</w:t>
      </w:r>
      <w:r w:rsidRPr="000177F6">
        <w:rPr>
          <w:sz w:val="24"/>
          <w:szCs w:val="24"/>
        </w:rPr>
        <w:t>онкурсным управляющим с этим участником торгов в соответствии с предложенной ценой.</w:t>
      </w:r>
    </w:p>
    <w:p w:rsidR="00DB7665" w:rsidRPr="0004347A" w:rsidRDefault="00DB7665" w:rsidP="00DB7665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8.7. </w:t>
      </w:r>
      <w:r w:rsidRPr="000177F6">
        <w:rPr>
          <w:sz w:val="24"/>
          <w:szCs w:val="24"/>
        </w:rPr>
        <w:t>В случае призна</w:t>
      </w:r>
      <w:r>
        <w:rPr>
          <w:sz w:val="24"/>
          <w:szCs w:val="24"/>
        </w:rPr>
        <w:t xml:space="preserve">ния торгов несостоявшимися и не </w:t>
      </w:r>
      <w:r w:rsidRPr="000177F6">
        <w:rPr>
          <w:sz w:val="24"/>
          <w:szCs w:val="24"/>
        </w:rPr>
        <w:t xml:space="preserve">заключения договора купли-продажи </w:t>
      </w:r>
      <w:r w:rsidRPr="000177F6">
        <w:rPr>
          <w:spacing w:val="-1"/>
          <w:sz w:val="24"/>
          <w:szCs w:val="24"/>
        </w:rPr>
        <w:t>имущества</w:t>
      </w:r>
      <w:r>
        <w:rPr>
          <w:spacing w:val="-1"/>
          <w:sz w:val="24"/>
          <w:szCs w:val="24"/>
        </w:rPr>
        <w:t xml:space="preserve"> по результатам торгов, к</w:t>
      </w:r>
      <w:r w:rsidRPr="000177F6">
        <w:rPr>
          <w:spacing w:val="-1"/>
          <w:sz w:val="24"/>
          <w:szCs w:val="24"/>
        </w:rPr>
        <w:t xml:space="preserve">онкурсный управляющий в течение двух </w:t>
      </w:r>
      <w:r w:rsidRPr="000177F6">
        <w:rPr>
          <w:sz w:val="24"/>
          <w:szCs w:val="24"/>
        </w:rPr>
        <w:t xml:space="preserve">дней после завершения срока, установленного Федеральным законом для принятия решений о признании торгов несостоявшимися, принимает решение о проведении повторных торгов и об установлении начальной продажной цены имущества </w:t>
      </w:r>
      <w:r w:rsidRPr="0004347A">
        <w:rPr>
          <w:color w:val="000000"/>
          <w:sz w:val="24"/>
          <w:szCs w:val="24"/>
        </w:rPr>
        <w:t>на повторных торгах.</w:t>
      </w:r>
    </w:p>
    <w:p w:rsidR="00DB7665" w:rsidRDefault="00DB7665" w:rsidP="00DB7665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r w:rsidRPr="00662690">
        <w:rPr>
          <w:bCs/>
          <w:sz w:val="24"/>
          <w:szCs w:val="24"/>
        </w:rPr>
        <w:t>Повторные торги</w:t>
      </w:r>
      <w:r w:rsidRPr="002078C6">
        <w:rPr>
          <w:b/>
          <w:bCs/>
          <w:sz w:val="24"/>
          <w:szCs w:val="24"/>
        </w:rPr>
        <w:t xml:space="preserve"> </w:t>
      </w:r>
      <w:r w:rsidRPr="002078C6">
        <w:rPr>
          <w:sz w:val="24"/>
          <w:szCs w:val="24"/>
        </w:rPr>
        <w:t xml:space="preserve">проводятся на условиях </w:t>
      </w:r>
      <w:r>
        <w:rPr>
          <w:sz w:val="24"/>
          <w:szCs w:val="24"/>
        </w:rPr>
        <w:t>настоящего</w:t>
      </w:r>
      <w:r w:rsidRPr="002078C6">
        <w:rPr>
          <w:sz w:val="24"/>
          <w:szCs w:val="24"/>
        </w:rPr>
        <w:t xml:space="preserve"> П</w:t>
      </w:r>
      <w:r>
        <w:rPr>
          <w:sz w:val="24"/>
          <w:szCs w:val="24"/>
        </w:rPr>
        <w:t>орядка</w:t>
      </w:r>
      <w:r w:rsidRPr="002078C6">
        <w:rPr>
          <w:sz w:val="24"/>
          <w:szCs w:val="24"/>
        </w:rPr>
        <w:t xml:space="preserve">. Начальная продажная цена имущества </w:t>
      </w:r>
      <w:r w:rsidRPr="0004347A">
        <w:rPr>
          <w:color w:val="000000"/>
          <w:sz w:val="24"/>
          <w:szCs w:val="24"/>
        </w:rPr>
        <w:t>на</w:t>
      </w:r>
      <w:r w:rsidRPr="002078C6">
        <w:rPr>
          <w:sz w:val="24"/>
          <w:szCs w:val="24"/>
        </w:rPr>
        <w:t xml:space="preserve"> повторных торгах устанавливается на десять процентов ниже начальной продажной цены имущества, установленной на первых торгах. </w:t>
      </w:r>
    </w:p>
    <w:p w:rsidR="00DB7665" w:rsidRDefault="00DB7665" w:rsidP="00DB7665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r w:rsidRPr="002078C6">
        <w:rPr>
          <w:sz w:val="24"/>
          <w:szCs w:val="24"/>
        </w:rPr>
        <w:t xml:space="preserve">При продаже имущества </w:t>
      </w:r>
      <w:r w:rsidRPr="0004347A">
        <w:rPr>
          <w:sz w:val="24"/>
          <w:szCs w:val="24"/>
        </w:rPr>
        <w:t>посредством публичног</w:t>
      </w:r>
      <w:r w:rsidRPr="002078C6">
        <w:rPr>
          <w:sz w:val="24"/>
          <w:szCs w:val="24"/>
        </w:rPr>
        <w:t xml:space="preserve">о предложения в сообщении о проведении торгов дополнительно к требованиям, изложенным в п. </w:t>
      </w:r>
      <w:r w:rsidRPr="002078C6">
        <w:rPr>
          <w:spacing w:val="-1"/>
          <w:sz w:val="24"/>
          <w:szCs w:val="24"/>
        </w:rPr>
        <w:t>5.1. настоящ</w:t>
      </w:r>
      <w:r>
        <w:rPr>
          <w:spacing w:val="-1"/>
          <w:sz w:val="24"/>
          <w:szCs w:val="24"/>
        </w:rPr>
        <w:t>их</w:t>
      </w:r>
      <w:r w:rsidRPr="002078C6">
        <w:rPr>
          <w:spacing w:val="-1"/>
          <w:sz w:val="24"/>
          <w:szCs w:val="24"/>
        </w:rPr>
        <w:t xml:space="preserve"> П</w:t>
      </w:r>
      <w:r>
        <w:rPr>
          <w:spacing w:val="-1"/>
          <w:sz w:val="24"/>
          <w:szCs w:val="24"/>
        </w:rPr>
        <w:t>редложений</w:t>
      </w:r>
      <w:r w:rsidRPr="002078C6">
        <w:rPr>
          <w:spacing w:val="-1"/>
          <w:sz w:val="24"/>
          <w:szCs w:val="24"/>
        </w:rPr>
        <w:t xml:space="preserve">, указывается, что </w:t>
      </w:r>
      <w:r w:rsidRPr="00662690">
        <w:rPr>
          <w:bCs/>
          <w:spacing w:val="-1"/>
          <w:sz w:val="24"/>
          <w:szCs w:val="24"/>
        </w:rPr>
        <w:t xml:space="preserve">снижение начальной цены </w:t>
      </w:r>
      <w:r w:rsidRPr="00662690">
        <w:rPr>
          <w:spacing w:val="-1"/>
          <w:sz w:val="24"/>
          <w:szCs w:val="24"/>
        </w:rPr>
        <w:t xml:space="preserve">продажи имущества </w:t>
      </w:r>
      <w:r w:rsidRPr="00662690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5</w:t>
      </w:r>
      <w:r w:rsidRPr="00662690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662690">
        <w:rPr>
          <w:sz w:val="24"/>
          <w:szCs w:val="24"/>
        </w:rPr>
        <w:t>ять) процентов от начальной цены продажи</w:t>
      </w:r>
      <w:r>
        <w:rPr>
          <w:sz w:val="24"/>
          <w:szCs w:val="24"/>
        </w:rPr>
        <w:t>,</w:t>
      </w:r>
      <w:r w:rsidRPr="00662690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установленной для первого периода проведения торгов посредством публичного предложения,</w:t>
      </w:r>
      <w:r w:rsidRPr="00662690">
        <w:rPr>
          <w:sz w:val="24"/>
          <w:szCs w:val="24"/>
        </w:rPr>
        <w:t xml:space="preserve"> и снижается каждые </w:t>
      </w:r>
      <w:r>
        <w:rPr>
          <w:sz w:val="24"/>
          <w:szCs w:val="24"/>
        </w:rPr>
        <w:t>5</w:t>
      </w:r>
      <w:r w:rsidRPr="00662690">
        <w:rPr>
          <w:sz w:val="24"/>
          <w:szCs w:val="24"/>
        </w:rPr>
        <w:t xml:space="preserve"> </w:t>
      </w:r>
      <w:r w:rsidRPr="0066269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Пять</w:t>
      </w:r>
      <w:r w:rsidRPr="00662690">
        <w:rPr>
          <w:bCs/>
          <w:sz w:val="24"/>
          <w:szCs w:val="24"/>
        </w:rPr>
        <w:t>) рабочих дн</w:t>
      </w:r>
      <w:r>
        <w:rPr>
          <w:bCs/>
          <w:sz w:val="24"/>
          <w:szCs w:val="24"/>
        </w:rPr>
        <w:t>ей</w:t>
      </w:r>
      <w:r w:rsidRPr="00662690">
        <w:rPr>
          <w:bCs/>
          <w:sz w:val="24"/>
          <w:szCs w:val="24"/>
        </w:rPr>
        <w:t xml:space="preserve"> </w:t>
      </w:r>
      <w:r w:rsidRPr="00662690">
        <w:rPr>
          <w:sz w:val="24"/>
          <w:szCs w:val="24"/>
        </w:rPr>
        <w:t>с даты начала приема заявок.</w:t>
      </w:r>
    </w:p>
    <w:p w:rsidR="00DB7665" w:rsidRPr="002078C6" w:rsidRDefault="00DB7665" w:rsidP="00DB7665">
      <w:pPr>
        <w:shd w:val="clear" w:color="auto" w:fill="FFFFFF"/>
        <w:tabs>
          <w:tab w:val="left" w:pos="166"/>
          <w:tab w:val="left" w:pos="1134"/>
        </w:tabs>
        <w:spacing w:line="274" w:lineRule="exact"/>
        <w:ind w:right="36" w:firstLine="567"/>
        <w:jc w:val="both"/>
        <w:rPr>
          <w:sz w:val="24"/>
          <w:szCs w:val="24"/>
        </w:rPr>
      </w:pPr>
      <w:r w:rsidRPr="00731E44">
        <w:rPr>
          <w:sz w:val="24"/>
          <w:szCs w:val="24"/>
        </w:rPr>
        <w:t>8.1</w:t>
      </w:r>
      <w:r>
        <w:rPr>
          <w:sz w:val="24"/>
          <w:szCs w:val="24"/>
        </w:rPr>
        <w:t>0</w:t>
      </w:r>
      <w:r w:rsidRPr="00731E44">
        <w:rPr>
          <w:sz w:val="24"/>
          <w:szCs w:val="24"/>
        </w:rPr>
        <w:t>. Начальная цена продажи имущества посредством публичного</w:t>
      </w:r>
      <w:r w:rsidRPr="000177F6">
        <w:rPr>
          <w:sz w:val="24"/>
          <w:szCs w:val="24"/>
        </w:rPr>
        <w:t xml:space="preserve"> предложения </w:t>
      </w:r>
      <w:r w:rsidRPr="002078C6">
        <w:rPr>
          <w:sz w:val="24"/>
          <w:szCs w:val="24"/>
        </w:rPr>
        <w:t>устанавливается в размере начальной продажной цены имущества</w:t>
      </w:r>
      <w:r w:rsidRPr="0004347A">
        <w:rPr>
          <w:sz w:val="24"/>
          <w:szCs w:val="24"/>
        </w:rPr>
        <w:t>,</w:t>
      </w:r>
      <w:r w:rsidRPr="002078C6">
        <w:rPr>
          <w:sz w:val="24"/>
          <w:szCs w:val="24"/>
        </w:rPr>
        <w:t xml:space="preserve"> указанной в сообщении о продаже имущества на повторных торгах</w:t>
      </w:r>
      <w:r w:rsidRPr="00583A81">
        <w:rPr>
          <w:sz w:val="24"/>
          <w:szCs w:val="24"/>
        </w:rPr>
        <w:t>.</w:t>
      </w:r>
      <w:r w:rsidRPr="002078C6">
        <w:rPr>
          <w:sz w:val="24"/>
          <w:szCs w:val="24"/>
        </w:rPr>
        <w:t xml:space="preserve"> </w:t>
      </w:r>
    </w:p>
    <w:p w:rsidR="00DB7665" w:rsidRDefault="00DB7665" w:rsidP="00DB7665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B32F15">
        <w:rPr>
          <w:sz w:val="24"/>
          <w:szCs w:val="24"/>
        </w:rPr>
        <w:t>8.1</w:t>
      </w:r>
      <w:r>
        <w:rPr>
          <w:sz w:val="24"/>
          <w:szCs w:val="24"/>
        </w:rPr>
        <w:t>1</w:t>
      </w:r>
      <w:r w:rsidRPr="00B32F15">
        <w:rPr>
          <w:sz w:val="24"/>
          <w:szCs w:val="24"/>
        </w:rPr>
        <w:t>. Рассмотрение организатором торгов представленной заявки на участие в торгах по продаже</w:t>
      </w:r>
      <w:r w:rsidRPr="002078C6">
        <w:rPr>
          <w:sz w:val="24"/>
          <w:szCs w:val="24"/>
        </w:rPr>
        <w:t xml:space="preserve"> имущества посредством публичного предложения и принятие решения о допуске заявителя к участию в торгах осуществляются в порядке, установленном в пунктах 7.1.-7.</w:t>
      </w:r>
      <w:r>
        <w:rPr>
          <w:sz w:val="24"/>
          <w:szCs w:val="24"/>
        </w:rPr>
        <w:t>6</w:t>
      </w:r>
      <w:r w:rsidRPr="002078C6">
        <w:rPr>
          <w:sz w:val="24"/>
          <w:szCs w:val="24"/>
        </w:rPr>
        <w:t>. настоящ</w:t>
      </w:r>
      <w:r>
        <w:rPr>
          <w:sz w:val="24"/>
          <w:szCs w:val="24"/>
        </w:rPr>
        <w:t>их Предложений</w:t>
      </w:r>
      <w:r w:rsidRPr="002078C6">
        <w:rPr>
          <w:sz w:val="24"/>
          <w:szCs w:val="24"/>
        </w:rPr>
        <w:t>.</w:t>
      </w:r>
    </w:p>
    <w:p w:rsidR="00DB7665" w:rsidRPr="0004347A" w:rsidRDefault="00DB7665" w:rsidP="00DB7665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04347A">
        <w:rPr>
          <w:sz w:val="24"/>
          <w:szCs w:val="24"/>
        </w:rPr>
        <w:t>8.1</w:t>
      </w:r>
      <w:r>
        <w:rPr>
          <w:sz w:val="24"/>
          <w:szCs w:val="24"/>
        </w:rPr>
        <w:t>2</w:t>
      </w:r>
      <w:r w:rsidRPr="0004347A">
        <w:rPr>
          <w:sz w:val="24"/>
          <w:szCs w:val="24"/>
        </w:rPr>
        <w:t xml:space="preserve">. При продаже </w:t>
      </w:r>
      <w:r w:rsidRPr="0004347A">
        <w:rPr>
          <w:spacing w:val="-1"/>
          <w:sz w:val="24"/>
          <w:szCs w:val="24"/>
        </w:rPr>
        <w:t>имущества посредством публичного предложения</w:t>
      </w:r>
      <w:r w:rsidRPr="0004347A">
        <w:rPr>
          <w:sz w:val="24"/>
          <w:szCs w:val="24"/>
        </w:rPr>
        <w:t xml:space="preserve"> снижение начальной цены продажи осуществляется в сроки, указанные в </w:t>
      </w:r>
      <w:r>
        <w:rPr>
          <w:sz w:val="24"/>
          <w:szCs w:val="24"/>
        </w:rPr>
        <w:t>п. 8.9. настоящих Предложений.</w:t>
      </w:r>
    </w:p>
    <w:p w:rsidR="00DB7665" w:rsidRPr="009E7018" w:rsidRDefault="00DB7665" w:rsidP="00DB7665">
      <w:pPr>
        <w:tabs>
          <w:tab w:val="left" w:pos="113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pacing w:val="-11"/>
          <w:sz w:val="24"/>
          <w:szCs w:val="24"/>
        </w:rPr>
        <w:t xml:space="preserve"> 8.13.</w:t>
      </w:r>
      <w:r w:rsidRPr="002078C6">
        <w:rPr>
          <w:sz w:val="24"/>
          <w:szCs w:val="24"/>
        </w:rPr>
        <w:tab/>
      </w:r>
      <w:r w:rsidRPr="009E7018">
        <w:rPr>
          <w:rFonts w:eastAsiaTheme="minorHAnsi"/>
          <w:sz w:val="24"/>
          <w:szCs w:val="24"/>
          <w:lang w:eastAsia="en-US"/>
        </w:rPr>
        <w:t>Право приобретения имущества Должника принадлежит участнику торгов по продаже имущества посредством публичного предложения, который представил в установленный срок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 по продаже имущества посредством публичного предложения.</w:t>
      </w:r>
    </w:p>
    <w:p w:rsidR="00DB7665" w:rsidRPr="009E7018" w:rsidRDefault="00DB7665" w:rsidP="00DB7665">
      <w:pPr>
        <w:tabs>
          <w:tab w:val="left" w:pos="113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018">
        <w:rPr>
          <w:rFonts w:eastAsiaTheme="minorHAnsi"/>
          <w:sz w:val="24"/>
          <w:szCs w:val="24"/>
          <w:lang w:eastAsia="en-US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</w:p>
    <w:p w:rsidR="00DB7665" w:rsidRPr="009E7018" w:rsidRDefault="00DB7665" w:rsidP="00DB7665">
      <w:pPr>
        <w:shd w:val="clear" w:color="auto" w:fill="FFFFFF"/>
        <w:tabs>
          <w:tab w:val="left" w:pos="1134"/>
          <w:tab w:val="left" w:pos="1260"/>
        </w:tabs>
        <w:spacing w:line="274" w:lineRule="exact"/>
        <w:ind w:right="-16" w:firstLine="567"/>
        <w:jc w:val="both"/>
        <w:rPr>
          <w:sz w:val="24"/>
          <w:szCs w:val="24"/>
        </w:rPr>
      </w:pPr>
      <w:r w:rsidRPr="009E7018">
        <w:rPr>
          <w:rFonts w:eastAsiaTheme="minorHAnsi"/>
          <w:sz w:val="24"/>
          <w:szCs w:val="24"/>
          <w:lang w:eastAsia="en-US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торгах по продаже имущества посредством публичного предложения</w:t>
      </w:r>
    </w:p>
    <w:p w:rsidR="00DB7665" w:rsidRDefault="00DB7665" w:rsidP="00DB7665">
      <w:pPr>
        <w:shd w:val="clear" w:color="auto" w:fill="FFFFFF"/>
        <w:tabs>
          <w:tab w:val="left" w:pos="1276"/>
        </w:tabs>
        <w:spacing w:line="274" w:lineRule="exact"/>
        <w:ind w:left="142" w:right="-16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8.14. </w:t>
      </w:r>
      <w:proofErr w:type="gramStart"/>
      <w:r w:rsidRPr="002078C6">
        <w:rPr>
          <w:sz w:val="24"/>
          <w:szCs w:val="24"/>
        </w:rPr>
        <w:t>С даты определения</w:t>
      </w:r>
      <w:proofErr w:type="gramEnd"/>
      <w:r w:rsidRPr="002078C6">
        <w:rPr>
          <w:sz w:val="24"/>
          <w:szCs w:val="24"/>
        </w:rPr>
        <w:t xml:space="preserve"> победителя торгов по продаже имущества </w:t>
      </w:r>
      <w:r>
        <w:rPr>
          <w:sz w:val="24"/>
          <w:szCs w:val="24"/>
        </w:rPr>
        <w:t xml:space="preserve"> </w:t>
      </w:r>
      <w:r w:rsidRPr="0004347A">
        <w:rPr>
          <w:sz w:val="24"/>
          <w:szCs w:val="24"/>
        </w:rPr>
        <w:t>посредством</w:t>
      </w:r>
      <w:r w:rsidRPr="002078C6">
        <w:rPr>
          <w:sz w:val="24"/>
          <w:szCs w:val="24"/>
        </w:rPr>
        <w:t xml:space="preserve"> публичного предложения прием заявок прекращается.</w:t>
      </w:r>
    </w:p>
    <w:p w:rsidR="00DB7665" w:rsidRDefault="00DB7665" w:rsidP="00DB7665">
      <w:pPr>
        <w:shd w:val="clear" w:color="auto" w:fill="FFFFFF"/>
        <w:spacing w:line="274" w:lineRule="exact"/>
        <w:ind w:left="7" w:right="14" w:hanging="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0A295A">
        <w:rPr>
          <w:b/>
          <w:bCs/>
          <w:sz w:val="24"/>
          <w:szCs w:val="24"/>
        </w:rPr>
        <w:t xml:space="preserve">. Оформление итогов </w:t>
      </w:r>
      <w:r>
        <w:rPr>
          <w:b/>
          <w:bCs/>
          <w:sz w:val="24"/>
          <w:szCs w:val="24"/>
        </w:rPr>
        <w:t>торгов и заключение договора-купли продажи</w:t>
      </w:r>
    </w:p>
    <w:p w:rsidR="00DB7665" w:rsidRDefault="00DB7665" w:rsidP="00DB76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3682">
        <w:rPr>
          <w:rFonts w:ascii="Times New Roman" w:hAnsi="Times New Roman" w:cs="Times New Roman"/>
          <w:bCs/>
          <w:sz w:val="24"/>
          <w:szCs w:val="24"/>
        </w:rPr>
        <w:t xml:space="preserve">9.1. </w:t>
      </w:r>
      <w:r w:rsidRPr="007B3682">
        <w:rPr>
          <w:rFonts w:ascii="Times New Roman" w:hAnsi="Times New Roman" w:cs="Times New Roman"/>
          <w:sz w:val="24"/>
          <w:szCs w:val="24"/>
        </w:rPr>
        <w:t>По результатам проведения открытых торгов оператор электронной площадки в течение двух часов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</w:p>
    <w:p w:rsidR="00DB7665" w:rsidRPr="0004347A" w:rsidRDefault="00DB7665" w:rsidP="00DB7665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lastRenderedPageBreak/>
        <w:t>В Протоколе о результатах проведения открытых торгов указываются:</w:t>
      </w:r>
    </w:p>
    <w:p w:rsidR="00DB7665" w:rsidRPr="0004347A" w:rsidRDefault="00DB7665" w:rsidP="00DB7665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DB7665" w:rsidRPr="0004347A" w:rsidRDefault="00DB7665" w:rsidP="00DB7665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б) предложения о цене имущества (предприятия) должника, представленные каждым участником торгов в случае использования закрытой формы представления предложений о цене;</w:t>
      </w:r>
    </w:p>
    <w:p w:rsidR="00DB7665" w:rsidRPr="0004347A" w:rsidRDefault="00DB7665" w:rsidP="00DB7665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в) результаты рассмотрения предложений о цене имущества (предприятия) должника, представленных участниками торгов;</w:t>
      </w:r>
    </w:p>
    <w:p w:rsidR="00DB7665" w:rsidRPr="0004347A" w:rsidRDefault="00DB7665" w:rsidP="00DB7665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г)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в ходе торгов (в случае использования открытой формы представления предложений о цене);</w:t>
      </w:r>
    </w:p>
    <w:p w:rsidR="00DB7665" w:rsidRPr="0004347A" w:rsidRDefault="00DB7665" w:rsidP="00DB7665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д) наименование и место нахождения (для юридического лица), фамилия, имя, отчество и место жительства (для физического лица) победителя открытых торгов;</w:t>
      </w:r>
    </w:p>
    <w:p w:rsidR="00DB7665" w:rsidRPr="0004347A" w:rsidRDefault="00DB7665" w:rsidP="00DB7665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е) обоснование принятого организатором торгов решения о признании участника торгов победителем - в случае проведения конкурса.</w:t>
      </w:r>
    </w:p>
    <w:p w:rsidR="00DB7665" w:rsidRPr="00602AC0" w:rsidRDefault="00DB7665" w:rsidP="00DB7665">
      <w:pPr>
        <w:pStyle w:val="ConsPlusNormal"/>
        <w:tabs>
          <w:tab w:val="left" w:pos="126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47A">
        <w:rPr>
          <w:rFonts w:ascii="Times New Roman" w:hAnsi="Times New Roman" w:cs="Times New Roman"/>
          <w:sz w:val="24"/>
          <w:szCs w:val="24"/>
        </w:rPr>
        <w:t xml:space="preserve">            9.2. Организатор торгов в течение одного часа с момента</w:t>
      </w:r>
      <w:r w:rsidRPr="00602AC0">
        <w:rPr>
          <w:rFonts w:ascii="Times New Roman" w:hAnsi="Times New Roman" w:cs="Times New Roman"/>
          <w:sz w:val="24"/>
          <w:szCs w:val="24"/>
        </w:rPr>
        <w:t xml:space="preserve">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площадке.</w:t>
      </w:r>
    </w:p>
    <w:p w:rsidR="00DB7665" w:rsidRPr="00602AC0" w:rsidRDefault="00DB7665" w:rsidP="00DB7665">
      <w:pPr>
        <w:pStyle w:val="ConsPlusNormal"/>
        <w:ind w:left="18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602AC0">
        <w:rPr>
          <w:rFonts w:ascii="Times New Roman" w:hAnsi="Times New Roman" w:cs="Times New Roman"/>
          <w:sz w:val="24"/>
          <w:szCs w:val="24"/>
        </w:rPr>
        <w:t>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DB7665" w:rsidRPr="000A295A" w:rsidRDefault="00DB7665" w:rsidP="00DB7665">
      <w:pPr>
        <w:shd w:val="clear" w:color="auto" w:fill="FFFFFF"/>
        <w:tabs>
          <w:tab w:val="left" w:pos="1080"/>
        </w:tabs>
        <w:spacing w:line="274" w:lineRule="exact"/>
        <w:ind w:right="14" w:firstLine="720"/>
        <w:jc w:val="both"/>
        <w:rPr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9.4. </w:t>
      </w:r>
      <w:r>
        <w:rPr>
          <w:spacing w:val="-1"/>
          <w:sz w:val="24"/>
          <w:szCs w:val="24"/>
        </w:rPr>
        <w:t>Организатор торгов уведомляет всех участников торгов о результатах проведения торгов посредством направления им Протокола о результатах проведения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DB7665" w:rsidRPr="00BF3BD9" w:rsidRDefault="00DB7665" w:rsidP="00DB7665">
      <w:pPr>
        <w:shd w:val="clear" w:color="auto" w:fill="FFFFFF"/>
        <w:tabs>
          <w:tab w:val="left" w:pos="742"/>
        </w:tabs>
        <w:spacing w:before="7" w:line="252" w:lineRule="exact"/>
        <w:ind w:right="-16" w:firstLine="709"/>
        <w:jc w:val="both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9.5. </w:t>
      </w:r>
      <w:r w:rsidRPr="000A295A">
        <w:rPr>
          <w:sz w:val="24"/>
          <w:szCs w:val="24"/>
        </w:rPr>
        <w:t xml:space="preserve">В течение пятнадцати рабочих дней со дня </w:t>
      </w:r>
      <w:r>
        <w:rPr>
          <w:sz w:val="24"/>
          <w:szCs w:val="24"/>
        </w:rPr>
        <w:t xml:space="preserve">утверждения </w:t>
      </w:r>
      <w:r w:rsidRPr="000A295A">
        <w:rPr>
          <w:sz w:val="24"/>
          <w:szCs w:val="24"/>
        </w:rPr>
        <w:t xml:space="preserve">Протокола о результатах проведения торгов </w:t>
      </w:r>
      <w:r w:rsidRPr="0004347A">
        <w:rPr>
          <w:sz w:val="24"/>
          <w:szCs w:val="24"/>
        </w:rPr>
        <w:t>или принятия решения о</w:t>
      </w:r>
      <w:r w:rsidRPr="000A295A">
        <w:rPr>
          <w:sz w:val="24"/>
          <w:szCs w:val="24"/>
        </w:rPr>
        <w:t xml:space="preserve"> </w:t>
      </w:r>
      <w:r w:rsidRPr="000A295A">
        <w:rPr>
          <w:spacing w:val="-1"/>
          <w:sz w:val="24"/>
          <w:szCs w:val="24"/>
        </w:rPr>
        <w:t xml:space="preserve">признании торгов несостоявшимися, </w:t>
      </w:r>
      <w:r w:rsidRPr="000A295A">
        <w:rPr>
          <w:sz w:val="24"/>
          <w:szCs w:val="24"/>
        </w:rPr>
        <w:t xml:space="preserve">организатор торгов обязан опубликовать сообщение о результатах проведения торгов в официальном издании в порядке, установленном статьей 28 Федерального закона, </w:t>
      </w:r>
      <w:r w:rsidRPr="000A295A">
        <w:rPr>
          <w:spacing w:val="-1"/>
          <w:sz w:val="24"/>
          <w:szCs w:val="24"/>
        </w:rPr>
        <w:t xml:space="preserve">в иных средствах массовой информации, в которых было опубликовано сообщение о </w:t>
      </w:r>
      <w:r w:rsidRPr="000A295A">
        <w:rPr>
          <w:sz w:val="24"/>
          <w:szCs w:val="24"/>
        </w:rPr>
        <w:t>проведении торгов</w:t>
      </w:r>
      <w:r w:rsidRPr="00D93EE3">
        <w:rPr>
          <w:color w:val="000000"/>
          <w:spacing w:val="1"/>
          <w:sz w:val="24"/>
          <w:szCs w:val="24"/>
        </w:rPr>
        <w:t>.</w:t>
      </w:r>
    </w:p>
    <w:p w:rsidR="00DB7665" w:rsidRDefault="00DB7665" w:rsidP="00DB7665">
      <w:pPr>
        <w:shd w:val="clear" w:color="auto" w:fill="FFFFFF"/>
        <w:spacing w:line="274" w:lineRule="exact"/>
        <w:ind w:right="14" w:firstLine="709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0A295A">
        <w:rPr>
          <w:sz w:val="24"/>
          <w:szCs w:val="24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  к   должнику, </w:t>
      </w:r>
      <w:r w:rsidRPr="000A295A">
        <w:rPr>
          <w:spacing w:val="-1"/>
          <w:sz w:val="24"/>
          <w:szCs w:val="24"/>
        </w:rPr>
        <w:t xml:space="preserve">залогодателю, кредиторам, </w:t>
      </w:r>
      <w:r>
        <w:rPr>
          <w:spacing w:val="-1"/>
          <w:sz w:val="24"/>
          <w:szCs w:val="24"/>
        </w:rPr>
        <w:t>к</w:t>
      </w:r>
      <w:r w:rsidRPr="000A295A">
        <w:rPr>
          <w:spacing w:val="-1"/>
          <w:sz w:val="24"/>
          <w:szCs w:val="24"/>
        </w:rPr>
        <w:t xml:space="preserve">онкурсному управляющему и о характере этой заинтересованности, </w:t>
      </w:r>
      <w:r w:rsidRPr="000A295A">
        <w:rPr>
          <w:spacing w:val="-2"/>
          <w:sz w:val="24"/>
          <w:szCs w:val="24"/>
        </w:rPr>
        <w:t xml:space="preserve">сведения об участии в капитале победителя торгов </w:t>
      </w:r>
      <w:r>
        <w:rPr>
          <w:spacing w:val="-2"/>
          <w:sz w:val="24"/>
          <w:szCs w:val="24"/>
        </w:rPr>
        <w:t>к</w:t>
      </w:r>
      <w:r w:rsidRPr="000A295A">
        <w:rPr>
          <w:spacing w:val="-2"/>
          <w:sz w:val="24"/>
          <w:szCs w:val="24"/>
        </w:rPr>
        <w:t xml:space="preserve">онкурсного управляющего, саморегулируемой </w:t>
      </w:r>
      <w:r w:rsidRPr="000A295A">
        <w:rPr>
          <w:sz w:val="24"/>
          <w:szCs w:val="24"/>
        </w:rPr>
        <w:t xml:space="preserve">организации арбитражных управляющих, членом или </w:t>
      </w:r>
      <w:r>
        <w:rPr>
          <w:sz w:val="24"/>
          <w:szCs w:val="24"/>
        </w:rPr>
        <w:t>руководителем которой является к</w:t>
      </w:r>
      <w:r w:rsidRPr="000A295A">
        <w:rPr>
          <w:sz w:val="24"/>
          <w:szCs w:val="24"/>
        </w:rPr>
        <w:t>онкурсный управляющий, а также сведения о предложенной победителем цене имущества.</w:t>
      </w:r>
    </w:p>
    <w:p w:rsidR="00DB7665" w:rsidRDefault="00DB7665" w:rsidP="00DB7665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9.6. </w:t>
      </w:r>
      <w:r>
        <w:rPr>
          <w:color w:val="000000"/>
          <w:sz w:val="24"/>
          <w:szCs w:val="24"/>
        </w:rPr>
        <w:t>Конкурсный управляющий</w:t>
      </w:r>
      <w:r w:rsidRPr="00FB0E40">
        <w:rPr>
          <w:color w:val="000000"/>
          <w:sz w:val="24"/>
          <w:szCs w:val="24"/>
        </w:rPr>
        <w:t xml:space="preserve"> в течение 5 дней с даты подписания Протокола о результатах </w:t>
      </w:r>
      <w:r>
        <w:rPr>
          <w:color w:val="000000"/>
          <w:sz w:val="24"/>
          <w:szCs w:val="24"/>
        </w:rPr>
        <w:t>торгов</w:t>
      </w:r>
      <w:r w:rsidRPr="00FB0E40">
        <w:rPr>
          <w:color w:val="000000"/>
          <w:sz w:val="24"/>
          <w:szCs w:val="24"/>
        </w:rPr>
        <w:t xml:space="preserve"> направляет </w:t>
      </w:r>
      <w:r>
        <w:rPr>
          <w:color w:val="000000"/>
          <w:sz w:val="24"/>
          <w:szCs w:val="24"/>
        </w:rPr>
        <w:t>п</w:t>
      </w:r>
      <w:r w:rsidRPr="00FB0E40">
        <w:rPr>
          <w:color w:val="000000"/>
          <w:sz w:val="24"/>
          <w:szCs w:val="24"/>
        </w:rPr>
        <w:t>обедителю на адрес электронной почты, указанный в заявке</w:t>
      </w:r>
      <w:r>
        <w:rPr>
          <w:color w:val="000000"/>
          <w:sz w:val="24"/>
          <w:szCs w:val="24"/>
        </w:rPr>
        <w:t>,</w:t>
      </w:r>
      <w:r w:rsidRPr="00FB0E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договор купли-продажи с </w:t>
      </w:r>
      <w:r w:rsidRPr="00FB0E40">
        <w:rPr>
          <w:color w:val="000000"/>
          <w:sz w:val="24"/>
          <w:szCs w:val="24"/>
        </w:rPr>
        <w:t>предложение</w:t>
      </w:r>
      <w:r>
        <w:rPr>
          <w:color w:val="000000"/>
          <w:sz w:val="24"/>
          <w:szCs w:val="24"/>
        </w:rPr>
        <w:t>м</w:t>
      </w:r>
      <w:r w:rsidRPr="00FB0E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его </w:t>
      </w:r>
      <w:r w:rsidRPr="00FB0E40">
        <w:rPr>
          <w:color w:val="000000"/>
          <w:sz w:val="24"/>
          <w:szCs w:val="24"/>
        </w:rPr>
        <w:t>заключ</w:t>
      </w:r>
      <w:r>
        <w:rPr>
          <w:color w:val="000000"/>
          <w:sz w:val="24"/>
          <w:szCs w:val="24"/>
        </w:rPr>
        <w:t xml:space="preserve">ения </w:t>
      </w:r>
      <w:r w:rsidRPr="000A295A">
        <w:rPr>
          <w:sz w:val="24"/>
          <w:szCs w:val="24"/>
        </w:rPr>
        <w:t>в соответствии с представленным победителем торгов предложением о цене имущества</w:t>
      </w:r>
      <w:r w:rsidRPr="00FB0E4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Победитель обязан в течение 5 </w:t>
      </w:r>
      <w:r w:rsidRPr="00FB0E40">
        <w:rPr>
          <w:color w:val="000000"/>
          <w:sz w:val="24"/>
          <w:szCs w:val="24"/>
        </w:rPr>
        <w:t xml:space="preserve">дней с даты направления </w:t>
      </w:r>
      <w:r>
        <w:rPr>
          <w:color w:val="000000"/>
          <w:sz w:val="24"/>
          <w:szCs w:val="24"/>
        </w:rPr>
        <w:t xml:space="preserve">договора </w:t>
      </w:r>
      <w:r w:rsidRPr="00FB0E40">
        <w:rPr>
          <w:color w:val="000000"/>
          <w:sz w:val="24"/>
          <w:szCs w:val="24"/>
        </w:rPr>
        <w:t>на адрес электронной почты, указанный в заявке</w:t>
      </w:r>
      <w:r>
        <w:rPr>
          <w:color w:val="000000"/>
          <w:sz w:val="24"/>
          <w:szCs w:val="24"/>
        </w:rPr>
        <w:t>,</w:t>
      </w:r>
      <w:r w:rsidRPr="00FB0E40">
        <w:rPr>
          <w:color w:val="000000"/>
          <w:sz w:val="24"/>
          <w:szCs w:val="24"/>
        </w:rPr>
        <w:t xml:space="preserve"> подписать </w:t>
      </w:r>
      <w:r>
        <w:rPr>
          <w:color w:val="000000"/>
          <w:sz w:val="24"/>
          <w:szCs w:val="24"/>
        </w:rPr>
        <w:t>его</w:t>
      </w:r>
      <w:r w:rsidRPr="00FB0E40">
        <w:rPr>
          <w:color w:val="000000"/>
          <w:sz w:val="24"/>
          <w:szCs w:val="24"/>
        </w:rPr>
        <w:t xml:space="preserve">. О факте подписания </w:t>
      </w:r>
      <w:r>
        <w:rPr>
          <w:color w:val="000000"/>
          <w:sz w:val="24"/>
          <w:szCs w:val="24"/>
        </w:rPr>
        <w:t>д</w:t>
      </w:r>
      <w:r w:rsidRPr="00FB0E40">
        <w:rPr>
          <w:color w:val="000000"/>
          <w:sz w:val="24"/>
          <w:szCs w:val="24"/>
        </w:rPr>
        <w:t xml:space="preserve">оговора </w:t>
      </w:r>
      <w:r>
        <w:rPr>
          <w:color w:val="000000"/>
          <w:sz w:val="24"/>
          <w:szCs w:val="24"/>
        </w:rPr>
        <w:t>п</w:t>
      </w:r>
      <w:r w:rsidRPr="00FB0E40">
        <w:rPr>
          <w:color w:val="000000"/>
          <w:sz w:val="24"/>
          <w:szCs w:val="24"/>
        </w:rPr>
        <w:t xml:space="preserve">обедитель обязан немедленно уведомить </w:t>
      </w:r>
      <w:r>
        <w:rPr>
          <w:color w:val="000000"/>
          <w:sz w:val="24"/>
          <w:szCs w:val="24"/>
        </w:rPr>
        <w:t>конкурсного управляющего</w:t>
      </w:r>
      <w:r w:rsidRPr="00FB0E40">
        <w:rPr>
          <w:color w:val="000000"/>
          <w:sz w:val="24"/>
          <w:szCs w:val="24"/>
        </w:rPr>
        <w:t xml:space="preserve">. Не подписание </w:t>
      </w:r>
      <w:r>
        <w:rPr>
          <w:color w:val="000000"/>
          <w:sz w:val="24"/>
          <w:szCs w:val="24"/>
        </w:rPr>
        <w:t>д</w:t>
      </w:r>
      <w:r w:rsidRPr="00FB0E40">
        <w:rPr>
          <w:color w:val="000000"/>
          <w:sz w:val="24"/>
          <w:szCs w:val="24"/>
        </w:rPr>
        <w:t xml:space="preserve">оговора в течение 5 дней с даты его направления </w:t>
      </w:r>
      <w:r>
        <w:rPr>
          <w:color w:val="000000"/>
          <w:sz w:val="24"/>
          <w:szCs w:val="24"/>
        </w:rPr>
        <w:t>п</w:t>
      </w:r>
      <w:r w:rsidRPr="00FB0E40">
        <w:rPr>
          <w:color w:val="000000"/>
          <w:sz w:val="24"/>
          <w:szCs w:val="24"/>
        </w:rPr>
        <w:t xml:space="preserve">обедителю означает отказ от заключения </w:t>
      </w:r>
      <w:r>
        <w:rPr>
          <w:color w:val="000000"/>
          <w:sz w:val="24"/>
          <w:szCs w:val="24"/>
        </w:rPr>
        <w:t>д</w:t>
      </w:r>
      <w:r w:rsidRPr="00FB0E40">
        <w:rPr>
          <w:color w:val="000000"/>
          <w:sz w:val="24"/>
          <w:szCs w:val="24"/>
        </w:rPr>
        <w:t>оговора.</w:t>
      </w:r>
    </w:p>
    <w:p w:rsidR="00DB7665" w:rsidRDefault="00DB7665" w:rsidP="00DB7665">
      <w:pPr>
        <w:shd w:val="clear" w:color="auto" w:fill="FFFFFF"/>
        <w:spacing w:line="274" w:lineRule="exact"/>
        <w:ind w:right="14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r w:rsidRPr="000A295A">
        <w:rPr>
          <w:sz w:val="24"/>
          <w:szCs w:val="24"/>
        </w:rPr>
        <w:t>В случае отказа или уклонения победителя торгов от подписания данного договора в течение пяти дней с даты по</w:t>
      </w:r>
      <w:r>
        <w:rPr>
          <w:sz w:val="24"/>
          <w:szCs w:val="24"/>
        </w:rPr>
        <w:t>лучения указанного предложения к</w:t>
      </w:r>
      <w:r w:rsidRPr="000A295A">
        <w:rPr>
          <w:sz w:val="24"/>
          <w:szCs w:val="24"/>
        </w:rPr>
        <w:t xml:space="preserve">онкурсного управляющего внесенный </w:t>
      </w:r>
      <w:r>
        <w:rPr>
          <w:spacing w:val="-1"/>
          <w:sz w:val="24"/>
          <w:szCs w:val="24"/>
        </w:rPr>
        <w:t>задаток ему не возвращается и к</w:t>
      </w:r>
      <w:r w:rsidRPr="000A295A">
        <w:rPr>
          <w:spacing w:val="-1"/>
          <w:sz w:val="24"/>
          <w:szCs w:val="24"/>
        </w:rPr>
        <w:t xml:space="preserve">онкурсный управляющий вправе предложить заключить договор </w:t>
      </w:r>
      <w:r w:rsidRPr="000A295A">
        <w:rPr>
          <w:sz w:val="24"/>
          <w:szCs w:val="24"/>
        </w:rPr>
        <w:t>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DB7665" w:rsidRDefault="00DB7665" w:rsidP="00DB7665">
      <w:pPr>
        <w:widowControl/>
        <w:ind w:firstLine="540"/>
        <w:jc w:val="both"/>
        <w:outlineLvl w:val="1"/>
        <w:rPr>
          <w:sz w:val="24"/>
          <w:szCs w:val="24"/>
        </w:rPr>
      </w:pPr>
      <w:r w:rsidRPr="00EC5BD3">
        <w:rPr>
          <w:sz w:val="24"/>
          <w:szCs w:val="24"/>
        </w:rPr>
        <w:t xml:space="preserve">В случае если конкурсный управляющий не воспользуется правом предложить заключить договор купли-продажи имущества участнику торгов, которым предложена наиболее высокая цена </w:t>
      </w:r>
      <w:r w:rsidRPr="00EC5BD3">
        <w:rPr>
          <w:sz w:val="24"/>
          <w:szCs w:val="24"/>
        </w:rPr>
        <w:lastRenderedPageBreak/>
        <w:t xml:space="preserve">имущества по сравнению с ценой имущества, предложенной другими участниками торгов, то торги признаются несостоявшимися. </w:t>
      </w:r>
    </w:p>
    <w:p w:rsidR="00DB7665" w:rsidRPr="000A295A" w:rsidRDefault="00DB7665" w:rsidP="00DB7665">
      <w:pPr>
        <w:shd w:val="clear" w:color="auto" w:fill="FFFFFF"/>
        <w:tabs>
          <w:tab w:val="left" w:pos="1080"/>
          <w:tab w:val="left" w:pos="1440"/>
        </w:tabs>
        <w:spacing w:line="274" w:lineRule="exact"/>
        <w:ind w:right="14" w:firstLine="578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9.8. </w:t>
      </w:r>
      <w:r w:rsidRPr="000A295A">
        <w:rPr>
          <w:sz w:val="24"/>
          <w:szCs w:val="24"/>
        </w:rPr>
        <w:t>Продажа имущества оформляется до</w:t>
      </w:r>
      <w:r>
        <w:rPr>
          <w:sz w:val="24"/>
          <w:szCs w:val="24"/>
        </w:rPr>
        <w:t>говором купли-продажи, который к</w:t>
      </w:r>
      <w:r w:rsidRPr="000A295A">
        <w:rPr>
          <w:sz w:val="24"/>
          <w:szCs w:val="24"/>
        </w:rPr>
        <w:t>онкурсный управляющий заключает с победителем торгов.</w:t>
      </w:r>
      <w:r>
        <w:rPr>
          <w:sz w:val="24"/>
          <w:szCs w:val="24"/>
        </w:rPr>
        <w:t xml:space="preserve"> </w:t>
      </w:r>
    </w:p>
    <w:p w:rsidR="00DB7665" w:rsidRDefault="00DB7665" w:rsidP="00DB7665">
      <w:pPr>
        <w:shd w:val="clear" w:color="auto" w:fill="FFFFFF"/>
        <w:spacing w:line="274" w:lineRule="exact"/>
        <w:ind w:right="-16" w:firstLine="578"/>
        <w:jc w:val="both"/>
        <w:rPr>
          <w:spacing w:val="-1"/>
          <w:sz w:val="24"/>
          <w:szCs w:val="24"/>
        </w:rPr>
      </w:pPr>
      <w:r w:rsidRPr="000A295A">
        <w:rPr>
          <w:sz w:val="24"/>
          <w:szCs w:val="24"/>
        </w:rPr>
        <w:t xml:space="preserve">Обязательными условиями договора купли-продажи имущества являются: </w:t>
      </w:r>
      <w:r w:rsidRPr="000A295A">
        <w:rPr>
          <w:spacing w:val="-1"/>
          <w:sz w:val="24"/>
          <w:szCs w:val="24"/>
        </w:rPr>
        <w:t xml:space="preserve">сведения об имуществе, его составе, характеристиках, описание имущества; </w:t>
      </w:r>
      <w:r w:rsidRPr="000A295A">
        <w:rPr>
          <w:sz w:val="24"/>
          <w:szCs w:val="24"/>
        </w:rPr>
        <w:t xml:space="preserve">цена продажи имущества; </w:t>
      </w:r>
      <w:r w:rsidRPr="000A295A">
        <w:rPr>
          <w:spacing w:val="-1"/>
          <w:sz w:val="24"/>
          <w:szCs w:val="24"/>
        </w:rPr>
        <w:t>порядок и срок передачи имущества покупателю;</w:t>
      </w:r>
      <w:r w:rsidRPr="000A295A">
        <w:rPr>
          <w:sz w:val="24"/>
          <w:szCs w:val="24"/>
        </w:rPr>
        <w:t xml:space="preserve"> </w:t>
      </w:r>
      <w:r w:rsidRPr="000A295A">
        <w:rPr>
          <w:spacing w:val="-1"/>
          <w:sz w:val="24"/>
          <w:szCs w:val="24"/>
        </w:rPr>
        <w:t xml:space="preserve">сведения о наличии или об отсутствии обременении в отношении имущества, в том числе </w:t>
      </w:r>
      <w:r w:rsidRPr="000A295A">
        <w:rPr>
          <w:sz w:val="24"/>
          <w:szCs w:val="24"/>
        </w:rPr>
        <w:t xml:space="preserve">публичного сервитута; </w:t>
      </w:r>
      <w:r w:rsidRPr="000A295A">
        <w:rPr>
          <w:spacing w:val="-1"/>
          <w:sz w:val="24"/>
          <w:szCs w:val="24"/>
        </w:rPr>
        <w:t>иные предусмотренные законодательством Российской Федерации условия.</w:t>
      </w:r>
    </w:p>
    <w:p w:rsidR="00DB7665" w:rsidRDefault="00DB7665" w:rsidP="00DB7665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9.9. </w:t>
      </w:r>
      <w:r w:rsidRPr="000A295A">
        <w:rPr>
          <w:sz w:val="24"/>
          <w:szCs w:val="24"/>
        </w:rPr>
        <w:t>При продаже имущества оплата в соответствии с договором купли-продажи должна быть осуществлена покупателем в течение тридцати дней со дня подписания договора</w:t>
      </w:r>
      <w:r>
        <w:rPr>
          <w:sz w:val="24"/>
          <w:szCs w:val="24"/>
        </w:rPr>
        <w:t xml:space="preserve"> купли продажи. Передача имущества к</w:t>
      </w:r>
      <w:r w:rsidRPr="000A295A">
        <w:rPr>
          <w:sz w:val="24"/>
          <w:szCs w:val="24"/>
        </w:rPr>
        <w:t>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после полной оплаты приобретенного на торгах имущества.</w:t>
      </w:r>
    </w:p>
    <w:p w:rsidR="00DB7665" w:rsidRDefault="00DB7665" w:rsidP="00DB7665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pacing w:val="-1"/>
          <w:sz w:val="24"/>
          <w:szCs w:val="24"/>
        </w:rPr>
      </w:pPr>
      <w:r w:rsidRPr="000B2289">
        <w:rPr>
          <w:sz w:val="24"/>
          <w:szCs w:val="24"/>
        </w:rPr>
        <w:t>9</w:t>
      </w:r>
      <w:r>
        <w:rPr>
          <w:sz w:val="24"/>
          <w:szCs w:val="24"/>
        </w:rPr>
        <w:t xml:space="preserve">.10. </w:t>
      </w:r>
      <w:r w:rsidRPr="008114D8">
        <w:rPr>
          <w:sz w:val="24"/>
          <w:szCs w:val="24"/>
        </w:rPr>
        <w:t xml:space="preserve">Денежные </w:t>
      </w:r>
      <w:r w:rsidRPr="00B6456D">
        <w:rPr>
          <w:spacing w:val="-1"/>
          <w:sz w:val="24"/>
          <w:szCs w:val="24"/>
        </w:rPr>
        <w:t>средства, вырученные от продажи имущества</w:t>
      </w:r>
      <w:r w:rsidRPr="00026144">
        <w:rPr>
          <w:sz w:val="24"/>
          <w:szCs w:val="24"/>
        </w:rPr>
        <w:t xml:space="preserve">, </w:t>
      </w:r>
      <w:r w:rsidRPr="009E73C7">
        <w:rPr>
          <w:sz w:val="24"/>
          <w:szCs w:val="24"/>
        </w:rPr>
        <w:t xml:space="preserve">включаются в состав конкурсной массы, для целей расчетов с кредиторами </w:t>
      </w:r>
      <w:r w:rsidRPr="009E73C7">
        <w:rPr>
          <w:spacing w:val="-1"/>
          <w:sz w:val="24"/>
          <w:szCs w:val="24"/>
        </w:rPr>
        <w:t>в соответствии со статьей 142 Федерального закона</w:t>
      </w:r>
      <w:r>
        <w:rPr>
          <w:spacing w:val="-1"/>
          <w:sz w:val="24"/>
          <w:szCs w:val="24"/>
        </w:rPr>
        <w:t>.</w:t>
      </w:r>
    </w:p>
    <w:p w:rsidR="00DB7665" w:rsidRPr="000B2289" w:rsidRDefault="00DB7665" w:rsidP="00DB7665">
      <w:pPr>
        <w:widowControl/>
        <w:ind w:firstLine="540"/>
        <w:jc w:val="both"/>
        <w:rPr>
          <w:spacing w:val="-1"/>
          <w:sz w:val="24"/>
          <w:szCs w:val="24"/>
        </w:rPr>
      </w:pPr>
      <w:r w:rsidRPr="00486F28">
        <w:rPr>
          <w:spacing w:val="-1"/>
          <w:sz w:val="24"/>
          <w:szCs w:val="24"/>
        </w:rPr>
        <w:t xml:space="preserve">9.11. </w:t>
      </w:r>
      <w:r w:rsidRPr="00486F28">
        <w:rPr>
          <w:rFonts w:eastAsiaTheme="minorHAnsi"/>
          <w:sz w:val="24"/>
          <w:szCs w:val="24"/>
          <w:lang w:eastAsia="en-US"/>
        </w:rPr>
        <w:t>Реквизиты для оплаты</w:t>
      </w:r>
      <w:r w:rsidRPr="002704C9">
        <w:rPr>
          <w:rFonts w:eastAsiaTheme="minorHAnsi"/>
          <w:sz w:val="24"/>
          <w:szCs w:val="24"/>
          <w:lang w:eastAsia="en-US"/>
        </w:rPr>
        <w:t xml:space="preserve"> имущества:</w:t>
      </w:r>
      <w:r w:rsidRPr="002704C9">
        <w:rPr>
          <w:sz w:val="24"/>
          <w:szCs w:val="24"/>
        </w:rPr>
        <w:t xml:space="preserve"> Получатель: ООО «Городецкий судоремонтный завод», ИНН 5260142895, КПП 524801001, р/с № 40702810729050009673</w:t>
      </w:r>
      <w:r w:rsidRPr="002704C9">
        <w:rPr>
          <w:b/>
          <w:sz w:val="24"/>
          <w:szCs w:val="24"/>
        </w:rPr>
        <w:t xml:space="preserve"> </w:t>
      </w:r>
      <w:r w:rsidRPr="002704C9">
        <w:rPr>
          <w:sz w:val="24"/>
          <w:szCs w:val="24"/>
        </w:rPr>
        <w:t>в Филиале «Нижегородский» АО «Альфа-Банк» г. Нижний Новгород, к/с 30101810200000000824, БИК 042202824</w:t>
      </w:r>
      <w:r>
        <w:rPr>
          <w:sz w:val="24"/>
          <w:szCs w:val="24"/>
        </w:rPr>
        <w:t>.</w:t>
      </w:r>
    </w:p>
    <w:p w:rsidR="00DB7665" w:rsidRPr="006A5862" w:rsidRDefault="00DB7665" w:rsidP="00DB7665">
      <w:pPr>
        <w:ind w:firstLine="567"/>
        <w:jc w:val="both"/>
        <w:rPr>
          <w:b/>
        </w:rPr>
      </w:pPr>
    </w:p>
    <w:p w:rsidR="00DB7665" w:rsidRDefault="00DB7665" w:rsidP="00DB7665"/>
    <w:p w:rsidR="00DB7665" w:rsidRPr="00F16CC8" w:rsidRDefault="00DB7665" w:rsidP="00DB7665">
      <w:pPr>
        <w:rPr>
          <w:sz w:val="24"/>
          <w:szCs w:val="24"/>
        </w:rPr>
      </w:pPr>
      <w:r w:rsidRPr="00F16CC8">
        <w:rPr>
          <w:sz w:val="24"/>
          <w:szCs w:val="24"/>
        </w:rPr>
        <w:t>Конкурсный управляющий</w:t>
      </w:r>
    </w:p>
    <w:p w:rsidR="00DB7665" w:rsidRPr="00F16CC8" w:rsidRDefault="00DB7665" w:rsidP="00DB7665">
      <w:pPr>
        <w:rPr>
          <w:sz w:val="24"/>
          <w:szCs w:val="24"/>
        </w:rPr>
      </w:pPr>
      <w:r w:rsidRPr="004243F2">
        <w:rPr>
          <w:sz w:val="24"/>
          <w:szCs w:val="24"/>
        </w:rPr>
        <w:t>ООО «Городецкий судоремонтный завод»</w:t>
      </w:r>
      <w:r w:rsidRPr="00F16CC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F16CC8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>О.Ф. Вдовин</w:t>
      </w:r>
    </w:p>
    <w:p w:rsidR="00DB7665" w:rsidRDefault="00DB7665" w:rsidP="00DB7665"/>
    <w:p w:rsidR="00DB7665" w:rsidRDefault="00DB7665" w:rsidP="00DB7665"/>
    <w:p w:rsidR="00DB7665" w:rsidRDefault="00DB7665" w:rsidP="00DB7665"/>
    <w:p w:rsidR="00E40834" w:rsidRDefault="00E40834" w:rsidP="00DB7665">
      <w:pPr>
        <w:tabs>
          <w:tab w:val="left" w:pos="6663"/>
        </w:tabs>
        <w:jc w:val="right"/>
        <w:textAlignment w:val="baseline"/>
      </w:pP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</w:p>
    <w:p w:rsidR="00E40834" w:rsidRDefault="00E40834" w:rsidP="00E40834"/>
    <w:sectPr w:rsidR="00E40834" w:rsidSect="00944CC7"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426" w:right="569" w:bottom="709" w:left="99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9B" w:rsidRDefault="0019509B">
      <w:r>
        <w:separator/>
      </w:r>
    </w:p>
  </w:endnote>
  <w:endnote w:type="continuationSeparator" w:id="0">
    <w:p w:rsidR="0019509B" w:rsidRDefault="0019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51" w:rsidRDefault="000C7E51" w:rsidP="00944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C7E51" w:rsidRDefault="000C7E51" w:rsidP="00944C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098816"/>
      <w:docPartObj>
        <w:docPartGallery w:val="Page Numbers (Bottom of Page)"/>
        <w:docPartUnique/>
      </w:docPartObj>
    </w:sdtPr>
    <w:sdtEndPr/>
    <w:sdtContent>
      <w:p w:rsidR="000C7E51" w:rsidRDefault="000C7E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999">
          <w:rPr>
            <w:noProof/>
          </w:rPr>
          <w:t>2</w:t>
        </w:r>
        <w:r>
          <w:fldChar w:fldCharType="end"/>
        </w:r>
      </w:p>
    </w:sdtContent>
  </w:sdt>
  <w:p w:rsidR="000C7E51" w:rsidRPr="00831AC2" w:rsidRDefault="000C7E51" w:rsidP="00944CC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229613"/>
      <w:docPartObj>
        <w:docPartGallery w:val="Page Numbers (Bottom of Page)"/>
        <w:docPartUnique/>
      </w:docPartObj>
    </w:sdtPr>
    <w:sdtEndPr/>
    <w:sdtContent>
      <w:p w:rsidR="000C7E51" w:rsidRDefault="000C7E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999">
          <w:rPr>
            <w:noProof/>
          </w:rPr>
          <w:t>1</w:t>
        </w:r>
        <w:r>
          <w:fldChar w:fldCharType="end"/>
        </w:r>
      </w:p>
    </w:sdtContent>
  </w:sdt>
  <w:p w:rsidR="000C7E51" w:rsidRDefault="000C7E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9B" w:rsidRDefault="0019509B">
      <w:r>
        <w:separator/>
      </w:r>
    </w:p>
  </w:footnote>
  <w:footnote w:type="continuationSeparator" w:id="0">
    <w:p w:rsidR="0019509B" w:rsidRDefault="0019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51" w:rsidRDefault="000C7E51">
    <w:pPr>
      <w:pStyle w:val="a6"/>
    </w:pPr>
  </w:p>
  <w:p w:rsidR="000C7E51" w:rsidRDefault="000C7E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0A412133"/>
    <w:multiLevelType w:val="multilevel"/>
    <w:tmpl w:val="9C46C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auto"/>
      </w:rPr>
    </w:lvl>
  </w:abstractNum>
  <w:abstractNum w:abstractNumId="2">
    <w:nsid w:val="0B29506B"/>
    <w:multiLevelType w:val="multilevel"/>
    <w:tmpl w:val="E382A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1344513C"/>
    <w:multiLevelType w:val="hybridMultilevel"/>
    <w:tmpl w:val="FFC85220"/>
    <w:lvl w:ilvl="0" w:tplc="639827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5">
    <w:nsid w:val="2CEC1425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33EE65DD"/>
    <w:multiLevelType w:val="multilevel"/>
    <w:tmpl w:val="4CCCA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7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8">
    <w:nsid w:val="420208C5"/>
    <w:multiLevelType w:val="multilevel"/>
    <w:tmpl w:val="5A142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E420BC4"/>
    <w:multiLevelType w:val="singleLevel"/>
    <w:tmpl w:val="2A66EE46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553B7CB7"/>
    <w:multiLevelType w:val="hybridMultilevel"/>
    <w:tmpl w:val="3BFC9D46"/>
    <w:lvl w:ilvl="0" w:tplc="4B3EDF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782F98"/>
    <w:multiLevelType w:val="multilevel"/>
    <w:tmpl w:val="2D56B2C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DF82FD6"/>
    <w:multiLevelType w:val="multilevel"/>
    <w:tmpl w:val="A54608AC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14">
    <w:nsid w:val="61A54B3F"/>
    <w:multiLevelType w:val="multilevel"/>
    <w:tmpl w:val="FA423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ECB0131"/>
    <w:multiLevelType w:val="hybridMultilevel"/>
    <w:tmpl w:val="3198EA20"/>
    <w:lvl w:ilvl="0" w:tplc="CED2DB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8"/>
  </w:num>
  <w:num w:numId="9">
    <w:abstractNumId w:val="14"/>
  </w:num>
  <w:num w:numId="10">
    <w:abstractNumId w:val="1"/>
  </w:num>
  <w:num w:numId="11">
    <w:abstractNumId w:val="5"/>
  </w:num>
  <w:num w:numId="12">
    <w:abstractNumId w:val="15"/>
  </w:num>
  <w:num w:numId="13">
    <w:abstractNumId w:val="10"/>
  </w:num>
  <w:num w:numId="14">
    <w:abstractNumId w:val="3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34"/>
    <w:rsid w:val="0006145D"/>
    <w:rsid w:val="000812EF"/>
    <w:rsid w:val="000C7E51"/>
    <w:rsid w:val="000F21CD"/>
    <w:rsid w:val="000F26C6"/>
    <w:rsid w:val="000F273A"/>
    <w:rsid w:val="00104A87"/>
    <w:rsid w:val="00105189"/>
    <w:rsid w:val="0011324E"/>
    <w:rsid w:val="00117882"/>
    <w:rsid w:val="00173A04"/>
    <w:rsid w:val="0019509B"/>
    <w:rsid w:val="00214CB0"/>
    <w:rsid w:val="00251114"/>
    <w:rsid w:val="00261164"/>
    <w:rsid w:val="002704C9"/>
    <w:rsid w:val="002C7929"/>
    <w:rsid w:val="00305BF0"/>
    <w:rsid w:val="0032236D"/>
    <w:rsid w:val="0033141E"/>
    <w:rsid w:val="0041452B"/>
    <w:rsid w:val="00424EE6"/>
    <w:rsid w:val="00484922"/>
    <w:rsid w:val="004856E0"/>
    <w:rsid w:val="00486F28"/>
    <w:rsid w:val="00531B1C"/>
    <w:rsid w:val="0055347A"/>
    <w:rsid w:val="0057145E"/>
    <w:rsid w:val="0057191E"/>
    <w:rsid w:val="00585999"/>
    <w:rsid w:val="005D6DFA"/>
    <w:rsid w:val="005E11B4"/>
    <w:rsid w:val="005F161E"/>
    <w:rsid w:val="0060244E"/>
    <w:rsid w:val="00634B59"/>
    <w:rsid w:val="00641B4F"/>
    <w:rsid w:val="00651005"/>
    <w:rsid w:val="00701826"/>
    <w:rsid w:val="007319FF"/>
    <w:rsid w:val="00803F62"/>
    <w:rsid w:val="00842101"/>
    <w:rsid w:val="0084468D"/>
    <w:rsid w:val="008903EE"/>
    <w:rsid w:val="008923BC"/>
    <w:rsid w:val="008A2877"/>
    <w:rsid w:val="008B235A"/>
    <w:rsid w:val="008D2EBD"/>
    <w:rsid w:val="008F7B10"/>
    <w:rsid w:val="00933227"/>
    <w:rsid w:val="00944CC7"/>
    <w:rsid w:val="0097354E"/>
    <w:rsid w:val="009C0C05"/>
    <w:rsid w:val="009D3F6E"/>
    <w:rsid w:val="00A11FDD"/>
    <w:rsid w:val="00A12BF1"/>
    <w:rsid w:val="00A31045"/>
    <w:rsid w:val="00A3244C"/>
    <w:rsid w:val="00A52DFD"/>
    <w:rsid w:val="00A65C95"/>
    <w:rsid w:val="00AE4774"/>
    <w:rsid w:val="00AE5063"/>
    <w:rsid w:val="00AF34CB"/>
    <w:rsid w:val="00B630CA"/>
    <w:rsid w:val="00B914AD"/>
    <w:rsid w:val="00C04DAC"/>
    <w:rsid w:val="00C15466"/>
    <w:rsid w:val="00C47915"/>
    <w:rsid w:val="00C61882"/>
    <w:rsid w:val="00C718E9"/>
    <w:rsid w:val="00CC6434"/>
    <w:rsid w:val="00CD1D0E"/>
    <w:rsid w:val="00CD610C"/>
    <w:rsid w:val="00D340A1"/>
    <w:rsid w:val="00D534B3"/>
    <w:rsid w:val="00DB7665"/>
    <w:rsid w:val="00DE0118"/>
    <w:rsid w:val="00DE32E0"/>
    <w:rsid w:val="00E0317D"/>
    <w:rsid w:val="00E40834"/>
    <w:rsid w:val="00F05072"/>
    <w:rsid w:val="00F15284"/>
    <w:rsid w:val="00F33252"/>
    <w:rsid w:val="00F74873"/>
    <w:rsid w:val="00FA3EB7"/>
    <w:rsid w:val="00FB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08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0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0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E40834"/>
  </w:style>
  <w:style w:type="paragraph" w:styleId="a6">
    <w:name w:val="header"/>
    <w:basedOn w:val="a"/>
    <w:link w:val="a7"/>
    <w:uiPriority w:val="99"/>
    <w:unhideWhenUsed/>
    <w:rsid w:val="00E408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40834"/>
    <w:pPr>
      <w:ind w:left="720"/>
      <w:contextualSpacing/>
    </w:pPr>
  </w:style>
  <w:style w:type="character" w:styleId="a9">
    <w:name w:val="Hyperlink"/>
    <w:basedOn w:val="a0"/>
    <w:rsid w:val="00E40834"/>
    <w:rPr>
      <w:color w:val="0000FF"/>
      <w:u w:val="single"/>
    </w:rPr>
  </w:style>
  <w:style w:type="character" w:styleId="aa">
    <w:name w:val="Strong"/>
    <w:basedOn w:val="a0"/>
    <w:uiPriority w:val="22"/>
    <w:qFormat/>
    <w:rsid w:val="00E40834"/>
    <w:rPr>
      <w:b/>
      <w:bCs/>
    </w:rPr>
  </w:style>
  <w:style w:type="table" w:styleId="ab">
    <w:name w:val="Table Grid"/>
    <w:basedOn w:val="a1"/>
    <w:uiPriority w:val="59"/>
    <w:rsid w:val="00E4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0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408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footnote text"/>
    <w:aliases w:val="Текст сноски Знак1,Текст сноски Знак Знак,Текст сноски Знак1 Знак Знак,Текст сноски Знак Знак Знак Знак,Table_Footnote_last Знак Знак Знак Знак,Текст сноски Знак Знак Знак Знак Знак Знак,Текст сноски Знак1 Знак Знак Знак Знак Знак, Знак4, З"/>
    <w:basedOn w:val="a"/>
    <w:link w:val="ae"/>
    <w:qFormat/>
    <w:rsid w:val="004856E0"/>
    <w:pPr>
      <w:widowControl/>
      <w:autoSpaceDE/>
      <w:autoSpaceDN/>
      <w:adjustRightInd/>
    </w:pPr>
  </w:style>
  <w:style w:type="character" w:customStyle="1" w:styleId="ae">
    <w:name w:val="Текст сноски Знак"/>
    <w:aliases w:val="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Текст сноски Знак Знак Знак Знак Знак Знак Знак, Знак4 Знак"/>
    <w:basedOn w:val="a0"/>
    <w:link w:val="ad"/>
    <w:qFormat/>
    <w:rsid w:val="00485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aliases w:val="Знак сноски-FN,сноска,Знак сноски 1,ftref,вески,Знак сноски1,Ciae niinee-FN,Referencia nota al pie,СНОСКА,сноска1,Avg - Знак сноски,avg-Знак сноски,fr,Used by Word for Help footnote symbols,Avg,ООО Знак сноски,ХИА_ЗС,Знак сноски итог,SUPERS"/>
    <w:qFormat/>
    <w:rsid w:val="004856E0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97354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735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08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0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0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E40834"/>
  </w:style>
  <w:style w:type="paragraph" w:styleId="a6">
    <w:name w:val="header"/>
    <w:basedOn w:val="a"/>
    <w:link w:val="a7"/>
    <w:uiPriority w:val="99"/>
    <w:unhideWhenUsed/>
    <w:rsid w:val="00E408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40834"/>
    <w:pPr>
      <w:ind w:left="720"/>
      <w:contextualSpacing/>
    </w:pPr>
  </w:style>
  <w:style w:type="character" w:styleId="a9">
    <w:name w:val="Hyperlink"/>
    <w:basedOn w:val="a0"/>
    <w:rsid w:val="00E40834"/>
    <w:rPr>
      <w:color w:val="0000FF"/>
      <w:u w:val="single"/>
    </w:rPr>
  </w:style>
  <w:style w:type="character" w:styleId="aa">
    <w:name w:val="Strong"/>
    <w:basedOn w:val="a0"/>
    <w:uiPriority w:val="22"/>
    <w:qFormat/>
    <w:rsid w:val="00E40834"/>
    <w:rPr>
      <w:b/>
      <w:bCs/>
    </w:rPr>
  </w:style>
  <w:style w:type="table" w:styleId="ab">
    <w:name w:val="Table Grid"/>
    <w:basedOn w:val="a1"/>
    <w:uiPriority w:val="59"/>
    <w:rsid w:val="00E4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0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408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footnote text"/>
    <w:aliases w:val="Текст сноски Знак1,Текст сноски Знак Знак,Текст сноски Знак1 Знак Знак,Текст сноски Знак Знак Знак Знак,Table_Footnote_last Знак Знак Знак Знак,Текст сноски Знак Знак Знак Знак Знак Знак,Текст сноски Знак1 Знак Знак Знак Знак Знак, Знак4, З"/>
    <w:basedOn w:val="a"/>
    <w:link w:val="ae"/>
    <w:qFormat/>
    <w:rsid w:val="004856E0"/>
    <w:pPr>
      <w:widowControl/>
      <w:autoSpaceDE/>
      <w:autoSpaceDN/>
      <w:adjustRightInd/>
    </w:pPr>
  </w:style>
  <w:style w:type="character" w:customStyle="1" w:styleId="ae">
    <w:name w:val="Текст сноски Знак"/>
    <w:aliases w:val="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Текст сноски Знак Знак Знак Знак Знак Знак Знак, Знак4 Знак"/>
    <w:basedOn w:val="a0"/>
    <w:link w:val="ad"/>
    <w:qFormat/>
    <w:rsid w:val="00485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aliases w:val="Знак сноски-FN,сноска,Знак сноски 1,ftref,вески,Знак сноски1,Ciae niinee-FN,Referencia nota al pie,СНОСКА,сноска1,Avg - Знак сноски,avg-Знак сноски,fr,Used by Word for Help footnote symbols,Avg,ООО Знак сноски,ХИА_ЗС,Знак сноски итог,SUPERS"/>
    <w:qFormat/>
    <w:rsid w:val="004856E0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97354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735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E58F4BCFE827CB221315E246BA2548C6769B4F72CDF00C8345B5150A933BC0C85CE19C41T5h2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04240ACBBB23317F89860477FD3A0A3751D65903344DB3BE6B6FBCD6626C1CEA7CA9E1502CD2X3c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240ACBBB23317F89860477FD3A0A3751D65903344DB3BE6B6FBCD6626C1CEA7CA9E1532ED5X3c0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EMbu8y0eeEaVZuJlTdcbgNDvw6ybLm7K9FMcunthH88=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+sm9XqDh5LlWscQtqGK4xN9qkaRq+2nqUGDrkNdgLh4=</DigestValue>
    </Reference>
  </SignedInfo>
  <SignatureValue>PJmR5N/Q/6/lWYKNC1oJcTOf/AOO4CZPaXQJem3piFFFZZ7FeNElb5P6KKhV9xZM
+aQKVMC/B+OxD4Ko43brtQ==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Ca5WrNw/sUNopqENS22QU2tZt5Q=</DigestValue>
      </Reference>
      <Reference URI="/word/document.xml?ContentType=application/vnd.openxmlformats-officedocument.wordprocessingml.document.main+xml">
        <DigestMethod Algorithm="http://www.w3.org/2000/09/xmldsig#sha1"/>
        <DigestValue>wiBGAbRJTnbz4KhuAlL3brmiaRQ=</DigestValue>
      </Reference>
      <Reference URI="/word/endnotes.xml?ContentType=application/vnd.openxmlformats-officedocument.wordprocessingml.endnotes+xml">
        <DigestMethod Algorithm="http://www.w3.org/2000/09/xmldsig#sha1"/>
        <DigestValue>vsH3WZM7oj3fUDexEZhAR4uQbp0=</DigestValue>
      </Reference>
      <Reference URI="/word/fontTable.xml?ContentType=application/vnd.openxmlformats-officedocument.wordprocessingml.fontTable+xml">
        <DigestMethod Algorithm="http://www.w3.org/2000/09/xmldsig#sha1"/>
        <DigestValue>APsegoxcnGTn4+JJJfJC7ICqn00=</DigestValue>
      </Reference>
      <Reference URI="/word/footer1.xml?ContentType=application/vnd.openxmlformats-officedocument.wordprocessingml.footer+xml">
        <DigestMethod Algorithm="http://www.w3.org/2000/09/xmldsig#sha1"/>
        <DigestValue>yc0DTvNHop+jxiMDgP5Lucb9QPE=</DigestValue>
      </Reference>
      <Reference URI="/word/footer2.xml?ContentType=application/vnd.openxmlformats-officedocument.wordprocessingml.footer+xml">
        <DigestMethod Algorithm="http://www.w3.org/2000/09/xmldsig#sha1"/>
        <DigestValue>mbKQ24IMZmQn3MIfpmXj9yQRfeI=</DigestValue>
      </Reference>
      <Reference URI="/word/footer3.xml?ContentType=application/vnd.openxmlformats-officedocument.wordprocessingml.footer+xml">
        <DigestMethod Algorithm="http://www.w3.org/2000/09/xmldsig#sha1"/>
        <DigestValue>cGmD4X4V5/2pQH/tPlsxbZUOtTI=</DigestValue>
      </Reference>
      <Reference URI="/word/footnotes.xml?ContentType=application/vnd.openxmlformats-officedocument.wordprocessingml.footnotes+xml">
        <DigestMethod Algorithm="http://www.w3.org/2000/09/xmldsig#sha1"/>
        <DigestValue>FG+vT9C7rSwBVCor1PmaNDw1KwE=</DigestValue>
      </Reference>
      <Reference URI="/word/header1.xml?ContentType=application/vnd.openxmlformats-officedocument.wordprocessingml.header+xml">
        <DigestMethod Algorithm="http://www.w3.org/2000/09/xmldsig#sha1"/>
        <DigestValue>4Z5yFIGqxIk9bmKfkgHTrrTGeLg=</DigestValue>
      </Reference>
      <Reference URI="/word/numbering.xml?ContentType=application/vnd.openxmlformats-officedocument.wordprocessingml.numbering+xml">
        <DigestMethod Algorithm="http://www.w3.org/2000/09/xmldsig#sha1"/>
        <DigestValue>tGXHDeeaxrK1SDOzEhmfAuv0sos=</DigestValue>
      </Reference>
      <Reference URI="/word/settings.xml?ContentType=application/vnd.openxmlformats-officedocument.wordprocessingml.settings+xml">
        <DigestMethod Algorithm="http://www.w3.org/2000/09/xmldsig#sha1"/>
        <DigestValue>/kmSgMu2J87HSKvn/zbfMIkM07c=</DigestValue>
      </Reference>
      <Reference URI="/word/styles.xml?ContentType=application/vnd.openxmlformats-officedocument.wordprocessingml.styles+xml">
        <DigestMethod Algorithm="http://www.w3.org/2000/09/xmldsig#sha1"/>
        <DigestValue>2CsUX8SSNedZxH6bGxhPd4246ZE=</DigestValue>
      </Reference>
      <Reference URI="/word/stylesWithEffects.xml?ContentType=application/vnd.ms-word.stylesWithEffects+xml">
        <DigestMethod Algorithm="http://www.w3.org/2000/09/xmldsig#sha1"/>
        <DigestValue>o9vZqQJWHSHq+4gdemFS6qwefVw=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2022-09-19T10:17:33Z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2022-09-19T10:17:33Z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6276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12</cp:revision>
  <cp:lastPrinted>2022-06-15T12:47:00Z</cp:lastPrinted>
  <dcterms:created xsi:type="dcterms:W3CDTF">2022-09-08T13:07:00Z</dcterms:created>
  <dcterms:modified xsi:type="dcterms:W3CDTF">2022-09-13T07:24:00Z</dcterms:modified>
</cp:coreProperties>
</file>