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894242">
        <w:rPr>
          <w:color w:val="auto"/>
          <w:sz w:val="18"/>
        </w:rPr>
        <w:t>2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r w:rsidR="00894242">
        <w:rPr>
          <w:bCs/>
          <w:color w:val="auto"/>
          <w:sz w:val="18"/>
        </w:rPr>
        <w:t>СЭФ-</w:t>
      </w:r>
      <w:proofErr w:type="spellStart"/>
      <w:r w:rsidR="00894242">
        <w:rPr>
          <w:bCs/>
          <w:color w:val="auto"/>
          <w:sz w:val="18"/>
        </w:rPr>
        <w:t>инвест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proofErr w:type="gramStart"/>
      <w:r w:rsidR="007A328E">
        <w:rPr>
          <w:color w:val="auto"/>
          <w:sz w:val="18"/>
        </w:rPr>
        <w:t>Управляющего-индивидуального</w:t>
      </w:r>
      <w:proofErr w:type="gramEnd"/>
      <w:r w:rsidR="007A328E">
        <w:rPr>
          <w:color w:val="auto"/>
          <w:sz w:val="18"/>
        </w:rPr>
        <w:t xml:space="preserve"> предпринимателя Нестерова Антона Михайловича</w:t>
      </w:r>
      <w:r w:rsidRPr="002B61F0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002FE4">
        <w:rPr>
          <w:color w:val="auto"/>
          <w:sz w:val="18"/>
        </w:rPr>
        <w:t>02.11.2022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</w:t>
      </w:r>
      <w:proofErr w:type="gramStart"/>
      <w:r w:rsidRPr="002B61F0">
        <w:rPr>
          <w:color w:val="auto"/>
          <w:sz w:val="18"/>
        </w:rPr>
        <w:t>к</w:t>
      </w:r>
      <w:proofErr w:type="gramEnd"/>
      <w:r w:rsidRPr="002B61F0">
        <w:rPr>
          <w:color w:val="auto"/>
          <w:sz w:val="18"/>
        </w:rPr>
        <w:t xml:space="preserve">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 xml:space="preserve">, </w:t>
      </w:r>
      <w:proofErr w:type="gramStart"/>
      <w:r w:rsidRPr="00B65F66">
        <w:rPr>
          <w:color w:val="auto"/>
          <w:sz w:val="18"/>
        </w:rPr>
        <w:t>в</w:t>
      </w:r>
      <w:proofErr w:type="gramEnd"/>
      <w:r w:rsidRPr="00B65F66">
        <w:rPr>
          <w:color w:val="auto"/>
          <w:sz w:val="18"/>
        </w:rPr>
        <w:t xml:space="preserve"> полной сумме, указанной в п.1.1 настоящего договора в срок до </w:t>
      </w:r>
      <w:r w:rsidR="00565834">
        <w:rPr>
          <w:color w:val="auto"/>
          <w:sz w:val="18"/>
        </w:rPr>
        <w:t>0</w:t>
      </w:r>
      <w:r w:rsidR="00466571">
        <w:rPr>
          <w:color w:val="auto"/>
          <w:sz w:val="18"/>
        </w:rPr>
        <w:t>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4B6CE2">
        <w:rPr>
          <w:color w:val="auto"/>
          <w:sz w:val="18"/>
        </w:rPr>
        <w:t>31.10.2022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2.3. </w:t>
      </w:r>
      <w:proofErr w:type="gramStart"/>
      <w:r w:rsidRPr="002B61F0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r w:rsidR="00AD728C">
        <w:rPr>
          <w:bCs/>
          <w:color w:val="auto"/>
          <w:sz w:val="18"/>
        </w:rPr>
        <w:t>СЭФ-инвест</w:t>
      </w:r>
      <w:bookmarkStart w:id="0" w:name="_GoBack"/>
      <w:bookmarkEnd w:id="0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6E556A" w:rsidRPr="007D4E59" w:rsidRDefault="006E556A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DE62A4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Управляющий-ИП</w:t>
            </w:r>
            <w:r w:rsidR="00221CEE" w:rsidRPr="00B65F66">
              <w:rPr>
                <w:color w:val="auto"/>
                <w:sz w:val="18"/>
              </w:rPr>
              <w:t xml:space="preserve">  _______</w:t>
            </w:r>
            <w:r>
              <w:rPr>
                <w:color w:val="auto"/>
                <w:sz w:val="18"/>
              </w:rPr>
              <w:t>____________ А.М. Нестеров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2FE4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E1FBE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B6CE2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A328E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242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D728C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0EFE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E62A4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088F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4039</cp:revision>
  <cp:lastPrinted>2014-09-01T03:49:00Z</cp:lastPrinted>
  <dcterms:created xsi:type="dcterms:W3CDTF">2014-01-13T04:02:00Z</dcterms:created>
  <dcterms:modified xsi:type="dcterms:W3CDTF">2022-09-20T03:04:00Z</dcterms:modified>
</cp:coreProperties>
</file>