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68B74DBE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</w:t>
      </w:r>
      <w:r w:rsidR="001D608E">
        <w:rPr>
          <w:rFonts w:ascii="Arial" w:hAnsi="Arial" w:cs="Arial"/>
          <w:b/>
          <w:sz w:val="28"/>
          <w:szCs w:val="35"/>
        </w:rPr>
        <w:t xml:space="preserve">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0A86A011" w:rsidR="003F4D88" w:rsidRPr="0039049A" w:rsidRDefault="0039049A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4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9049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9049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9049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9049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390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39049A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Pr="0039049A">
        <w:rPr>
          <w:rFonts w:ascii="Times New Roman" w:eastAsia="Calibri" w:hAnsi="Times New Roman" w:cs="Times New Roman"/>
          <w:sz w:val="24"/>
          <w:szCs w:val="24"/>
        </w:rPr>
        <w:t>(далее – КУ), сообщает</w:t>
      </w:r>
      <w:r w:rsidRPr="0039049A">
        <w:rPr>
          <w:rFonts w:ascii="Times New Roman" w:hAnsi="Times New Roman" w:cs="Times New Roman"/>
          <w:sz w:val="24"/>
          <w:szCs w:val="24"/>
        </w:rPr>
        <w:t xml:space="preserve">, </w:t>
      </w:r>
      <w:r w:rsidRPr="0039049A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</w:t>
      </w:r>
      <w:r w:rsidRPr="00390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первых </w:t>
      </w:r>
      <w:r w:rsidRPr="0039049A">
        <w:rPr>
          <w:rFonts w:ascii="Times New Roman" w:hAnsi="Times New Roman" w:cs="Times New Roman"/>
          <w:sz w:val="24"/>
          <w:szCs w:val="24"/>
        </w:rPr>
        <w:t xml:space="preserve">электронных торгов в форме аукциона открытых по составу участников с открытой формой представления предложений о цене (сообщение </w:t>
      </w:r>
      <w:r w:rsidRPr="0039049A">
        <w:rPr>
          <w:rFonts w:ascii="Times New Roman" w:hAnsi="Times New Roman" w:cs="Times New Roman"/>
          <w:b/>
          <w:bCs/>
          <w:sz w:val="24"/>
          <w:szCs w:val="24"/>
        </w:rPr>
        <w:t>2030144198</w:t>
      </w:r>
      <w:r w:rsidRPr="0039049A">
        <w:rPr>
          <w:rFonts w:ascii="Times New Roman" w:hAnsi="Times New Roman" w:cs="Times New Roman"/>
          <w:sz w:val="24"/>
          <w:szCs w:val="24"/>
        </w:rPr>
        <w:t xml:space="preserve"> в газете АО «Коммерсантъ» №137(7338) от 30.07.2022),  на электронной площадке АО «Российский аукционный дом», по адресу в сети интернет: bankruptcy.lot-online.ru, проведенных </w:t>
      </w:r>
      <w:r w:rsidRPr="0039049A">
        <w:rPr>
          <w:rFonts w:ascii="Times New Roman" w:hAnsi="Times New Roman" w:cs="Times New Roman"/>
          <w:b/>
          <w:bCs/>
          <w:sz w:val="24"/>
          <w:szCs w:val="24"/>
        </w:rPr>
        <w:t>12 сентября 2022 г.,</w:t>
      </w:r>
      <w:r w:rsidRPr="0039049A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3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F47286" w:rsidRPr="003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286" w:rsidRPr="003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39049A" w:rsidRPr="00654B0F" w14:paraId="68845F3A" w14:textId="77777777" w:rsidTr="005738C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4E4F1" w14:textId="77777777" w:rsidR="0039049A" w:rsidRPr="00654B0F" w:rsidRDefault="0039049A" w:rsidP="005738C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FBFD9" w14:textId="77777777" w:rsidR="0039049A" w:rsidRPr="00654B0F" w:rsidRDefault="0039049A" w:rsidP="005738C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FE0EB" w14:textId="77777777" w:rsidR="0039049A" w:rsidRPr="00654B0F" w:rsidRDefault="0039049A" w:rsidP="005738C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39049A" w:rsidRPr="00654B0F" w14:paraId="58F78D39" w14:textId="77777777" w:rsidTr="005738C0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61554" w14:textId="77777777" w:rsidR="0039049A" w:rsidRPr="00F71F32" w:rsidRDefault="0039049A" w:rsidP="005738C0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F71F3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D0883" w14:textId="77777777" w:rsidR="0039049A" w:rsidRPr="00F71F32" w:rsidRDefault="0039049A" w:rsidP="005738C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F71F32">
              <w:rPr>
                <w:rFonts w:ascii="Times New Roman" w:hAnsi="Times New Roman"/>
              </w:rPr>
              <w:t>272 503,22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C70FE" w14:textId="77777777" w:rsidR="0039049A" w:rsidRPr="00F71F32" w:rsidRDefault="0039049A" w:rsidP="005738C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F71F32">
              <w:rPr>
                <w:rFonts w:ascii="Times New Roman" w:hAnsi="Times New Roman"/>
              </w:rPr>
              <w:t>Шмелев Александр Викторович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9049A"/>
    <w:rsid w:val="003F4D88"/>
    <w:rsid w:val="004E2531"/>
    <w:rsid w:val="005A6E09"/>
    <w:rsid w:val="00683A93"/>
    <w:rsid w:val="007557D0"/>
    <w:rsid w:val="00763D21"/>
    <w:rsid w:val="009565B6"/>
    <w:rsid w:val="00A11B3C"/>
    <w:rsid w:val="00AD4AC8"/>
    <w:rsid w:val="00BF6492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6C87DB0A-B88B-4ADD-ADA9-BF7D7F75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dcterms:created xsi:type="dcterms:W3CDTF">2018-08-16T09:01:00Z</dcterms:created>
  <dcterms:modified xsi:type="dcterms:W3CDTF">2022-09-23T12:04:00Z</dcterms:modified>
</cp:coreProperties>
</file>