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BDBB" w14:textId="77777777" w:rsidR="009F4614" w:rsidRPr="001F60A9" w:rsidRDefault="009F4614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3E730" w14:textId="3CD33C7B" w:rsidR="00950CC9" w:rsidRPr="001F60A9" w:rsidRDefault="00803558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60A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F4614" w:rsidRPr="001F60A9">
        <w:rPr>
          <w:rFonts w:ascii="Times New Roman" w:hAnsi="Times New Roman" w:cs="Times New Roman"/>
          <w:sz w:val="24"/>
          <w:szCs w:val="24"/>
        </w:rPr>
        <w:t>o.ivanova@auction-house.ru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F4614" w:rsidRPr="001F60A9">
        <w:rPr>
          <w:rFonts w:ascii="Times New Roman" w:hAnsi="Times New Roman" w:cs="Times New Roman"/>
          <w:sz w:val="24"/>
          <w:szCs w:val="24"/>
        </w:rPr>
        <w:t xml:space="preserve">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F4614" w:rsidRPr="001F60A9">
        <w:rPr>
          <w:rFonts w:ascii="Times New Roman" w:hAnsi="Times New Roman" w:cs="Times New Roman"/>
          <w:sz w:val="24"/>
          <w:szCs w:val="24"/>
        </w:rPr>
        <w:t xml:space="preserve">Краснодарского края от 31 января 2019 г. по делу № А32-52667/2018 68/52-Б 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 w:rsidRPr="001F60A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F60A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F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F60A9" w:rsidRDefault="00950CC9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AD651B2" w14:textId="77777777" w:rsidR="00201D02" w:rsidRPr="001F60A9" w:rsidRDefault="00201D02" w:rsidP="00A600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201D02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лицам:</w:t>
      </w:r>
    </w:p>
    <w:p w14:paraId="028C6D7F" w14:textId="550A85F7" w:rsidR="00994749" w:rsidRPr="001F60A9" w:rsidRDefault="00994749" w:rsidP="00A6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Гребенюк Светлана Владимировна, КД 89340001 от 12.05.2017, КД 11114715 от 11.04.2018, определение АС Краснодарского края от 25.11.2019 по делу А32-9049/2019 о вкл. РТК 3 очередь, определением АС Краснодарского края от 21.05.2021 по делу А32-9049/2019 о замене кредитора в части требований, находится в процедуре банкротства (5 231 599,39 руб.)</w:t>
      </w:r>
      <w:r w:rsidRPr="001F60A9">
        <w:rPr>
          <w:rFonts w:ascii="Times New Roman" w:hAnsi="Times New Roman" w:cs="Times New Roman"/>
          <w:sz w:val="24"/>
          <w:szCs w:val="24"/>
        </w:rPr>
        <w:t xml:space="preserve">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5 231 599,39</w:t>
      </w:r>
      <w:r w:rsidR="00201D02" w:rsidRPr="001F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A9">
        <w:rPr>
          <w:rFonts w:ascii="Times New Roman" w:hAnsi="Times New Roman" w:cs="Times New Roman"/>
          <w:sz w:val="24"/>
          <w:szCs w:val="24"/>
        </w:rPr>
        <w:t>руб.</w:t>
      </w:r>
    </w:p>
    <w:p w14:paraId="60516432" w14:textId="76C09469" w:rsidR="00994749" w:rsidRPr="001F60A9" w:rsidRDefault="00994749" w:rsidP="00A6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Буга Иван Юрьевич, КД 00305329 от 02.12.2016, решение Ленинского РС г. Краснодара от 17.04.2019 по делу 2-4572/2019 (2 125 420,60 руб.)</w:t>
      </w:r>
      <w:r w:rsidRPr="001F60A9">
        <w:rPr>
          <w:rFonts w:ascii="Times New Roman" w:hAnsi="Times New Roman" w:cs="Times New Roman"/>
          <w:sz w:val="24"/>
          <w:szCs w:val="24"/>
        </w:rPr>
        <w:t xml:space="preserve">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2 125 420,60</w:t>
      </w:r>
      <w:r w:rsidR="00201D02" w:rsidRPr="001F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A9">
        <w:rPr>
          <w:rFonts w:ascii="Times New Roman" w:hAnsi="Times New Roman" w:cs="Times New Roman"/>
          <w:sz w:val="24"/>
          <w:szCs w:val="24"/>
        </w:rPr>
        <w:t>руб.</w:t>
      </w:r>
    </w:p>
    <w:p w14:paraId="2D7DC1D0" w14:textId="5EBD8489" w:rsidR="00994749" w:rsidRPr="001F60A9" w:rsidRDefault="00994749" w:rsidP="00A6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1F60A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Зверев Дмитрий Александрович, КД 10080236 от 28.04.2018, КД ПЛ - 192665 от 20.12.2016, решение АС Краснодарского края от 17.08.2021 по делу А32-6567/2021, требования о включении в РТК находятся на рассмотрении (6 277 450,89 руб.)</w:t>
      </w:r>
      <w:r w:rsidRPr="001F60A9">
        <w:rPr>
          <w:rFonts w:ascii="Times New Roman" w:hAnsi="Times New Roman" w:cs="Times New Roman"/>
          <w:sz w:val="24"/>
          <w:szCs w:val="24"/>
        </w:rPr>
        <w:t xml:space="preserve">– 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6 277 450,89</w:t>
      </w:r>
      <w:r w:rsidR="00201D02" w:rsidRPr="001F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A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A148D99" w14:textId="4B64F0A1" w:rsidR="00E72AD4" w:rsidRPr="001F60A9" w:rsidRDefault="00994749" w:rsidP="00A6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9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201D02" w:rsidRPr="00201D02">
        <w:rPr>
          <w:rFonts w:ascii="Times New Roman" w:eastAsia="Times New Roman" w:hAnsi="Times New Roman" w:cs="Times New Roman"/>
          <w:color w:val="000000"/>
          <w:sz w:val="24"/>
          <w:szCs w:val="24"/>
        </w:rPr>
        <w:t>Сбежнев</w:t>
      </w:r>
      <w:proofErr w:type="spellEnd"/>
      <w:r w:rsidR="00201D02" w:rsidRPr="0020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Федорович, КД 00304008 от 22.10.2015, решение Ленинского РС г. Краснодара от 16.08.2021 по делу 2-5864/202</w:t>
      </w:r>
      <w:r w:rsidR="00201D02" w:rsidRPr="00201D02">
        <w:rPr>
          <w:rFonts w:ascii="Times New Roman" w:eastAsia="Times New Roman" w:hAnsi="Times New Roman" w:cs="Times New Roman"/>
          <w:sz w:val="24"/>
          <w:szCs w:val="24"/>
        </w:rPr>
        <w:t>1 (969 371,71 руб.)</w:t>
      </w:r>
      <w:r w:rsidRPr="001F60A9">
        <w:rPr>
          <w:rFonts w:ascii="Times New Roman" w:hAnsi="Times New Roman" w:cs="Times New Roman"/>
          <w:sz w:val="24"/>
          <w:szCs w:val="24"/>
        </w:rPr>
        <w:t xml:space="preserve">– </w:t>
      </w:r>
      <w:r w:rsidR="00201D02" w:rsidRPr="00201D02">
        <w:rPr>
          <w:rFonts w:ascii="Times New Roman" w:eastAsia="Times New Roman" w:hAnsi="Times New Roman" w:cs="Times New Roman"/>
          <w:color w:val="000000"/>
          <w:sz w:val="24"/>
          <w:szCs w:val="24"/>
        </w:rPr>
        <w:t>969 371,71</w:t>
      </w:r>
      <w:r w:rsidR="00201D02"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0A9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0A9">
          <w:rPr>
            <w:rStyle w:val="a4"/>
          </w:rPr>
          <w:t>www.asv.org.ru</w:t>
        </w:r>
      </w:hyperlink>
      <w:r w:rsidRPr="001F60A9">
        <w:rPr>
          <w:color w:val="000000"/>
        </w:rPr>
        <w:t xml:space="preserve">, </w:t>
      </w:r>
      <w:hyperlink r:id="rId5" w:history="1">
        <w:r w:rsidRPr="001F60A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0A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F60A9">
        <w:rPr>
          <w:color w:val="000000"/>
        </w:rPr>
        <w:t>5</w:t>
      </w:r>
      <w:r w:rsidR="009E7E5E" w:rsidRPr="001F60A9">
        <w:rPr>
          <w:color w:val="000000"/>
        </w:rPr>
        <w:t xml:space="preserve"> </w:t>
      </w:r>
      <w:r w:rsidR="0037642D" w:rsidRPr="001F60A9">
        <w:rPr>
          <w:color w:val="000000"/>
        </w:rPr>
        <w:t>(пять)</w:t>
      </w:r>
      <w:r w:rsidRPr="001F60A9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B79CB05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b/>
          <w:bCs/>
          <w:color w:val="000000"/>
        </w:rPr>
        <w:t>Торги</w:t>
      </w:r>
      <w:r w:rsidRPr="001F60A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E747D" w:rsidRPr="001F60A9">
        <w:rPr>
          <w:b/>
          <w:bCs/>
          <w:color w:val="000000"/>
        </w:rPr>
        <w:t>27 сентября</w:t>
      </w:r>
      <w:r w:rsidR="00FE747D" w:rsidRPr="001F60A9">
        <w:rPr>
          <w:color w:val="000000"/>
        </w:rPr>
        <w:t xml:space="preserve"> </w:t>
      </w:r>
      <w:r w:rsidR="00BD0E8E" w:rsidRPr="001F60A9">
        <w:rPr>
          <w:b/>
        </w:rPr>
        <w:t>202</w:t>
      </w:r>
      <w:r w:rsidR="00201D02" w:rsidRPr="001F60A9">
        <w:rPr>
          <w:b/>
        </w:rPr>
        <w:t>2</w:t>
      </w:r>
      <w:r w:rsidRPr="001F60A9">
        <w:rPr>
          <w:b/>
        </w:rPr>
        <w:t xml:space="preserve"> г.</w:t>
      </w:r>
      <w:r w:rsidRPr="001F60A9">
        <w:t xml:space="preserve"> </w:t>
      </w:r>
      <w:r w:rsidRPr="001F60A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F60A9">
          <w:rPr>
            <w:rStyle w:val="a4"/>
          </w:rPr>
          <w:t>http://lot-online.ru</w:t>
        </w:r>
      </w:hyperlink>
      <w:r w:rsidRPr="001F60A9">
        <w:rPr>
          <w:color w:val="000000"/>
        </w:rPr>
        <w:t xml:space="preserve"> (далее – ЭТП).</w:t>
      </w:r>
    </w:p>
    <w:p w14:paraId="639A5312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Время окончания Торгов:</w:t>
      </w:r>
    </w:p>
    <w:p w14:paraId="3271C2BD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DFBB45D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 xml:space="preserve">В случае, если по итогам Торгов, назначенных на </w:t>
      </w:r>
      <w:r w:rsidR="00FE747D" w:rsidRPr="001F60A9">
        <w:rPr>
          <w:b/>
          <w:bCs/>
          <w:color w:val="000000"/>
        </w:rPr>
        <w:t>27 сентября</w:t>
      </w:r>
      <w:r w:rsidR="00FE747D" w:rsidRPr="001F60A9">
        <w:rPr>
          <w:color w:val="000000"/>
        </w:rPr>
        <w:t xml:space="preserve"> </w:t>
      </w:r>
      <w:r w:rsidR="00FE747D" w:rsidRPr="001F60A9">
        <w:rPr>
          <w:b/>
        </w:rPr>
        <w:t xml:space="preserve">2022 </w:t>
      </w:r>
      <w:r w:rsidR="009E7E5E" w:rsidRPr="001F60A9">
        <w:rPr>
          <w:b/>
          <w:bCs/>
          <w:color w:val="000000"/>
        </w:rPr>
        <w:t>г.</w:t>
      </w:r>
      <w:r w:rsidRPr="001F60A9">
        <w:rPr>
          <w:b/>
          <w:bCs/>
          <w:color w:val="000000"/>
        </w:rPr>
        <w:t>,</w:t>
      </w:r>
      <w:r w:rsidRPr="001F60A9">
        <w:rPr>
          <w:color w:val="000000"/>
        </w:rPr>
        <w:t xml:space="preserve"> лоты не реализованы, то в 14:00 часов по московскому времени </w:t>
      </w:r>
      <w:r w:rsidR="00FE747D" w:rsidRPr="001F60A9">
        <w:rPr>
          <w:b/>
          <w:bCs/>
          <w:color w:val="000000"/>
        </w:rPr>
        <w:t>14 ноября</w:t>
      </w:r>
      <w:r w:rsidR="009E7E5E" w:rsidRPr="001F60A9">
        <w:rPr>
          <w:color w:val="000000"/>
        </w:rPr>
        <w:t xml:space="preserve"> </w:t>
      </w:r>
      <w:r w:rsidR="009E7E5E" w:rsidRPr="001F60A9">
        <w:rPr>
          <w:b/>
          <w:bCs/>
          <w:color w:val="000000"/>
        </w:rPr>
        <w:t>202</w:t>
      </w:r>
      <w:r w:rsidR="00FE747D" w:rsidRPr="001F60A9">
        <w:rPr>
          <w:b/>
          <w:bCs/>
          <w:color w:val="000000"/>
        </w:rPr>
        <w:t>2</w:t>
      </w:r>
      <w:r w:rsidRPr="001F60A9">
        <w:rPr>
          <w:b/>
        </w:rPr>
        <w:t xml:space="preserve"> г.</w:t>
      </w:r>
      <w:r w:rsidRPr="001F60A9">
        <w:t xml:space="preserve"> </w:t>
      </w:r>
      <w:r w:rsidRPr="001F60A9">
        <w:rPr>
          <w:color w:val="000000"/>
        </w:rPr>
        <w:t>на ЭТП</w:t>
      </w:r>
      <w:r w:rsidRPr="001F60A9">
        <w:t xml:space="preserve"> </w:t>
      </w:r>
      <w:r w:rsidRPr="001F60A9">
        <w:rPr>
          <w:color w:val="000000"/>
        </w:rPr>
        <w:t>будут проведены</w:t>
      </w:r>
      <w:r w:rsidRPr="001F60A9">
        <w:rPr>
          <w:b/>
          <w:bCs/>
          <w:color w:val="000000"/>
        </w:rPr>
        <w:t xml:space="preserve"> повторные Торги </w:t>
      </w:r>
      <w:r w:rsidRPr="001F60A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Оператор ЭТП (далее – Оператор) обеспечивает проведение Торгов.</w:t>
      </w:r>
    </w:p>
    <w:p w14:paraId="11C03E9D" w14:textId="423F30A4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F60A9">
        <w:rPr>
          <w:color w:val="000000"/>
        </w:rPr>
        <w:t>первых Торгах начинается в 00:00</w:t>
      </w:r>
      <w:r w:rsidRPr="001F60A9">
        <w:rPr>
          <w:color w:val="000000"/>
        </w:rPr>
        <w:t xml:space="preserve"> часов по московскому времени </w:t>
      </w:r>
      <w:r w:rsidR="00FE747D" w:rsidRPr="001F60A9">
        <w:rPr>
          <w:b/>
          <w:bCs/>
          <w:color w:val="000000"/>
        </w:rPr>
        <w:t>16 августа</w:t>
      </w:r>
      <w:r w:rsidR="009E7E5E" w:rsidRPr="001F60A9">
        <w:rPr>
          <w:b/>
          <w:bCs/>
          <w:color w:val="000000"/>
        </w:rPr>
        <w:t xml:space="preserve"> 202</w:t>
      </w:r>
      <w:r w:rsidR="00FE747D" w:rsidRPr="001F60A9">
        <w:rPr>
          <w:b/>
          <w:bCs/>
          <w:color w:val="000000"/>
        </w:rPr>
        <w:t>2</w:t>
      </w:r>
      <w:r w:rsidR="009E7E5E" w:rsidRPr="001F60A9">
        <w:rPr>
          <w:b/>
          <w:bCs/>
          <w:color w:val="000000"/>
        </w:rPr>
        <w:t xml:space="preserve"> г.</w:t>
      </w:r>
      <w:r w:rsidRPr="001F60A9">
        <w:rPr>
          <w:b/>
          <w:bCs/>
          <w:color w:val="000000"/>
        </w:rPr>
        <w:t>,</w:t>
      </w:r>
      <w:r w:rsidRPr="001F60A9">
        <w:rPr>
          <w:color w:val="000000"/>
        </w:rPr>
        <w:t xml:space="preserve"> а на участие в пов</w:t>
      </w:r>
      <w:r w:rsidR="007B55CF" w:rsidRPr="001F60A9">
        <w:rPr>
          <w:color w:val="000000"/>
        </w:rPr>
        <w:t>торных Торгах начинается в 00:00</w:t>
      </w:r>
      <w:r w:rsidRPr="001F60A9">
        <w:rPr>
          <w:color w:val="000000"/>
        </w:rPr>
        <w:t xml:space="preserve"> часов по московскому времени </w:t>
      </w:r>
      <w:r w:rsidR="00FE747D" w:rsidRPr="001F60A9">
        <w:rPr>
          <w:b/>
          <w:bCs/>
          <w:color w:val="000000"/>
        </w:rPr>
        <w:t>03 октября</w:t>
      </w:r>
      <w:r w:rsidR="00FE747D" w:rsidRPr="001F60A9">
        <w:rPr>
          <w:color w:val="000000"/>
        </w:rPr>
        <w:t xml:space="preserve"> </w:t>
      </w:r>
      <w:r w:rsidR="009E7E5E" w:rsidRPr="001F60A9">
        <w:rPr>
          <w:b/>
          <w:bCs/>
          <w:color w:val="000000"/>
        </w:rPr>
        <w:t>202</w:t>
      </w:r>
      <w:r w:rsidR="00FE747D" w:rsidRPr="001F60A9">
        <w:rPr>
          <w:b/>
          <w:bCs/>
          <w:color w:val="000000"/>
        </w:rPr>
        <w:t>2</w:t>
      </w:r>
      <w:r w:rsidRPr="001F60A9">
        <w:rPr>
          <w:b/>
          <w:bCs/>
        </w:rPr>
        <w:t xml:space="preserve"> г.</w:t>
      </w:r>
      <w:r w:rsidRPr="001F60A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F60A9" w:rsidRDefault="00950CC9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b/>
          <w:bCs/>
          <w:color w:val="000000"/>
        </w:rPr>
        <w:lastRenderedPageBreak/>
        <w:t>Торги ППП</w:t>
      </w:r>
      <w:r w:rsidRPr="001F60A9">
        <w:rPr>
          <w:color w:val="000000"/>
          <w:shd w:val="clear" w:color="auto" w:fill="FFFFFF"/>
        </w:rPr>
        <w:t xml:space="preserve"> будут проведены на ЭТП:</w:t>
      </w:r>
    </w:p>
    <w:p w14:paraId="1B9C5170" w14:textId="77777777" w:rsidR="0047025D" w:rsidRPr="001F60A9" w:rsidRDefault="0047025D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b/>
          <w:bCs/>
          <w:color w:val="000000"/>
        </w:rPr>
        <w:t>по лоту 2 - с 17 ноября 2022 г. по 17 февраля 2023 г.;</w:t>
      </w:r>
    </w:p>
    <w:p w14:paraId="0FCA6A7E" w14:textId="63641DC4" w:rsidR="0047025D" w:rsidRPr="001F60A9" w:rsidRDefault="0047025D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b/>
          <w:bCs/>
          <w:color w:val="000000"/>
        </w:rPr>
        <w:t>по лоту 3 - с 17 ноября 2022 г. по 17 марта 2023 г.;</w:t>
      </w:r>
    </w:p>
    <w:p w14:paraId="689D41CC" w14:textId="09FD7B60" w:rsidR="003248CC" w:rsidRPr="00D84BD2" w:rsidRDefault="00950CC9" w:rsidP="00D84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0A9">
        <w:rPr>
          <w:b/>
          <w:bCs/>
          <w:color w:val="000000"/>
        </w:rPr>
        <w:t>по лот</w:t>
      </w:r>
      <w:r w:rsidR="003248CC" w:rsidRPr="001F60A9">
        <w:rPr>
          <w:b/>
          <w:bCs/>
          <w:color w:val="000000"/>
        </w:rPr>
        <w:t>ам</w:t>
      </w:r>
      <w:r w:rsidRPr="001F60A9">
        <w:rPr>
          <w:b/>
          <w:bCs/>
          <w:color w:val="000000"/>
        </w:rPr>
        <w:t xml:space="preserve"> </w:t>
      </w:r>
      <w:r w:rsidR="003248CC" w:rsidRPr="001F60A9">
        <w:rPr>
          <w:b/>
          <w:bCs/>
          <w:color w:val="000000"/>
        </w:rPr>
        <w:t>1,</w:t>
      </w:r>
      <w:r w:rsidR="0047025D" w:rsidRPr="001F60A9">
        <w:rPr>
          <w:b/>
          <w:bCs/>
          <w:color w:val="000000"/>
        </w:rPr>
        <w:t xml:space="preserve"> </w:t>
      </w:r>
      <w:r w:rsidR="003248CC" w:rsidRPr="001F60A9">
        <w:rPr>
          <w:b/>
          <w:bCs/>
          <w:color w:val="000000"/>
        </w:rPr>
        <w:t>4</w:t>
      </w:r>
      <w:r w:rsidRPr="001F60A9">
        <w:rPr>
          <w:b/>
          <w:bCs/>
          <w:color w:val="000000"/>
        </w:rPr>
        <w:t xml:space="preserve"> - с </w:t>
      </w:r>
      <w:r w:rsidR="003248CC" w:rsidRPr="001F60A9">
        <w:rPr>
          <w:b/>
          <w:bCs/>
          <w:color w:val="000000"/>
        </w:rPr>
        <w:t xml:space="preserve">17 ноября </w:t>
      </w:r>
      <w:r w:rsidR="00BD0E8E" w:rsidRPr="001F60A9">
        <w:rPr>
          <w:b/>
          <w:bCs/>
          <w:color w:val="000000"/>
        </w:rPr>
        <w:t>202</w:t>
      </w:r>
      <w:r w:rsidR="009E7E5E" w:rsidRPr="001F60A9">
        <w:rPr>
          <w:b/>
          <w:bCs/>
          <w:color w:val="000000"/>
        </w:rPr>
        <w:t>2</w:t>
      </w:r>
      <w:r w:rsidRPr="001F60A9">
        <w:rPr>
          <w:b/>
          <w:bCs/>
          <w:color w:val="000000"/>
        </w:rPr>
        <w:t xml:space="preserve"> г. по </w:t>
      </w:r>
      <w:r w:rsidR="003248CC" w:rsidRPr="001F60A9">
        <w:rPr>
          <w:b/>
          <w:bCs/>
          <w:color w:val="000000"/>
        </w:rPr>
        <w:t xml:space="preserve">21 апреля </w:t>
      </w:r>
      <w:r w:rsidR="00BD0E8E" w:rsidRPr="001F60A9">
        <w:rPr>
          <w:b/>
          <w:bCs/>
          <w:color w:val="000000"/>
        </w:rPr>
        <w:t>202</w:t>
      </w:r>
      <w:r w:rsidR="003248CC" w:rsidRPr="001F60A9">
        <w:rPr>
          <w:b/>
          <w:bCs/>
          <w:color w:val="000000"/>
        </w:rPr>
        <w:t>3</w:t>
      </w:r>
      <w:r w:rsidRPr="001F60A9">
        <w:rPr>
          <w:b/>
          <w:bCs/>
          <w:color w:val="000000"/>
        </w:rPr>
        <w:t xml:space="preserve"> г.</w:t>
      </w:r>
    </w:p>
    <w:p w14:paraId="287E4339" w14:textId="63D978DC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Заявки на участие в Торгах ППП принима</w:t>
      </w:r>
      <w:r w:rsidR="007B55CF" w:rsidRPr="001F60A9">
        <w:rPr>
          <w:color w:val="000000"/>
        </w:rPr>
        <w:t>ются Оператором, начиная с 00:00</w:t>
      </w:r>
      <w:r w:rsidRPr="001F60A9">
        <w:rPr>
          <w:color w:val="000000"/>
        </w:rPr>
        <w:t xml:space="preserve"> часов по московскому времени </w:t>
      </w:r>
      <w:r w:rsidR="003248CC" w:rsidRPr="001F60A9">
        <w:rPr>
          <w:b/>
          <w:bCs/>
          <w:color w:val="000000"/>
        </w:rPr>
        <w:t>17 ноября</w:t>
      </w:r>
      <w:r w:rsidR="009E7E5E" w:rsidRPr="001F60A9">
        <w:rPr>
          <w:color w:val="000000"/>
        </w:rPr>
        <w:t xml:space="preserve"> </w:t>
      </w:r>
      <w:r w:rsidR="009E7E5E" w:rsidRPr="001F60A9">
        <w:rPr>
          <w:b/>
          <w:bCs/>
          <w:color w:val="000000"/>
        </w:rPr>
        <w:t>202</w:t>
      </w:r>
      <w:r w:rsidR="003248CC" w:rsidRPr="001F60A9">
        <w:rPr>
          <w:b/>
          <w:bCs/>
          <w:color w:val="000000"/>
        </w:rPr>
        <w:t>2</w:t>
      </w:r>
      <w:r w:rsidRPr="001F60A9">
        <w:rPr>
          <w:b/>
          <w:bCs/>
          <w:color w:val="000000"/>
        </w:rPr>
        <w:t xml:space="preserve"> г.</w:t>
      </w:r>
      <w:r w:rsidRPr="001F60A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F60A9" w:rsidRDefault="009E6456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F60A9" w:rsidRDefault="001D79B8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0A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F60A9">
        <w:rPr>
          <w:color w:val="000000"/>
        </w:rPr>
        <w:t>:</w:t>
      </w:r>
    </w:p>
    <w:p w14:paraId="7FA9779E" w14:textId="77777777" w:rsidR="00304307" w:rsidRPr="001F60A9" w:rsidRDefault="00BC165C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1F60A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F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48CC" w:rsidRPr="001F60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F60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04307"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ECE0A4" w14:textId="58924D39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30 декабря 2022 г. - в размере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29D8A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95,00%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12862F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90,00%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284C1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85,00%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BA51F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80,00%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1A7B44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75,00%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F7B3D8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70,00%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B64FF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65,00%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E6A52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60,00%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1A3E7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55,00%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9C622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50,00%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12F1CC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45,00%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D30B14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40,00%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CF4A7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35,00%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228435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07 апреля 2023 г. - в размере 30,00%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36C16A" w14:textId="77777777" w:rsidR="00304307" w:rsidRPr="001F60A9" w:rsidRDefault="00304307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14 апреля 2023 г. - в размере 25,00%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689B3" w14:textId="14587AA7" w:rsidR="00FF4CB0" w:rsidRPr="00D03161" w:rsidRDefault="00304307" w:rsidP="00D03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307">
        <w:rPr>
          <w:rFonts w:eastAsia="Times New Roman"/>
          <w:color w:val="000000"/>
        </w:rPr>
        <w:t>с 15 апреля 2023 г. по 21 апреля 2023 г. - в размере 20,00% от начальной цены продажи лот</w:t>
      </w:r>
      <w:r w:rsidRPr="001F60A9">
        <w:rPr>
          <w:rFonts w:eastAsia="Times New Roman"/>
          <w:color w:val="000000"/>
        </w:rPr>
        <w:t>а.</w:t>
      </w:r>
    </w:p>
    <w:p w14:paraId="3B7B5112" w14:textId="26990EDB" w:rsidR="00950CC9" w:rsidRPr="001F60A9" w:rsidRDefault="00BC165C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0A9">
        <w:rPr>
          <w:b/>
          <w:color w:val="000000"/>
        </w:rPr>
        <w:t>Для лот</w:t>
      </w:r>
      <w:r w:rsidR="005246E8" w:rsidRPr="001F60A9">
        <w:rPr>
          <w:b/>
          <w:color w:val="000000"/>
        </w:rPr>
        <w:t>а</w:t>
      </w:r>
      <w:r w:rsidRPr="001F60A9">
        <w:rPr>
          <w:b/>
          <w:color w:val="000000"/>
        </w:rPr>
        <w:t xml:space="preserve"> </w:t>
      </w:r>
      <w:r w:rsidR="003248CC" w:rsidRPr="001F60A9">
        <w:rPr>
          <w:b/>
          <w:color w:val="000000"/>
        </w:rPr>
        <w:t>2</w:t>
      </w:r>
      <w:r w:rsidRPr="001F60A9">
        <w:rPr>
          <w:b/>
          <w:color w:val="000000"/>
        </w:rPr>
        <w:t>:</w:t>
      </w:r>
    </w:p>
    <w:p w14:paraId="4CA122EE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30 декабря 2022 г. - в размере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C5E079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95,00%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415DE5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90,00%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BEF2A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85,00%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D2D0F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80,00%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A82C43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75,00%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B6E293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70,00%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1F123E" w14:textId="63E3EDFD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65,00%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3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6D373" w14:textId="76E3688E" w:rsidR="003248CC" w:rsidRPr="001F60A9" w:rsidRDefault="003248CC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0A9">
        <w:rPr>
          <w:b/>
          <w:color w:val="000000"/>
        </w:rPr>
        <w:t xml:space="preserve">Для лота 3: </w:t>
      </w:r>
    </w:p>
    <w:p w14:paraId="21E17C1D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30 декабря 2022 г. - в размере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329E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95,00%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4BFDD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90,00%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567A19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85,00%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96EC1F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80,00%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ED2F56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75,00%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3DDA6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70,00%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F13575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65,00%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9C8347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февраля 2023 г. по 24 февраля 2023 г. - в размере 60,00%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64EFFE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55,00%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7BBC4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50,00%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CB1589" w14:textId="10CA51C4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45,00%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3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DBA659" w14:textId="5E80EC87" w:rsidR="003248CC" w:rsidRPr="001F60A9" w:rsidRDefault="003248CC" w:rsidP="00A600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0A9">
        <w:rPr>
          <w:b/>
          <w:color w:val="000000"/>
        </w:rPr>
        <w:t>Для лота 4:</w:t>
      </w:r>
    </w:p>
    <w:p w14:paraId="2E95A366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30 декабря 2022 г. - в размере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AA4ECE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95,00%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9E0B01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90,00%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18FAD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85,00%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C8711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80,00%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B6530B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75,00%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9CABDA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70,00%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79C8C0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65,00%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173FA6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60,00%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F18B3C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55,00%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76505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50,00%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6B640E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45,00%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A54DC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40,00%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C66BB8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35,00%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1F259E" w14:textId="77777777" w:rsidR="00A91361" w:rsidRPr="001F60A9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07 апреля 2023 г. - в размере 30,00% от начальной цены продажи лот</w:t>
      </w:r>
      <w:r w:rsidRPr="001F60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3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F30BF1" w14:textId="77777777" w:rsidR="00A91361" w:rsidRPr="00CB04E5" w:rsidRDefault="00A91361" w:rsidP="00A600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4E5">
        <w:rPr>
          <w:rFonts w:ascii="Times New Roman" w:eastAsia="Times New Roman" w:hAnsi="Times New Roman" w:cs="Times New Roman"/>
          <w:sz w:val="24"/>
          <w:szCs w:val="24"/>
        </w:rPr>
        <w:t>с 08 апреля 2023 г. по 14 апреля 2023 г. - в размере 25,00% от начальной цены продажи лота;</w:t>
      </w:r>
    </w:p>
    <w:p w14:paraId="3C227C91" w14:textId="1B151F24" w:rsidR="00FF4CB0" w:rsidRPr="00CB04E5" w:rsidRDefault="00A91361" w:rsidP="00D03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B04E5">
        <w:rPr>
          <w:rFonts w:eastAsia="Times New Roman"/>
        </w:rPr>
        <w:t>с 15 апреля 2023 г. по 21 апреля 2023 г. - в размере 2</w:t>
      </w:r>
      <w:r w:rsidR="0047025D" w:rsidRPr="00CB04E5">
        <w:rPr>
          <w:rFonts w:eastAsia="Times New Roman"/>
        </w:rPr>
        <w:t>1</w:t>
      </w:r>
      <w:r w:rsidRPr="00CB04E5">
        <w:rPr>
          <w:rFonts w:eastAsia="Times New Roman"/>
        </w:rPr>
        <w:t>,00% от начальной цены продажи лота.</w:t>
      </w:r>
    </w:p>
    <w:p w14:paraId="54E8AFA8" w14:textId="12E37C41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F60A9" w:rsidRDefault="009E6456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0A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1F60A9" w:rsidRDefault="009E6456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F60A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1F6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1F60A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1F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1F60A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0A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F60A9" w:rsidRDefault="00B4083B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1F60A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F60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1F6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1F60A9" w:rsidRDefault="009E6456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F60A9" w:rsidRDefault="009E6456" w:rsidP="00A600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CCE1BA9" w:rsidR="00E72AD4" w:rsidRPr="001F60A9" w:rsidRDefault="00E72AD4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7447E3">
        <w:rPr>
          <w:rFonts w:ascii="Times New Roman" w:hAnsi="Times New Roman" w:cs="Times New Roman"/>
          <w:sz w:val="24"/>
          <w:szCs w:val="24"/>
        </w:rPr>
        <w:t xml:space="preserve">КУ </w:t>
      </w:r>
      <w:r w:rsidR="00994749" w:rsidRPr="00744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94749" w:rsidRPr="007447E3">
        <w:rPr>
          <w:rFonts w:ascii="Times New Roman" w:hAnsi="Times New Roman" w:cs="Times New Roman"/>
          <w:sz w:val="24"/>
          <w:szCs w:val="24"/>
        </w:rPr>
        <w:t>09:00 до 18:00 часов по</w:t>
      </w:r>
      <w:r w:rsidR="007447E3" w:rsidRPr="007447E3">
        <w:rPr>
          <w:rFonts w:ascii="Times New Roman" w:hAnsi="Times New Roman" w:cs="Times New Roman"/>
          <w:sz w:val="24"/>
          <w:szCs w:val="24"/>
        </w:rPr>
        <w:t xml:space="preserve"> адресу: г. Ростов-на-Дону,</w:t>
      </w:r>
      <w:r w:rsidR="00994749" w:rsidRPr="007447E3">
        <w:rPr>
          <w:rFonts w:ascii="Times New Roman" w:hAnsi="Times New Roman" w:cs="Times New Roman"/>
          <w:sz w:val="24"/>
          <w:szCs w:val="24"/>
        </w:rPr>
        <w:t xml:space="preserve"> тел. +7 (</w:t>
      </w:r>
      <w:r w:rsidR="007447E3" w:rsidRPr="007447E3">
        <w:rPr>
          <w:rFonts w:ascii="Times New Roman" w:hAnsi="Times New Roman" w:cs="Times New Roman"/>
          <w:sz w:val="24"/>
          <w:szCs w:val="24"/>
        </w:rPr>
        <w:t>863</w:t>
      </w:r>
      <w:r w:rsidR="00994749" w:rsidRPr="007447E3">
        <w:rPr>
          <w:rFonts w:ascii="Times New Roman" w:hAnsi="Times New Roman" w:cs="Times New Roman"/>
          <w:sz w:val="24"/>
          <w:szCs w:val="24"/>
        </w:rPr>
        <w:t>) </w:t>
      </w:r>
      <w:r w:rsidR="007447E3" w:rsidRPr="007447E3">
        <w:rPr>
          <w:rFonts w:ascii="Times New Roman" w:hAnsi="Times New Roman" w:cs="Times New Roman"/>
          <w:sz w:val="24"/>
          <w:szCs w:val="24"/>
        </w:rPr>
        <w:t>303</w:t>
      </w:r>
      <w:r w:rsidR="00994749" w:rsidRPr="007447E3">
        <w:rPr>
          <w:rFonts w:ascii="Times New Roman" w:hAnsi="Times New Roman" w:cs="Times New Roman"/>
          <w:sz w:val="24"/>
          <w:szCs w:val="24"/>
        </w:rPr>
        <w:t>-</w:t>
      </w:r>
      <w:r w:rsidR="007447E3" w:rsidRPr="007447E3">
        <w:rPr>
          <w:rFonts w:ascii="Times New Roman" w:hAnsi="Times New Roman" w:cs="Times New Roman"/>
          <w:sz w:val="24"/>
          <w:szCs w:val="24"/>
        </w:rPr>
        <w:t>36</w:t>
      </w:r>
      <w:r w:rsidR="00994749" w:rsidRPr="007447E3">
        <w:rPr>
          <w:rFonts w:ascii="Times New Roman" w:hAnsi="Times New Roman" w:cs="Times New Roman"/>
          <w:sz w:val="24"/>
          <w:szCs w:val="24"/>
        </w:rPr>
        <w:t>-</w:t>
      </w:r>
      <w:r w:rsidR="007447E3" w:rsidRPr="007447E3">
        <w:rPr>
          <w:rFonts w:ascii="Times New Roman" w:hAnsi="Times New Roman" w:cs="Times New Roman"/>
          <w:sz w:val="24"/>
          <w:szCs w:val="24"/>
        </w:rPr>
        <w:t>47, доб. 103</w:t>
      </w:r>
      <w:r w:rsidR="00994749" w:rsidRPr="007447E3">
        <w:rPr>
          <w:rFonts w:ascii="Times New Roman" w:hAnsi="Times New Roman" w:cs="Times New Roman"/>
          <w:sz w:val="24"/>
          <w:szCs w:val="24"/>
        </w:rPr>
        <w:t>; у ОТ:</w:t>
      </w:r>
      <w:r w:rsidR="00201D02" w:rsidRPr="007447E3">
        <w:rPr>
          <w:rFonts w:ascii="Times New Roman" w:hAnsi="Times New Roman" w:cs="Times New Roman"/>
          <w:sz w:val="24"/>
          <w:szCs w:val="24"/>
        </w:rPr>
        <w:t xml:space="preserve"> krasnodar@auction-house.ru, </w:t>
      </w:r>
      <w:proofErr w:type="spellStart"/>
      <w:r w:rsidR="00201D02" w:rsidRPr="007447E3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201D02" w:rsidRPr="007447E3">
        <w:rPr>
          <w:rFonts w:ascii="Times New Roman" w:hAnsi="Times New Roman" w:cs="Times New Roman"/>
          <w:sz w:val="24"/>
          <w:szCs w:val="24"/>
        </w:rPr>
        <w:t xml:space="preserve"> Зоя тел. 8 (928) 333-02-88, </w:t>
      </w:r>
      <w:proofErr w:type="spellStart"/>
      <w:r w:rsidR="00201D02" w:rsidRPr="007447E3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201D02" w:rsidRPr="007447E3">
        <w:rPr>
          <w:rFonts w:ascii="Times New Roman" w:hAnsi="Times New Roman" w:cs="Times New Roman"/>
          <w:sz w:val="24"/>
          <w:szCs w:val="24"/>
        </w:rPr>
        <w:t xml:space="preserve"> Анастасия тел. 8 (938) 422-90-95.</w:t>
      </w:r>
    </w:p>
    <w:p w14:paraId="0FF0C056" w14:textId="2C2BC229" w:rsidR="00E72AD4" w:rsidRPr="001F60A9" w:rsidRDefault="004D047C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A6006D" w:rsidRDefault="00E72AD4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0A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600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A6006D" w:rsidRDefault="00950CC9" w:rsidP="00A6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A6006D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F27AC"/>
    <w:rsid w:val="0015099D"/>
    <w:rsid w:val="001D79B8"/>
    <w:rsid w:val="001F039D"/>
    <w:rsid w:val="001F60A9"/>
    <w:rsid w:val="00201D02"/>
    <w:rsid w:val="00257B84"/>
    <w:rsid w:val="00304307"/>
    <w:rsid w:val="003248CC"/>
    <w:rsid w:val="0037642D"/>
    <w:rsid w:val="00467D6B"/>
    <w:rsid w:val="0047025D"/>
    <w:rsid w:val="004D047C"/>
    <w:rsid w:val="00500FD3"/>
    <w:rsid w:val="005246E8"/>
    <w:rsid w:val="005A5995"/>
    <w:rsid w:val="005F1F68"/>
    <w:rsid w:val="0066094B"/>
    <w:rsid w:val="00662676"/>
    <w:rsid w:val="007229EA"/>
    <w:rsid w:val="007447E3"/>
    <w:rsid w:val="007A1F5D"/>
    <w:rsid w:val="007B55CF"/>
    <w:rsid w:val="00803558"/>
    <w:rsid w:val="00865FD7"/>
    <w:rsid w:val="00886E3A"/>
    <w:rsid w:val="008D3421"/>
    <w:rsid w:val="00950CC9"/>
    <w:rsid w:val="00994749"/>
    <w:rsid w:val="009C353B"/>
    <w:rsid w:val="009E6456"/>
    <w:rsid w:val="009E7E5E"/>
    <w:rsid w:val="009F4614"/>
    <w:rsid w:val="00A6006D"/>
    <w:rsid w:val="00A82C33"/>
    <w:rsid w:val="00A91361"/>
    <w:rsid w:val="00A95FD6"/>
    <w:rsid w:val="00AB284E"/>
    <w:rsid w:val="00AF25EA"/>
    <w:rsid w:val="00B4083B"/>
    <w:rsid w:val="00BC165C"/>
    <w:rsid w:val="00BD0E8E"/>
    <w:rsid w:val="00C11EFF"/>
    <w:rsid w:val="00CB04E5"/>
    <w:rsid w:val="00CC76B5"/>
    <w:rsid w:val="00D03161"/>
    <w:rsid w:val="00D62667"/>
    <w:rsid w:val="00D84BD2"/>
    <w:rsid w:val="00DE0234"/>
    <w:rsid w:val="00E614D3"/>
    <w:rsid w:val="00E72AD4"/>
    <w:rsid w:val="00F16938"/>
    <w:rsid w:val="00FA27DE"/>
    <w:rsid w:val="00FE747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6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2019-07-23T07:47:00Z</dcterms:created>
  <dcterms:modified xsi:type="dcterms:W3CDTF">2022-08-09T06:53:00Z</dcterms:modified>
</cp:coreProperties>
</file>