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177A78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8CD" w:rsidRPr="003D68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Мерзляковский пер., д. 20, строение 1, ИНН 7702281122, ОГРН 1027739206692) (далее – финансовая организация), конкурсным управляющим (ликвидатором) которого на основании решения Арбитражного суда г. Москвы от 15 октября 2015 г. по делу №А40-137253/2015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4654F2B1" w:rsidR="00914D34" w:rsidRPr="007A4010" w:rsidRDefault="007A401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A4010">
        <w:rPr>
          <w:i/>
          <w:iCs/>
          <w:color w:val="000000"/>
        </w:rPr>
        <w:t>Права требования к физическим лицам: (в скобках указана в т.ч. сумма долга) - начальная цена продажи лота:</w:t>
      </w:r>
      <w:r w:rsidRPr="007A4010">
        <w:rPr>
          <w:i/>
          <w:iCs/>
        </w:rPr>
        <w:t xml:space="preserve"> </w:t>
      </w:r>
    </w:p>
    <w:p w14:paraId="308267B4" w14:textId="4F5C187E" w:rsidR="00467D6B" w:rsidRPr="00A115B3" w:rsidRDefault="007A4010" w:rsidP="007A4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 xml:space="preserve"> 1 - 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Зубков Алексей Федорович, определение АС г. Москвы по делу А40-213417/16-178-211 "Б" от 12.10.2021 о субсидиарной ответственности по обязательствам ООО "АЛТИУС-2", определение АС г. Москвы по делу А40-50137/21-106-135Ф от 01.03.2022 о включении в РТК третьей очереди, находится в стадии банкротства (484</w:t>
      </w:r>
      <w:r w:rsidRPr="007A401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784</w:t>
      </w:r>
      <w:r w:rsidRPr="007A401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736,88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7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484</w:t>
      </w:r>
      <w:r w:rsidR="00E85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784</w:t>
      </w:r>
      <w:r w:rsidR="00E85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010">
        <w:rPr>
          <w:rFonts w:ascii="Times New Roman" w:hAnsi="Times New Roman" w:cs="Times New Roman"/>
          <w:color w:val="000000"/>
          <w:sz w:val="24"/>
          <w:szCs w:val="24"/>
        </w:rPr>
        <w:t>736,88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0CDA8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0ED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5BEB8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60ED7">
        <w:rPr>
          <w:rFonts w:ascii="Times New Roman CYR" w:hAnsi="Times New Roman CYR" w:cs="Times New Roman CYR"/>
          <w:color w:val="000000"/>
        </w:rPr>
        <w:t xml:space="preserve"> </w:t>
      </w:r>
      <w:r w:rsidR="00D60ED7" w:rsidRPr="00D60ED7">
        <w:rPr>
          <w:b/>
          <w:bCs/>
        </w:rPr>
        <w:t>10 августа</w:t>
      </w:r>
      <w:r w:rsidR="00D60ED7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60ED7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B68E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0725" w:rsidRPr="00970725">
        <w:rPr>
          <w:b/>
          <w:bCs/>
        </w:rPr>
        <w:t>10 августа 2022</w:t>
      </w:r>
      <w:r w:rsidR="00970725" w:rsidRPr="00970725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70725" w:rsidRPr="00970725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725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7072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7072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96801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70725" w:rsidRPr="00970725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7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0725" w:rsidRPr="00970725">
        <w:rPr>
          <w:b/>
          <w:bCs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7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2A76F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70725">
        <w:rPr>
          <w:b/>
          <w:bCs/>
          <w:color w:val="000000"/>
        </w:rPr>
        <w:t xml:space="preserve"> </w:t>
      </w:r>
      <w:r w:rsidR="00970725" w:rsidRPr="00970725">
        <w:rPr>
          <w:b/>
          <w:bCs/>
        </w:rPr>
        <w:t>29 сентября</w:t>
      </w:r>
      <w:r w:rsidR="00E12685" w:rsidRPr="0097072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70725">
        <w:rPr>
          <w:b/>
          <w:bCs/>
        </w:rPr>
        <w:t>202</w:t>
      </w:r>
      <w:r w:rsidR="004F4360" w:rsidRPr="00970725">
        <w:rPr>
          <w:b/>
          <w:bCs/>
        </w:rPr>
        <w:t>2</w:t>
      </w:r>
      <w:r w:rsidR="00E12685" w:rsidRPr="00970725">
        <w:rPr>
          <w:b/>
          <w:bCs/>
        </w:rPr>
        <w:t xml:space="preserve"> г.</w:t>
      </w:r>
      <w:r w:rsidRPr="00970725">
        <w:rPr>
          <w:b/>
          <w:bCs/>
          <w:color w:val="000000"/>
        </w:rPr>
        <w:t xml:space="preserve"> по </w:t>
      </w:r>
      <w:r w:rsidR="00970725" w:rsidRPr="00970725">
        <w:rPr>
          <w:b/>
          <w:bCs/>
        </w:rPr>
        <w:t>06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67D70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70725" w:rsidRPr="00970725">
        <w:rPr>
          <w:b/>
          <w:bCs/>
        </w:rPr>
        <w:t>29 сентября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</w:t>
      </w:r>
      <w:r w:rsidRPr="00A15E29">
        <w:rPr>
          <w:color w:val="000000"/>
        </w:rPr>
        <w:t xml:space="preserve">за </w:t>
      </w:r>
      <w:r w:rsidR="00A15E29" w:rsidRPr="00A15E29">
        <w:rPr>
          <w:color w:val="000000"/>
        </w:rPr>
        <w:t>1</w:t>
      </w:r>
      <w:r w:rsidRPr="00A15E29">
        <w:rPr>
          <w:color w:val="000000"/>
        </w:rPr>
        <w:t xml:space="preserve"> (</w:t>
      </w:r>
      <w:r w:rsidR="00A15E29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A15E29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A15E29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036ED3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1A48C9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36ED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36ED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4C731B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36ED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36ED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0778BC2" w14:textId="77777777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08 ноября 2022 г. - в размере начальной цены продажи лота;</w:t>
      </w:r>
    </w:p>
    <w:p w14:paraId="35399008" w14:textId="762CC844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88,50% от начальной цены продажи лота;</w:t>
      </w:r>
    </w:p>
    <w:p w14:paraId="7C5754CD" w14:textId="77777777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12 ноября 2022 г. по 15 ноября 2022 г. - в размере 77,00% от начальной цены продажи лота;</w:t>
      </w:r>
    </w:p>
    <w:p w14:paraId="3D5D2AC5" w14:textId="7073DD4E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16 ноября 2022 г. по 18 ноября 2022 г. - в размере 65,50% от начальной цены продажи лота;</w:t>
      </w:r>
    </w:p>
    <w:p w14:paraId="3A3E896E" w14:textId="77777777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19 ноября 2022 г. по 22 ноября 2022 г. - в размере 54,00% от начальной цены продажи лота;</w:t>
      </w:r>
    </w:p>
    <w:p w14:paraId="0C2B0DD7" w14:textId="52D4320D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42,50% от начальной цены продажи лота;</w:t>
      </w:r>
    </w:p>
    <w:p w14:paraId="6ABEB284" w14:textId="77777777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26 ноября 2022 г. по 29 ноября 2022 г. - в размере 31,00% от начальной цены продажи лота;</w:t>
      </w:r>
    </w:p>
    <w:p w14:paraId="30D361BF" w14:textId="244F4175" w:rsidR="002342E9" w:rsidRPr="002342E9" w:rsidRDefault="002342E9" w:rsidP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19,50% от начальной цены продажи лота;</w:t>
      </w:r>
    </w:p>
    <w:p w14:paraId="3AC251A4" w14:textId="7D4A5B8A" w:rsidR="001D4B58" w:rsidRDefault="0023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2E9">
        <w:rPr>
          <w:rFonts w:ascii="Times New Roman" w:hAnsi="Times New Roman" w:cs="Times New Roman"/>
          <w:color w:val="000000"/>
          <w:sz w:val="24"/>
          <w:szCs w:val="24"/>
        </w:rPr>
        <w:t>с 03 декабря 2022 г. по 06 декабря 2022 г. - в размере 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0C37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0C37F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C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0C3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C23F80" w14:textId="789044C7" w:rsidR="000C37F3" w:rsidRDefault="006B43E3" w:rsidP="000C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C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37F3" w:rsidRPr="000C37F3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 +7(495)725-31-15, доб. 66-49</w:t>
      </w:r>
      <w:r w:rsidR="000C37F3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C37F3" w:rsidRPr="000C37F3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0C37F3">
        <w:rPr>
          <w:rFonts w:ascii="Times New Roman" w:hAnsi="Times New Roman" w:cs="Times New Roman"/>
          <w:sz w:val="24"/>
          <w:szCs w:val="24"/>
        </w:rPr>
        <w:t xml:space="preserve">, </w:t>
      </w:r>
      <w:r w:rsidR="000C37F3" w:rsidRPr="000C37F3">
        <w:rPr>
          <w:rFonts w:ascii="Times New Roman" w:hAnsi="Times New Roman" w:cs="Times New Roman"/>
          <w:sz w:val="24"/>
          <w:szCs w:val="24"/>
        </w:rPr>
        <w:t>informmsk@auction-house.ru</w:t>
      </w:r>
      <w:r w:rsidR="000C37F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5FCB54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6ED3"/>
    <w:rsid w:val="00047751"/>
    <w:rsid w:val="00061D5A"/>
    <w:rsid w:val="000C37F3"/>
    <w:rsid w:val="00130BFB"/>
    <w:rsid w:val="0015099D"/>
    <w:rsid w:val="001C2A0C"/>
    <w:rsid w:val="001D4B58"/>
    <w:rsid w:val="001F039D"/>
    <w:rsid w:val="002342E9"/>
    <w:rsid w:val="002C312D"/>
    <w:rsid w:val="002F59B4"/>
    <w:rsid w:val="00365722"/>
    <w:rsid w:val="003D68CD"/>
    <w:rsid w:val="00467D6B"/>
    <w:rsid w:val="004875C3"/>
    <w:rsid w:val="004F4360"/>
    <w:rsid w:val="00564010"/>
    <w:rsid w:val="00585CD3"/>
    <w:rsid w:val="00634151"/>
    <w:rsid w:val="00637A0F"/>
    <w:rsid w:val="006B43E3"/>
    <w:rsid w:val="0070175B"/>
    <w:rsid w:val="007229EA"/>
    <w:rsid w:val="00722ECA"/>
    <w:rsid w:val="007A4010"/>
    <w:rsid w:val="00865FD7"/>
    <w:rsid w:val="008A37E3"/>
    <w:rsid w:val="00914D34"/>
    <w:rsid w:val="00952ED1"/>
    <w:rsid w:val="00970725"/>
    <w:rsid w:val="009730D9"/>
    <w:rsid w:val="00997993"/>
    <w:rsid w:val="009A2AA8"/>
    <w:rsid w:val="009C6E48"/>
    <w:rsid w:val="009F0E7B"/>
    <w:rsid w:val="00A03865"/>
    <w:rsid w:val="00A115B3"/>
    <w:rsid w:val="00A15E29"/>
    <w:rsid w:val="00A41F3F"/>
    <w:rsid w:val="00A81E4E"/>
    <w:rsid w:val="00B83E9D"/>
    <w:rsid w:val="00BE0BF1"/>
    <w:rsid w:val="00BE1559"/>
    <w:rsid w:val="00C11EFF"/>
    <w:rsid w:val="00C9585C"/>
    <w:rsid w:val="00D57DB3"/>
    <w:rsid w:val="00D60ED7"/>
    <w:rsid w:val="00D62667"/>
    <w:rsid w:val="00DB0166"/>
    <w:rsid w:val="00E12685"/>
    <w:rsid w:val="00E614D3"/>
    <w:rsid w:val="00E8577B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3286C01-591A-4466-8F57-D1E3DFE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2022-06-20T12:15:00Z</dcterms:modified>
</cp:coreProperties>
</file>