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82" w:rsidRDefault="005C0882" w:rsidP="00847017">
      <w:pPr>
        <w:jc w:val="center"/>
        <w:rPr>
          <w:spacing w:val="3"/>
          <w:sz w:val="22"/>
          <w:szCs w:val="22"/>
        </w:rPr>
      </w:pPr>
    </w:p>
    <w:p w:rsidR="005C0882" w:rsidRDefault="005C0882" w:rsidP="00847017">
      <w:pPr>
        <w:jc w:val="center"/>
        <w:rPr>
          <w:spacing w:val="3"/>
          <w:sz w:val="22"/>
          <w:szCs w:val="22"/>
        </w:rPr>
      </w:pPr>
    </w:p>
    <w:p w:rsidR="00DD7E34" w:rsidRDefault="005C0882" w:rsidP="00847017">
      <w:pPr>
        <w:jc w:val="center"/>
        <w:rPr>
          <w:spacing w:val="3"/>
          <w:sz w:val="22"/>
          <w:szCs w:val="22"/>
        </w:rPr>
      </w:pPr>
      <w:bookmarkStart w:id="0" w:name="_GoBack"/>
      <w:bookmarkEnd w:id="0"/>
      <w:r>
        <w:rPr>
          <w:spacing w:val="3"/>
          <w:sz w:val="22"/>
          <w:szCs w:val="22"/>
        </w:rPr>
        <w:t>РАСПОРЯЖЕНИЕ</w:t>
      </w:r>
      <w:r w:rsidR="009F49BE" w:rsidRPr="00EA571A">
        <w:rPr>
          <w:spacing w:val="3"/>
          <w:sz w:val="22"/>
          <w:szCs w:val="22"/>
        </w:rPr>
        <w:t xml:space="preserve"> </w:t>
      </w:r>
      <w:r w:rsidR="00F070CE" w:rsidRPr="00EA571A">
        <w:rPr>
          <w:spacing w:val="3"/>
          <w:sz w:val="22"/>
          <w:szCs w:val="22"/>
        </w:rPr>
        <w:t xml:space="preserve">№ </w:t>
      </w:r>
      <w:r>
        <w:rPr>
          <w:spacing w:val="3"/>
          <w:sz w:val="22"/>
          <w:szCs w:val="22"/>
        </w:rPr>
        <w:t>2</w:t>
      </w:r>
    </w:p>
    <w:p w:rsidR="00771DA0" w:rsidRDefault="00076848" w:rsidP="00847017">
      <w:pPr>
        <w:jc w:val="center"/>
        <w:rPr>
          <w:spacing w:val="3"/>
          <w:sz w:val="22"/>
          <w:szCs w:val="22"/>
        </w:rPr>
      </w:pPr>
      <w:r w:rsidRPr="00B40BCD">
        <w:rPr>
          <w:spacing w:val="3"/>
          <w:sz w:val="22"/>
          <w:szCs w:val="22"/>
        </w:rPr>
        <w:t>О</w:t>
      </w:r>
      <w:r w:rsidR="009F49BE" w:rsidRPr="00B40BCD">
        <w:rPr>
          <w:spacing w:val="3"/>
          <w:sz w:val="22"/>
          <w:szCs w:val="22"/>
        </w:rPr>
        <w:t xml:space="preserve"> </w:t>
      </w:r>
      <w:r w:rsidR="008700C9">
        <w:rPr>
          <w:spacing w:val="3"/>
          <w:sz w:val="22"/>
          <w:szCs w:val="22"/>
        </w:rPr>
        <w:t>ВНЕСЕНИИ ИЗМЕНЕНИЙ В</w:t>
      </w:r>
      <w:r w:rsidR="00BA5AA7" w:rsidRPr="00B40BCD">
        <w:rPr>
          <w:spacing w:val="3"/>
          <w:sz w:val="22"/>
          <w:szCs w:val="22"/>
        </w:rPr>
        <w:t xml:space="preserve"> </w:t>
      </w:r>
      <w:r w:rsidR="008700C9">
        <w:rPr>
          <w:spacing w:val="3"/>
          <w:sz w:val="22"/>
          <w:szCs w:val="22"/>
        </w:rPr>
        <w:t>ТОРГИ</w:t>
      </w:r>
      <w:r w:rsidR="00F070CE">
        <w:rPr>
          <w:spacing w:val="3"/>
          <w:sz w:val="22"/>
          <w:szCs w:val="22"/>
        </w:rPr>
        <w:t xml:space="preserve"> </w:t>
      </w:r>
    </w:p>
    <w:p w:rsidR="00847017" w:rsidRDefault="00771DA0" w:rsidP="00847017">
      <w:pPr>
        <w:jc w:val="center"/>
        <w:rPr>
          <w:sz w:val="22"/>
          <w:szCs w:val="22"/>
        </w:rPr>
      </w:pPr>
      <w:r w:rsidRPr="00B40BCD">
        <w:rPr>
          <w:sz w:val="22"/>
          <w:szCs w:val="22"/>
        </w:rPr>
        <w:t xml:space="preserve">к поручению </w:t>
      </w:r>
      <w:r w:rsidR="009F306B">
        <w:rPr>
          <w:sz w:val="22"/>
          <w:szCs w:val="22"/>
        </w:rPr>
        <w:t>2</w:t>
      </w:r>
      <w:r w:rsidR="00847017" w:rsidRPr="00066452">
        <w:rPr>
          <w:noProof/>
          <w:spacing w:val="-2"/>
          <w:sz w:val="22"/>
          <w:szCs w:val="22"/>
        </w:rPr>
        <w:t xml:space="preserve">4 </w:t>
      </w:r>
      <w:r w:rsidR="009F306B">
        <w:rPr>
          <w:noProof/>
          <w:spacing w:val="-2"/>
          <w:sz w:val="22"/>
          <w:szCs w:val="22"/>
        </w:rPr>
        <w:t>июн</w:t>
      </w:r>
      <w:r w:rsidR="00847017" w:rsidRPr="00066452">
        <w:rPr>
          <w:noProof/>
          <w:spacing w:val="-2"/>
          <w:sz w:val="22"/>
          <w:szCs w:val="22"/>
        </w:rPr>
        <w:t>я 2022</w:t>
      </w:r>
      <w:r w:rsidR="00847017" w:rsidRPr="00A9645C">
        <w:rPr>
          <w:b w:val="0"/>
          <w:spacing w:val="-2"/>
          <w:sz w:val="22"/>
          <w:szCs w:val="22"/>
        </w:rPr>
        <w:t xml:space="preserve"> </w:t>
      </w:r>
      <w:r w:rsidR="00847017" w:rsidRPr="00066452">
        <w:rPr>
          <w:spacing w:val="-2"/>
          <w:sz w:val="22"/>
          <w:szCs w:val="22"/>
        </w:rPr>
        <w:t>г.</w:t>
      </w:r>
      <w:r w:rsidR="00847017" w:rsidRPr="00847017">
        <w:rPr>
          <w:spacing w:val="-2"/>
          <w:sz w:val="22"/>
          <w:szCs w:val="22"/>
        </w:rPr>
        <w:t xml:space="preserve"> </w:t>
      </w:r>
      <w:r w:rsidR="006F61E1" w:rsidRPr="00135D6B">
        <w:rPr>
          <w:spacing w:val="3"/>
          <w:sz w:val="22"/>
          <w:szCs w:val="22"/>
        </w:rPr>
        <w:t>№</w:t>
      </w:r>
      <w:r w:rsidR="006F61E1" w:rsidRPr="00135D6B">
        <w:rPr>
          <w:b w:val="0"/>
          <w:spacing w:val="3"/>
          <w:sz w:val="22"/>
          <w:szCs w:val="22"/>
        </w:rPr>
        <w:t xml:space="preserve"> </w:t>
      </w:r>
      <w:r w:rsidR="00847017" w:rsidRPr="00851F9D">
        <w:rPr>
          <w:sz w:val="22"/>
          <w:szCs w:val="22"/>
        </w:rPr>
        <w:t>2</w:t>
      </w:r>
      <w:r w:rsidR="00847017" w:rsidRPr="00135D6B">
        <w:rPr>
          <w:sz w:val="22"/>
          <w:szCs w:val="22"/>
        </w:rPr>
        <w:t>019-</w:t>
      </w:r>
      <w:r w:rsidR="009F306B">
        <w:rPr>
          <w:sz w:val="22"/>
          <w:szCs w:val="22"/>
        </w:rPr>
        <w:t>1427</w:t>
      </w:r>
      <w:r w:rsidR="00847017" w:rsidRPr="00135D6B">
        <w:rPr>
          <w:sz w:val="22"/>
          <w:szCs w:val="22"/>
        </w:rPr>
        <w:t>/</w:t>
      </w:r>
      <w:r w:rsidR="009F306B">
        <w:rPr>
          <w:sz w:val="22"/>
          <w:szCs w:val="22"/>
        </w:rPr>
        <w:t>5</w:t>
      </w:r>
      <w:r w:rsidR="00847017" w:rsidRPr="00135D6B">
        <w:rPr>
          <w:sz w:val="22"/>
          <w:szCs w:val="22"/>
        </w:rPr>
        <w:t>3-</w:t>
      </w:r>
      <w:r w:rsidR="00847017">
        <w:rPr>
          <w:sz w:val="22"/>
          <w:szCs w:val="22"/>
        </w:rPr>
        <w:t>П9</w:t>
      </w:r>
    </w:p>
    <w:p w:rsidR="003E2968" w:rsidRDefault="00771DA0" w:rsidP="00847017">
      <w:pPr>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9F306B" w:rsidRDefault="005C0882" w:rsidP="006F3875">
      <w:pPr>
        <w:tabs>
          <w:tab w:val="left" w:leader="underscore" w:pos="2835"/>
        </w:tabs>
        <w:spacing w:line="360" w:lineRule="auto"/>
        <w:jc w:val="center"/>
        <w:rPr>
          <w:spacing w:val="3"/>
          <w:sz w:val="22"/>
          <w:szCs w:val="22"/>
        </w:rPr>
      </w:pPr>
      <w:r>
        <w:rPr>
          <w:spacing w:val="3"/>
          <w:sz w:val="22"/>
          <w:szCs w:val="22"/>
        </w:rPr>
        <w:t>19</w:t>
      </w:r>
      <w:r w:rsidR="00847017">
        <w:rPr>
          <w:spacing w:val="3"/>
          <w:sz w:val="22"/>
          <w:szCs w:val="22"/>
          <w:lang w:val="en-US"/>
        </w:rPr>
        <w:t xml:space="preserve"> </w:t>
      </w:r>
      <w:r w:rsidR="009F306B">
        <w:rPr>
          <w:spacing w:val="3"/>
          <w:sz w:val="22"/>
          <w:szCs w:val="22"/>
        </w:rPr>
        <w:t>августа</w:t>
      </w:r>
      <w:r w:rsidR="00847017">
        <w:rPr>
          <w:spacing w:val="3"/>
          <w:sz w:val="22"/>
          <w:szCs w:val="22"/>
        </w:rPr>
        <w:t xml:space="preserve"> 2022</w:t>
      </w:r>
      <w:r w:rsidR="00B40BCD" w:rsidRPr="00EA571A">
        <w:rPr>
          <w:spacing w:val="3"/>
          <w:sz w:val="22"/>
          <w:szCs w:val="22"/>
        </w:rPr>
        <w:t xml:space="preserve"> г.</w:t>
      </w:r>
      <w:r w:rsidR="00617EA2" w:rsidRPr="00B40BCD">
        <w:rPr>
          <w:spacing w:val="3"/>
          <w:sz w:val="22"/>
          <w:szCs w:val="22"/>
        </w:rPr>
        <w:t xml:space="preserve">           </w:t>
      </w:r>
    </w:p>
    <w:p w:rsidR="009F49BE" w:rsidRPr="00B40BCD" w:rsidRDefault="00617EA2" w:rsidP="006F3875">
      <w:pPr>
        <w:tabs>
          <w:tab w:val="left" w:leader="underscore" w:pos="2835"/>
        </w:tabs>
        <w:spacing w:line="360" w:lineRule="auto"/>
        <w:jc w:val="center"/>
        <w:rPr>
          <w:spacing w:val="3"/>
          <w:sz w:val="22"/>
          <w:szCs w:val="22"/>
        </w:rPr>
      </w:pPr>
      <w:r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9F306B">
        <w:rPr>
          <w:spacing w:val="3"/>
          <w:sz w:val="22"/>
          <w:szCs w:val="22"/>
        </w:rPr>
        <w:t>2</w:t>
      </w:r>
      <w:r w:rsidR="00847017" w:rsidRPr="00A9645C">
        <w:rPr>
          <w:noProof/>
          <w:spacing w:val="3"/>
          <w:sz w:val="22"/>
          <w:szCs w:val="22"/>
        </w:rPr>
        <w:t xml:space="preserve"> </w:t>
      </w:r>
      <w:r w:rsidR="009F306B">
        <w:rPr>
          <w:noProof/>
          <w:spacing w:val="3"/>
          <w:sz w:val="22"/>
          <w:szCs w:val="22"/>
        </w:rPr>
        <w:t>июл</w:t>
      </w:r>
      <w:r w:rsidR="00847017" w:rsidRPr="00A9645C">
        <w:rPr>
          <w:noProof/>
          <w:spacing w:val="3"/>
          <w:sz w:val="22"/>
          <w:szCs w:val="22"/>
        </w:rPr>
        <w:t>я 2022 г.</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9F306B">
        <w:rPr>
          <w:spacing w:val="3"/>
          <w:sz w:val="22"/>
          <w:szCs w:val="22"/>
        </w:rPr>
        <w:t>Акционерное общество «</w:t>
      </w:r>
      <w:proofErr w:type="gramStart"/>
      <w:r w:rsidR="009F306B" w:rsidRPr="0064134D">
        <w:rPr>
          <w:spacing w:val="3"/>
          <w:sz w:val="22"/>
          <w:szCs w:val="22"/>
        </w:rPr>
        <w:t>Восточно-Сибирский</w:t>
      </w:r>
      <w:proofErr w:type="gramEnd"/>
      <w:r w:rsidR="009F306B">
        <w:rPr>
          <w:spacing w:val="3"/>
          <w:sz w:val="22"/>
          <w:szCs w:val="22"/>
        </w:rPr>
        <w:t xml:space="preserve"> транспортный коммерческий банк»</w:t>
      </w:r>
      <w:r w:rsidR="009F306B" w:rsidRPr="0064134D">
        <w:rPr>
          <w:spacing w:val="3"/>
          <w:sz w:val="22"/>
          <w:szCs w:val="22"/>
        </w:rPr>
        <w:t xml:space="preserve"> (</w:t>
      </w:r>
      <w:r w:rsidR="009F306B">
        <w:rPr>
          <w:spacing w:val="3"/>
          <w:sz w:val="22"/>
          <w:szCs w:val="22"/>
        </w:rPr>
        <w:t>АО «</w:t>
      </w:r>
      <w:proofErr w:type="spellStart"/>
      <w:r w:rsidR="009F306B">
        <w:rPr>
          <w:spacing w:val="3"/>
          <w:sz w:val="22"/>
          <w:szCs w:val="22"/>
        </w:rPr>
        <w:t>ВостСибтранскомбанк</w:t>
      </w:r>
      <w:proofErr w:type="spellEnd"/>
      <w:r w:rsidR="009F306B">
        <w:rPr>
          <w:spacing w:val="3"/>
          <w:sz w:val="22"/>
          <w:szCs w:val="22"/>
        </w:rPr>
        <w:t>»</w:t>
      </w:r>
      <w:r w:rsidR="009F306B" w:rsidRPr="00F37551">
        <w:rPr>
          <w:spacing w:val="3"/>
          <w:sz w:val="22"/>
          <w:szCs w:val="22"/>
        </w:rPr>
        <w:t>)</w:t>
      </w:r>
      <w:r w:rsidR="006F61E1">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00EA571A">
        <w:rPr>
          <w:spacing w:val="3"/>
          <w:sz w:val="22"/>
          <w:szCs w:val="22"/>
        </w:rPr>
        <w:t xml:space="preserve">аукцион и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A52AA4" w:rsidRDefault="00A52AA4" w:rsidP="00847017">
      <w:pPr>
        <w:tabs>
          <w:tab w:val="num" w:pos="709"/>
          <w:tab w:val="left" w:leader="underscore" w:pos="2835"/>
        </w:tabs>
        <w:ind w:left="851" w:hanging="567"/>
        <w:jc w:val="both"/>
        <w:rPr>
          <w:b w:val="0"/>
          <w:spacing w:val="3"/>
          <w:sz w:val="22"/>
          <w:szCs w:val="22"/>
        </w:rPr>
      </w:pPr>
    </w:p>
    <w:p w:rsidR="004158B3" w:rsidRDefault="005C0882" w:rsidP="005C0882">
      <w:pPr>
        <w:tabs>
          <w:tab w:val="left" w:pos="1323"/>
        </w:tabs>
        <w:ind w:firstLine="884"/>
        <w:jc w:val="both"/>
        <w:rPr>
          <w:b w:val="0"/>
          <w:spacing w:val="3"/>
          <w:sz w:val="22"/>
          <w:szCs w:val="22"/>
        </w:rPr>
      </w:pPr>
      <w:r>
        <w:rPr>
          <w:b w:val="0"/>
          <w:spacing w:val="3"/>
          <w:sz w:val="22"/>
          <w:szCs w:val="22"/>
        </w:rPr>
        <w:tab/>
        <w:t>Прошу внести изменения в лот № 4:</w:t>
      </w:r>
    </w:p>
    <w:p w:rsidR="005C0882" w:rsidRDefault="005C0882" w:rsidP="005C0882">
      <w:pPr>
        <w:tabs>
          <w:tab w:val="left" w:pos="1323"/>
        </w:tabs>
        <w:ind w:firstLine="884"/>
        <w:jc w:val="both"/>
        <w:rPr>
          <w:b w:val="0"/>
          <w:spacing w:val="3"/>
          <w:sz w:val="22"/>
          <w:szCs w:val="22"/>
        </w:rPr>
      </w:pPr>
    </w:p>
    <w:tbl>
      <w:tblPr>
        <w:tblStyle w:val="af9"/>
        <w:tblW w:w="8364" w:type="dxa"/>
        <w:jc w:val="center"/>
        <w:tblLayout w:type="fixed"/>
        <w:tblLook w:val="04A0" w:firstRow="1" w:lastRow="0" w:firstColumn="1" w:lastColumn="0" w:noHBand="0" w:noVBand="1"/>
      </w:tblPr>
      <w:tblGrid>
        <w:gridCol w:w="993"/>
        <w:gridCol w:w="7371"/>
      </w:tblGrid>
      <w:tr w:rsidR="005C0882" w:rsidRPr="008512C1" w:rsidTr="005C0882">
        <w:trPr>
          <w:trHeight w:val="475"/>
          <w:jc w:val="center"/>
        </w:trPr>
        <w:tc>
          <w:tcPr>
            <w:tcW w:w="993" w:type="dxa"/>
            <w:vAlign w:val="center"/>
          </w:tcPr>
          <w:p w:rsidR="005C0882" w:rsidRPr="006F3875" w:rsidRDefault="005C0882" w:rsidP="00673460">
            <w:pPr>
              <w:pStyle w:val="af3"/>
              <w:tabs>
                <w:tab w:val="left" w:pos="1134"/>
              </w:tabs>
              <w:ind w:left="0"/>
              <w:jc w:val="center"/>
              <w:rPr>
                <w:b/>
                <w:spacing w:val="3"/>
                <w:sz w:val="22"/>
                <w:szCs w:val="22"/>
              </w:rPr>
            </w:pPr>
            <w:r w:rsidRPr="006F3875">
              <w:rPr>
                <w:b/>
                <w:spacing w:val="3"/>
                <w:sz w:val="22"/>
                <w:szCs w:val="22"/>
              </w:rPr>
              <w:t>№ лота</w:t>
            </w:r>
          </w:p>
        </w:tc>
        <w:tc>
          <w:tcPr>
            <w:tcW w:w="7371" w:type="dxa"/>
            <w:vAlign w:val="center"/>
          </w:tcPr>
          <w:p w:rsidR="005C0882" w:rsidRPr="006F3875" w:rsidRDefault="005C0882" w:rsidP="00673460">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5C0882" w:rsidRPr="008512C1" w:rsidTr="005C0882">
        <w:trPr>
          <w:trHeight w:val="2890"/>
          <w:jc w:val="center"/>
        </w:trPr>
        <w:tc>
          <w:tcPr>
            <w:tcW w:w="993" w:type="dxa"/>
            <w:vAlign w:val="center"/>
          </w:tcPr>
          <w:p w:rsidR="005C0882" w:rsidRPr="006F3875" w:rsidRDefault="005C0882" w:rsidP="00673460">
            <w:pPr>
              <w:pStyle w:val="af3"/>
              <w:tabs>
                <w:tab w:val="left" w:pos="1134"/>
              </w:tabs>
              <w:ind w:left="0"/>
              <w:jc w:val="center"/>
              <w:rPr>
                <w:spacing w:val="3"/>
                <w:sz w:val="22"/>
                <w:szCs w:val="22"/>
              </w:rPr>
            </w:pPr>
            <w:r>
              <w:rPr>
                <w:spacing w:val="3"/>
                <w:sz w:val="22"/>
                <w:szCs w:val="22"/>
              </w:rPr>
              <w:t>4</w:t>
            </w:r>
          </w:p>
        </w:tc>
        <w:tc>
          <w:tcPr>
            <w:tcW w:w="7371" w:type="dxa"/>
            <w:vAlign w:val="center"/>
          </w:tcPr>
          <w:p w:rsidR="005C0882" w:rsidRPr="00BB5B90" w:rsidRDefault="005C0882" w:rsidP="005C0882">
            <w:pPr>
              <w:pStyle w:val="af3"/>
              <w:tabs>
                <w:tab w:val="left" w:pos="1134"/>
              </w:tabs>
              <w:ind w:left="0"/>
              <w:jc w:val="center"/>
              <w:rPr>
                <w:spacing w:val="3"/>
                <w:sz w:val="18"/>
                <w:szCs w:val="18"/>
                <w:highlight w:val="yellow"/>
              </w:rPr>
            </w:pPr>
            <w:r w:rsidRPr="005C0882">
              <w:rPr>
                <w:spacing w:val="3"/>
                <w:sz w:val="22"/>
                <w:szCs w:val="22"/>
              </w:rPr>
              <w:t>ООО "Транспортно-строительная компания "</w:t>
            </w:r>
            <w:proofErr w:type="spellStart"/>
            <w:r w:rsidRPr="005C0882">
              <w:rPr>
                <w:spacing w:val="3"/>
                <w:sz w:val="22"/>
                <w:szCs w:val="22"/>
              </w:rPr>
              <w:t>РегионСпецСтрой</w:t>
            </w:r>
            <w:proofErr w:type="spellEnd"/>
            <w:r w:rsidRPr="005C0882">
              <w:rPr>
                <w:spacing w:val="3"/>
                <w:sz w:val="22"/>
                <w:szCs w:val="22"/>
              </w:rPr>
              <w:t xml:space="preserve">", ИНН 3808219536, солидарно с </w:t>
            </w:r>
            <w:proofErr w:type="spellStart"/>
            <w:r w:rsidRPr="005C0882">
              <w:rPr>
                <w:spacing w:val="3"/>
                <w:sz w:val="22"/>
                <w:szCs w:val="22"/>
              </w:rPr>
              <w:t>Сичкарук</w:t>
            </w:r>
            <w:proofErr w:type="spellEnd"/>
            <w:r w:rsidRPr="005C0882">
              <w:rPr>
                <w:spacing w:val="3"/>
                <w:sz w:val="22"/>
                <w:szCs w:val="22"/>
              </w:rPr>
              <w:t xml:space="preserve"> Евгением Александровичем, КД 64 от 07.06.2016, КД 72 от 23.09.2016, КД 80 от 01.03.2017, определение АС Иркутской области от 26.11.2018 по делу А19-19252/2017 о включении в РТК третьей очереди, апелляционное определение судебной коллегии по гражданским делам Иркутского областного суда от 30.07.2020 по делу 2-5/2020, решение Кировского районного суда г. Иркутска от 03.03.2020 по делу 2-5/2020, ООО "ТСК "</w:t>
            </w:r>
            <w:proofErr w:type="spellStart"/>
            <w:r w:rsidRPr="005C0882">
              <w:rPr>
                <w:spacing w:val="3"/>
                <w:sz w:val="22"/>
                <w:szCs w:val="22"/>
              </w:rPr>
              <w:t>РегионСпецСтрой</w:t>
            </w:r>
            <w:proofErr w:type="spellEnd"/>
            <w:r w:rsidRPr="005C0882">
              <w:rPr>
                <w:spacing w:val="3"/>
                <w:sz w:val="22"/>
                <w:szCs w:val="22"/>
              </w:rPr>
              <w:t>" находится в стадии банкротства (51 253 840,50 руб.)</w:t>
            </w:r>
          </w:p>
        </w:tc>
      </w:tr>
    </w:tbl>
    <w:p w:rsidR="005C0882" w:rsidRDefault="005C0882" w:rsidP="005C0882">
      <w:pPr>
        <w:tabs>
          <w:tab w:val="left" w:pos="1323"/>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30B65">
      <w:pPr>
        <w:tabs>
          <w:tab w:val="left" w:pos="4695"/>
        </w:tabs>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5C0882">
        <w:rPr>
          <w:b w:val="0"/>
          <w:spacing w:val="3"/>
          <w:sz w:val="22"/>
          <w:szCs w:val="22"/>
        </w:rPr>
        <w:t>Д.В. Благов</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00" w:rsidRDefault="00BB5900" w:rsidP="00B73A56">
      <w:r>
        <w:separator/>
      </w:r>
    </w:p>
  </w:endnote>
  <w:endnote w:type="continuationSeparator" w:id="0">
    <w:p w:rsidR="00BB5900" w:rsidRDefault="00BB5900"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5C0882">
      <w:rPr>
        <w:b w:val="0"/>
        <w:sz w:val="16"/>
        <w:szCs w:val="16"/>
      </w:rPr>
      <w:t>Клименова А.С.</w:t>
    </w:r>
  </w:p>
  <w:p w:rsidR="00C61C5E" w:rsidRPr="00571353" w:rsidRDefault="00FB59D2" w:rsidP="00C61C5E">
    <w:pPr>
      <w:rPr>
        <w:b w:val="0"/>
        <w:sz w:val="16"/>
        <w:szCs w:val="16"/>
      </w:rPr>
    </w:pPr>
    <w:r>
      <w:rPr>
        <w:b w:val="0"/>
        <w:sz w:val="16"/>
        <w:szCs w:val="16"/>
      </w:rPr>
      <w:t>Тел.: +7 (495) 725-31-27, доб.:</w:t>
    </w:r>
    <w:r w:rsidR="00847017">
      <w:rPr>
        <w:b w:val="0"/>
        <w:sz w:val="16"/>
        <w:szCs w:val="16"/>
      </w:rPr>
      <w:t xml:space="preserve"> 35-5</w:t>
    </w:r>
    <w:r w:rsidR="005C0882">
      <w:rPr>
        <w:b w:val="0"/>
        <w:sz w:val="16"/>
        <w:szCs w:val="16"/>
      </w:rPr>
      <w:t>4</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00" w:rsidRDefault="00BB5900" w:rsidP="00B73A56">
      <w:r>
        <w:separator/>
      </w:r>
    </w:p>
  </w:footnote>
  <w:footnote w:type="continuationSeparator" w:id="0">
    <w:p w:rsidR="00BB5900" w:rsidRDefault="00BB5900"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1E89"/>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302E"/>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0882"/>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1E1"/>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47017"/>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580C"/>
    <w:rsid w:val="009E7B70"/>
    <w:rsid w:val="009F0378"/>
    <w:rsid w:val="009F0613"/>
    <w:rsid w:val="009F1BC1"/>
    <w:rsid w:val="009F306B"/>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39E9"/>
    <w:rsid w:val="00FD409F"/>
    <w:rsid w:val="00FD64D3"/>
    <w:rsid w:val="00FE11AC"/>
    <w:rsid w:val="00FE1C5E"/>
    <w:rsid w:val="00FE4DAB"/>
    <w:rsid w:val="00FE509B"/>
    <w:rsid w:val="00FE5E5A"/>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230EE-F6F4-41BA-95B8-7CF630AF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1391</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Клименова Анна Сергеевна</cp:lastModifiedBy>
  <cp:revision>13</cp:revision>
  <cp:lastPrinted>2022-08-04T07:00:00Z</cp:lastPrinted>
  <dcterms:created xsi:type="dcterms:W3CDTF">2019-09-20T14:06:00Z</dcterms:created>
  <dcterms:modified xsi:type="dcterms:W3CDTF">2022-08-19T08:28:00Z</dcterms:modified>
</cp:coreProperties>
</file>