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7E34" w:rsidRPr="00D700B6" w:rsidRDefault="00BA5AA7" w:rsidP="00771DA0">
      <w:pPr>
        <w:ind w:firstLine="709"/>
        <w:jc w:val="center"/>
        <w:rPr>
          <w:spacing w:val="3"/>
          <w:sz w:val="22"/>
          <w:szCs w:val="22"/>
        </w:rPr>
      </w:pPr>
      <w:r w:rsidRPr="00D700B6">
        <w:rPr>
          <w:spacing w:val="3"/>
          <w:sz w:val="22"/>
          <w:szCs w:val="22"/>
        </w:rPr>
        <w:t>РАСПОРЯЖЕНИЕ</w:t>
      </w:r>
      <w:r w:rsidR="009F49BE" w:rsidRPr="00D700B6">
        <w:rPr>
          <w:spacing w:val="3"/>
          <w:sz w:val="22"/>
          <w:szCs w:val="22"/>
        </w:rPr>
        <w:t xml:space="preserve"> </w:t>
      </w:r>
      <w:r w:rsidR="00F070CE" w:rsidRPr="00D700B6">
        <w:rPr>
          <w:spacing w:val="3"/>
          <w:sz w:val="22"/>
          <w:szCs w:val="22"/>
        </w:rPr>
        <w:t xml:space="preserve">№ </w:t>
      </w:r>
      <w:r w:rsidR="008B0258">
        <w:rPr>
          <w:spacing w:val="3"/>
          <w:sz w:val="22"/>
          <w:szCs w:val="22"/>
        </w:rPr>
        <w:t>3</w:t>
      </w:r>
      <w:bookmarkStart w:id="0" w:name="_GoBack"/>
      <w:bookmarkEnd w:id="0"/>
    </w:p>
    <w:p w:rsidR="00771DA0" w:rsidRPr="00D700B6" w:rsidRDefault="00076848" w:rsidP="00771DA0">
      <w:pPr>
        <w:ind w:firstLine="709"/>
        <w:jc w:val="center"/>
        <w:rPr>
          <w:spacing w:val="3"/>
          <w:sz w:val="22"/>
          <w:szCs w:val="22"/>
        </w:rPr>
      </w:pPr>
      <w:r w:rsidRPr="00D700B6">
        <w:rPr>
          <w:spacing w:val="3"/>
          <w:sz w:val="22"/>
          <w:szCs w:val="22"/>
        </w:rPr>
        <w:t>О</w:t>
      </w:r>
      <w:r w:rsidR="009F49BE" w:rsidRPr="00D700B6">
        <w:rPr>
          <w:spacing w:val="3"/>
          <w:sz w:val="22"/>
          <w:szCs w:val="22"/>
        </w:rPr>
        <w:t xml:space="preserve"> </w:t>
      </w:r>
      <w:r w:rsidR="008700C9" w:rsidRPr="00D700B6">
        <w:rPr>
          <w:spacing w:val="3"/>
          <w:sz w:val="22"/>
          <w:szCs w:val="22"/>
        </w:rPr>
        <w:t>ВНЕСЕНИИ ИЗМЕНЕНИЙ В</w:t>
      </w:r>
      <w:r w:rsidR="00BA5AA7" w:rsidRPr="00D700B6">
        <w:rPr>
          <w:spacing w:val="3"/>
          <w:sz w:val="22"/>
          <w:szCs w:val="22"/>
        </w:rPr>
        <w:t xml:space="preserve"> </w:t>
      </w:r>
      <w:r w:rsidR="008700C9" w:rsidRPr="00D700B6">
        <w:rPr>
          <w:spacing w:val="3"/>
          <w:sz w:val="22"/>
          <w:szCs w:val="22"/>
        </w:rPr>
        <w:t>ТОРГИ</w:t>
      </w:r>
      <w:r w:rsidR="00F070CE" w:rsidRPr="00D700B6">
        <w:rPr>
          <w:spacing w:val="3"/>
          <w:sz w:val="22"/>
          <w:szCs w:val="22"/>
        </w:rPr>
        <w:t xml:space="preserve"> </w:t>
      </w:r>
    </w:p>
    <w:p w:rsidR="00CE0AA9" w:rsidRPr="00D700B6" w:rsidRDefault="00771DA0" w:rsidP="00771DA0">
      <w:pPr>
        <w:ind w:firstLine="709"/>
        <w:jc w:val="center"/>
        <w:rPr>
          <w:sz w:val="22"/>
          <w:szCs w:val="22"/>
        </w:rPr>
      </w:pPr>
      <w:proofErr w:type="gramStart"/>
      <w:r w:rsidRPr="00D700B6">
        <w:rPr>
          <w:sz w:val="22"/>
          <w:szCs w:val="22"/>
        </w:rPr>
        <w:t>к</w:t>
      </w:r>
      <w:proofErr w:type="gramEnd"/>
      <w:r w:rsidRPr="00D700B6">
        <w:rPr>
          <w:sz w:val="22"/>
          <w:szCs w:val="22"/>
        </w:rPr>
        <w:t xml:space="preserve"> поручению от </w:t>
      </w:r>
      <w:r w:rsidR="008B0258">
        <w:rPr>
          <w:sz w:val="22"/>
          <w:szCs w:val="22"/>
        </w:rPr>
        <w:t>24</w:t>
      </w:r>
      <w:r w:rsidR="008751AE" w:rsidRPr="00D700B6">
        <w:rPr>
          <w:spacing w:val="3"/>
          <w:sz w:val="22"/>
          <w:szCs w:val="22"/>
        </w:rPr>
        <w:t xml:space="preserve"> </w:t>
      </w:r>
      <w:r w:rsidR="002E40E0">
        <w:rPr>
          <w:spacing w:val="3"/>
          <w:sz w:val="22"/>
          <w:szCs w:val="22"/>
        </w:rPr>
        <w:t>июн</w:t>
      </w:r>
      <w:r w:rsidR="008751AE" w:rsidRPr="00D700B6">
        <w:rPr>
          <w:spacing w:val="3"/>
          <w:sz w:val="22"/>
          <w:szCs w:val="22"/>
        </w:rPr>
        <w:t xml:space="preserve">я </w:t>
      </w:r>
      <w:r w:rsidRPr="00D700B6">
        <w:rPr>
          <w:sz w:val="22"/>
          <w:szCs w:val="22"/>
        </w:rPr>
        <w:t>20</w:t>
      </w:r>
      <w:r w:rsidR="00D700B6" w:rsidRPr="00D700B6">
        <w:rPr>
          <w:sz w:val="22"/>
          <w:szCs w:val="22"/>
        </w:rPr>
        <w:t>2</w:t>
      </w:r>
      <w:r w:rsidR="002E40E0">
        <w:rPr>
          <w:sz w:val="22"/>
          <w:szCs w:val="22"/>
        </w:rPr>
        <w:t>2</w:t>
      </w:r>
      <w:r w:rsidRPr="00D700B6">
        <w:rPr>
          <w:sz w:val="22"/>
          <w:szCs w:val="22"/>
        </w:rPr>
        <w:t xml:space="preserve"> г. № </w:t>
      </w:r>
      <w:r w:rsidR="00527319" w:rsidRPr="00851F9D">
        <w:rPr>
          <w:sz w:val="22"/>
          <w:szCs w:val="22"/>
        </w:rPr>
        <w:t>2</w:t>
      </w:r>
      <w:r w:rsidR="00527319" w:rsidRPr="00135D6B">
        <w:rPr>
          <w:sz w:val="22"/>
          <w:szCs w:val="22"/>
        </w:rPr>
        <w:t>019-</w:t>
      </w:r>
      <w:r w:rsidR="00527319">
        <w:rPr>
          <w:sz w:val="22"/>
          <w:szCs w:val="22"/>
        </w:rPr>
        <w:t>1427</w:t>
      </w:r>
      <w:r w:rsidR="00527319" w:rsidRPr="00135D6B">
        <w:rPr>
          <w:sz w:val="22"/>
          <w:szCs w:val="22"/>
        </w:rPr>
        <w:t>/</w:t>
      </w:r>
      <w:r w:rsidR="00527319">
        <w:rPr>
          <w:sz w:val="22"/>
          <w:szCs w:val="22"/>
        </w:rPr>
        <w:t>5</w:t>
      </w:r>
      <w:r w:rsidR="00527319" w:rsidRPr="00135D6B">
        <w:rPr>
          <w:sz w:val="22"/>
          <w:szCs w:val="22"/>
        </w:rPr>
        <w:t>3-</w:t>
      </w:r>
      <w:r w:rsidR="00527319">
        <w:rPr>
          <w:sz w:val="22"/>
          <w:szCs w:val="22"/>
        </w:rPr>
        <w:t>П</w:t>
      </w:r>
      <w:r w:rsidR="008B0258">
        <w:rPr>
          <w:sz w:val="22"/>
          <w:szCs w:val="22"/>
        </w:rPr>
        <w:t>9</w:t>
      </w:r>
    </w:p>
    <w:p w:rsidR="003E2968" w:rsidRPr="00D700B6" w:rsidRDefault="00771DA0" w:rsidP="00771DA0">
      <w:pPr>
        <w:ind w:firstLine="709"/>
        <w:jc w:val="center"/>
        <w:rPr>
          <w:sz w:val="22"/>
          <w:szCs w:val="22"/>
        </w:rPr>
      </w:pPr>
      <w:proofErr w:type="gramStart"/>
      <w:r w:rsidRPr="00D700B6">
        <w:rPr>
          <w:sz w:val="22"/>
          <w:szCs w:val="22"/>
        </w:rPr>
        <w:t>об</w:t>
      </w:r>
      <w:proofErr w:type="gramEnd"/>
      <w:r w:rsidRPr="00D700B6">
        <w:rPr>
          <w:sz w:val="22"/>
          <w:szCs w:val="22"/>
        </w:rPr>
        <w:t xml:space="preserve"> организации и проведении торгов в электронной форме</w:t>
      </w:r>
    </w:p>
    <w:p w:rsidR="00DD7E34" w:rsidRPr="00D700B6" w:rsidRDefault="00DD7E34" w:rsidP="00771DA0">
      <w:pPr>
        <w:ind w:firstLine="709"/>
        <w:jc w:val="center"/>
        <w:rPr>
          <w:spacing w:val="3"/>
          <w:sz w:val="22"/>
          <w:szCs w:val="22"/>
        </w:rPr>
      </w:pPr>
    </w:p>
    <w:p w:rsidR="009F49BE" w:rsidRPr="00D700B6" w:rsidRDefault="00527319" w:rsidP="00527319">
      <w:pPr>
        <w:tabs>
          <w:tab w:val="left" w:leader="underscore" w:pos="2835"/>
        </w:tabs>
        <w:spacing w:line="360" w:lineRule="auto"/>
        <w:jc w:val="center"/>
        <w:rPr>
          <w:spacing w:val="3"/>
          <w:sz w:val="22"/>
          <w:szCs w:val="22"/>
        </w:rPr>
      </w:pPr>
      <w:r>
        <w:rPr>
          <w:spacing w:val="3"/>
          <w:sz w:val="22"/>
          <w:szCs w:val="22"/>
        </w:rPr>
        <w:t>26</w:t>
      </w:r>
      <w:r w:rsidR="008751AE" w:rsidRPr="00D700B6">
        <w:rPr>
          <w:spacing w:val="3"/>
          <w:sz w:val="22"/>
          <w:szCs w:val="22"/>
        </w:rPr>
        <w:t xml:space="preserve"> </w:t>
      </w:r>
      <w:r w:rsidR="002E40E0">
        <w:rPr>
          <w:spacing w:val="3"/>
          <w:sz w:val="22"/>
          <w:szCs w:val="22"/>
        </w:rPr>
        <w:t>августа</w:t>
      </w:r>
      <w:r w:rsidR="00E02DF6" w:rsidRPr="00D700B6">
        <w:rPr>
          <w:spacing w:val="3"/>
          <w:sz w:val="22"/>
          <w:szCs w:val="22"/>
        </w:rPr>
        <w:t xml:space="preserve"> 202</w:t>
      </w:r>
      <w:r w:rsidR="002E40E0">
        <w:rPr>
          <w:spacing w:val="3"/>
          <w:sz w:val="22"/>
          <w:szCs w:val="22"/>
        </w:rPr>
        <w:t>2</w:t>
      </w:r>
      <w:r w:rsidR="00B40BCD" w:rsidRPr="00D700B6">
        <w:rPr>
          <w:spacing w:val="3"/>
          <w:sz w:val="22"/>
          <w:szCs w:val="22"/>
        </w:rPr>
        <w:t xml:space="preserve"> г.</w:t>
      </w:r>
      <w:r w:rsidR="00617EA2" w:rsidRPr="00D700B6">
        <w:rPr>
          <w:spacing w:val="3"/>
          <w:sz w:val="22"/>
          <w:szCs w:val="22"/>
        </w:rPr>
        <w:t xml:space="preserve">                                                                                           </w:t>
      </w:r>
      <w:r w:rsidR="00C7171C" w:rsidRPr="00D700B6">
        <w:rPr>
          <w:spacing w:val="3"/>
          <w:sz w:val="22"/>
          <w:szCs w:val="22"/>
        </w:rPr>
        <w:t xml:space="preserve">           </w:t>
      </w:r>
      <w:r w:rsidR="00EB35F6" w:rsidRPr="00D700B6">
        <w:rPr>
          <w:spacing w:val="3"/>
          <w:sz w:val="22"/>
          <w:szCs w:val="22"/>
        </w:rPr>
        <w:t xml:space="preserve">   </w:t>
      </w:r>
      <w:r w:rsidR="00C7171C" w:rsidRPr="00D700B6">
        <w:rPr>
          <w:spacing w:val="3"/>
          <w:sz w:val="22"/>
          <w:szCs w:val="22"/>
        </w:rPr>
        <w:t xml:space="preserve">                </w:t>
      </w:r>
    </w:p>
    <w:p w:rsidR="000314E1" w:rsidRPr="00D700B6" w:rsidRDefault="000314E1" w:rsidP="00154B18">
      <w:pPr>
        <w:tabs>
          <w:tab w:val="left" w:leader="underscore" w:pos="2835"/>
        </w:tabs>
        <w:ind w:firstLine="884"/>
        <w:jc w:val="both"/>
        <w:rPr>
          <w:i/>
          <w:spacing w:val="3"/>
          <w:sz w:val="22"/>
          <w:szCs w:val="22"/>
        </w:rPr>
      </w:pPr>
    </w:p>
    <w:p w:rsidR="00341179" w:rsidRPr="00D700B6" w:rsidRDefault="00341179" w:rsidP="00B40BCD">
      <w:pPr>
        <w:pStyle w:val="af3"/>
        <w:numPr>
          <w:ilvl w:val="1"/>
          <w:numId w:val="1"/>
        </w:numPr>
        <w:tabs>
          <w:tab w:val="clear" w:pos="1080"/>
          <w:tab w:val="num" w:pos="0"/>
          <w:tab w:val="left" w:pos="426"/>
        </w:tabs>
        <w:ind w:left="0" w:firstLine="284"/>
        <w:jc w:val="both"/>
        <w:rPr>
          <w:b/>
          <w:spacing w:val="3"/>
          <w:sz w:val="22"/>
          <w:szCs w:val="22"/>
        </w:rPr>
      </w:pPr>
      <w:r w:rsidRPr="00D700B6">
        <w:rPr>
          <w:spacing w:val="3"/>
          <w:sz w:val="22"/>
          <w:szCs w:val="22"/>
        </w:rPr>
        <w:t>С</w:t>
      </w:r>
      <w:r w:rsidR="00747411" w:rsidRPr="00D700B6">
        <w:rPr>
          <w:spacing w:val="3"/>
          <w:sz w:val="22"/>
          <w:szCs w:val="22"/>
        </w:rPr>
        <w:t xml:space="preserve">ообщение </w:t>
      </w:r>
      <w:r w:rsidRPr="00D700B6">
        <w:rPr>
          <w:spacing w:val="3"/>
          <w:sz w:val="22"/>
          <w:szCs w:val="22"/>
        </w:rPr>
        <w:t>о</w:t>
      </w:r>
      <w:r w:rsidR="00747411" w:rsidRPr="00D700B6">
        <w:rPr>
          <w:spacing w:val="3"/>
          <w:sz w:val="22"/>
          <w:szCs w:val="22"/>
        </w:rPr>
        <w:t xml:space="preserve"> проведении</w:t>
      </w:r>
      <w:r w:rsidRPr="00D700B6">
        <w:rPr>
          <w:spacing w:val="3"/>
          <w:sz w:val="22"/>
          <w:szCs w:val="22"/>
        </w:rPr>
        <w:t xml:space="preserve"> </w:t>
      </w:r>
      <w:r w:rsidR="00747411" w:rsidRPr="00D700B6">
        <w:rPr>
          <w:spacing w:val="3"/>
          <w:sz w:val="22"/>
          <w:szCs w:val="22"/>
        </w:rPr>
        <w:t>т</w:t>
      </w:r>
      <w:r w:rsidRPr="00D700B6">
        <w:rPr>
          <w:spacing w:val="3"/>
          <w:sz w:val="22"/>
          <w:szCs w:val="22"/>
        </w:rPr>
        <w:t>орг</w:t>
      </w:r>
      <w:r w:rsidR="00747411" w:rsidRPr="00D700B6">
        <w:rPr>
          <w:spacing w:val="3"/>
          <w:sz w:val="22"/>
          <w:szCs w:val="22"/>
        </w:rPr>
        <w:t>ов опубликовано</w:t>
      </w:r>
      <w:r w:rsidR="00CB7DA3" w:rsidRPr="00D700B6">
        <w:rPr>
          <w:spacing w:val="3"/>
          <w:sz w:val="22"/>
          <w:szCs w:val="22"/>
        </w:rPr>
        <w:t xml:space="preserve"> в официальном издании </w:t>
      </w:r>
      <w:r w:rsidR="008510E5" w:rsidRPr="00D700B6">
        <w:rPr>
          <w:spacing w:val="3"/>
          <w:sz w:val="22"/>
          <w:szCs w:val="22"/>
        </w:rPr>
        <w:t>–</w:t>
      </w:r>
      <w:r w:rsidR="00CB7DA3" w:rsidRPr="00D700B6">
        <w:rPr>
          <w:spacing w:val="3"/>
          <w:sz w:val="22"/>
          <w:szCs w:val="22"/>
        </w:rPr>
        <w:t xml:space="preserve"> </w:t>
      </w:r>
      <w:r w:rsidR="008B0258">
        <w:rPr>
          <w:spacing w:val="3"/>
          <w:sz w:val="22"/>
          <w:szCs w:val="22"/>
        </w:rPr>
        <w:t>2</w:t>
      </w:r>
      <w:r w:rsidR="0098384B" w:rsidRPr="00D700B6">
        <w:rPr>
          <w:spacing w:val="3"/>
          <w:sz w:val="22"/>
          <w:szCs w:val="22"/>
        </w:rPr>
        <w:t xml:space="preserve"> </w:t>
      </w:r>
      <w:r w:rsidR="002E40E0">
        <w:rPr>
          <w:spacing w:val="3"/>
          <w:sz w:val="22"/>
          <w:szCs w:val="22"/>
        </w:rPr>
        <w:t>июл</w:t>
      </w:r>
      <w:r w:rsidR="008751AE" w:rsidRPr="00D700B6">
        <w:rPr>
          <w:spacing w:val="3"/>
          <w:sz w:val="22"/>
          <w:szCs w:val="22"/>
        </w:rPr>
        <w:t>я 20</w:t>
      </w:r>
      <w:r w:rsidR="00D700B6" w:rsidRPr="00D700B6">
        <w:rPr>
          <w:spacing w:val="3"/>
          <w:sz w:val="22"/>
          <w:szCs w:val="22"/>
        </w:rPr>
        <w:t>2</w:t>
      </w:r>
      <w:r w:rsidR="002E40E0">
        <w:rPr>
          <w:spacing w:val="3"/>
          <w:sz w:val="22"/>
          <w:szCs w:val="22"/>
        </w:rPr>
        <w:t>2</w:t>
      </w:r>
      <w:r w:rsidR="0098384B" w:rsidRPr="00D700B6">
        <w:rPr>
          <w:spacing w:val="3"/>
          <w:sz w:val="22"/>
          <w:szCs w:val="22"/>
        </w:rPr>
        <w:t xml:space="preserve"> г. </w:t>
      </w:r>
    </w:p>
    <w:p w:rsidR="008751AE" w:rsidRPr="00D700B6" w:rsidRDefault="00A42C41" w:rsidP="00D700B6">
      <w:pPr>
        <w:pStyle w:val="af3"/>
        <w:numPr>
          <w:ilvl w:val="1"/>
          <w:numId w:val="1"/>
        </w:numPr>
        <w:tabs>
          <w:tab w:val="clear" w:pos="1080"/>
          <w:tab w:val="left" w:pos="426"/>
          <w:tab w:val="num" w:pos="709"/>
        </w:tabs>
        <w:ind w:left="284" w:firstLine="0"/>
        <w:jc w:val="both"/>
        <w:rPr>
          <w:spacing w:val="3"/>
          <w:sz w:val="22"/>
          <w:szCs w:val="22"/>
        </w:rPr>
      </w:pPr>
      <w:r w:rsidRPr="00D700B6">
        <w:rPr>
          <w:sz w:val="23"/>
          <w:szCs w:val="23"/>
        </w:rPr>
        <w:t xml:space="preserve">Наименование ликвидируемой финансовой организации – </w:t>
      </w:r>
      <w:r w:rsidR="00527319">
        <w:rPr>
          <w:spacing w:val="3"/>
          <w:sz w:val="22"/>
          <w:szCs w:val="22"/>
        </w:rPr>
        <w:t>Акционерное общество «</w:t>
      </w:r>
      <w:proofErr w:type="gramStart"/>
      <w:r w:rsidR="00527319" w:rsidRPr="0064134D">
        <w:rPr>
          <w:spacing w:val="3"/>
          <w:sz w:val="22"/>
          <w:szCs w:val="22"/>
        </w:rPr>
        <w:t>Восточно-Сибирский</w:t>
      </w:r>
      <w:proofErr w:type="gramEnd"/>
      <w:r w:rsidR="00527319">
        <w:rPr>
          <w:spacing w:val="3"/>
          <w:sz w:val="22"/>
          <w:szCs w:val="22"/>
        </w:rPr>
        <w:t xml:space="preserve"> транспортный коммерческий банк»</w:t>
      </w:r>
      <w:r w:rsidR="00527319" w:rsidRPr="0064134D">
        <w:rPr>
          <w:spacing w:val="3"/>
          <w:sz w:val="22"/>
          <w:szCs w:val="22"/>
        </w:rPr>
        <w:t xml:space="preserve"> (</w:t>
      </w:r>
      <w:r w:rsidR="00527319">
        <w:rPr>
          <w:spacing w:val="3"/>
          <w:sz w:val="22"/>
          <w:szCs w:val="22"/>
        </w:rPr>
        <w:t>АО «</w:t>
      </w:r>
      <w:proofErr w:type="spellStart"/>
      <w:r w:rsidR="00527319">
        <w:rPr>
          <w:spacing w:val="3"/>
          <w:sz w:val="22"/>
          <w:szCs w:val="22"/>
        </w:rPr>
        <w:t>ВостСибтранскомбанк</w:t>
      </w:r>
      <w:proofErr w:type="spellEnd"/>
      <w:r w:rsidR="00527319">
        <w:rPr>
          <w:spacing w:val="3"/>
          <w:sz w:val="22"/>
          <w:szCs w:val="22"/>
        </w:rPr>
        <w:t>»</w:t>
      </w:r>
      <w:r w:rsidR="00527319" w:rsidRPr="00F37551">
        <w:rPr>
          <w:spacing w:val="3"/>
          <w:sz w:val="22"/>
          <w:szCs w:val="22"/>
        </w:rPr>
        <w:t>)</w:t>
      </w:r>
      <w:r w:rsidR="008751AE" w:rsidRPr="00D700B6">
        <w:rPr>
          <w:spacing w:val="3"/>
          <w:sz w:val="22"/>
          <w:szCs w:val="22"/>
        </w:rPr>
        <w:t>.</w:t>
      </w:r>
    </w:p>
    <w:p w:rsidR="003E2968" w:rsidRPr="00D700B6" w:rsidRDefault="00DE6B7E" w:rsidP="00F94CC6">
      <w:pPr>
        <w:pStyle w:val="af3"/>
        <w:numPr>
          <w:ilvl w:val="1"/>
          <w:numId w:val="1"/>
        </w:numPr>
        <w:tabs>
          <w:tab w:val="clear" w:pos="1080"/>
          <w:tab w:val="num" w:pos="0"/>
          <w:tab w:val="left" w:pos="426"/>
        </w:tabs>
        <w:ind w:left="0" w:firstLine="284"/>
        <w:jc w:val="both"/>
        <w:rPr>
          <w:spacing w:val="3"/>
          <w:sz w:val="22"/>
          <w:szCs w:val="22"/>
        </w:rPr>
      </w:pPr>
      <w:r w:rsidRPr="00D700B6">
        <w:rPr>
          <w:spacing w:val="3"/>
          <w:sz w:val="22"/>
          <w:szCs w:val="22"/>
        </w:rPr>
        <w:t xml:space="preserve">Форма проведения торгов – </w:t>
      </w:r>
      <w:r w:rsidR="00370BD8">
        <w:rPr>
          <w:spacing w:val="3"/>
          <w:sz w:val="22"/>
          <w:szCs w:val="22"/>
        </w:rPr>
        <w:t xml:space="preserve">аукцион и </w:t>
      </w:r>
      <w:r w:rsidRPr="00D700B6">
        <w:rPr>
          <w:spacing w:val="3"/>
          <w:sz w:val="22"/>
          <w:szCs w:val="22"/>
        </w:rPr>
        <w:t>посредством публичного предложения.</w:t>
      </w:r>
    </w:p>
    <w:p w:rsidR="008751AE" w:rsidRDefault="008751AE" w:rsidP="008751AE">
      <w:pPr>
        <w:tabs>
          <w:tab w:val="num" w:pos="0"/>
          <w:tab w:val="left" w:pos="426"/>
        </w:tabs>
        <w:jc w:val="both"/>
        <w:rPr>
          <w:spacing w:val="3"/>
          <w:sz w:val="22"/>
          <w:szCs w:val="22"/>
        </w:rPr>
      </w:pPr>
    </w:p>
    <w:p w:rsidR="00370BD8" w:rsidRDefault="00955079" w:rsidP="00955079">
      <w:pPr>
        <w:tabs>
          <w:tab w:val="num" w:pos="0"/>
          <w:tab w:val="left" w:pos="426"/>
        </w:tabs>
        <w:ind w:firstLine="851"/>
        <w:jc w:val="both"/>
        <w:rPr>
          <w:b w:val="0"/>
          <w:spacing w:val="3"/>
          <w:sz w:val="22"/>
          <w:szCs w:val="22"/>
        </w:rPr>
      </w:pPr>
      <w:r>
        <w:rPr>
          <w:b w:val="0"/>
          <w:spacing w:val="3"/>
          <w:sz w:val="22"/>
          <w:szCs w:val="22"/>
        </w:rPr>
        <w:t>П</w:t>
      </w:r>
      <w:r w:rsidR="00370BD8" w:rsidRPr="00370BD8">
        <w:rPr>
          <w:b w:val="0"/>
          <w:spacing w:val="3"/>
          <w:sz w:val="22"/>
          <w:szCs w:val="22"/>
        </w:rPr>
        <w:t xml:space="preserve">рошу </w:t>
      </w:r>
      <w:r w:rsidR="00370BD8">
        <w:rPr>
          <w:b w:val="0"/>
          <w:spacing w:val="3"/>
          <w:sz w:val="22"/>
          <w:szCs w:val="22"/>
        </w:rPr>
        <w:t>внести изменения в расчет сроков проведения Торгов ППП</w:t>
      </w:r>
      <w:r w:rsidR="00AE17D8">
        <w:rPr>
          <w:b w:val="0"/>
          <w:spacing w:val="3"/>
          <w:sz w:val="22"/>
          <w:szCs w:val="22"/>
        </w:rPr>
        <w:t>.</w:t>
      </w:r>
    </w:p>
    <w:p w:rsidR="002E40E0" w:rsidRPr="00370BD8" w:rsidRDefault="002E40E0" w:rsidP="00955079">
      <w:pPr>
        <w:tabs>
          <w:tab w:val="num" w:pos="0"/>
          <w:tab w:val="left" w:pos="426"/>
        </w:tabs>
        <w:ind w:firstLine="851"/>
        <w:jc w:val="both"/>
        <w:rPr>
          <w:b w:val="0"/>
          <w:spacing w:val="3"/>
          <w:sz w:val="22"/>
          <w:szCs w:val="22"/>
        </w:rPr>
      </w:pPr>
    </w:p>
    <w:tbl>
      <w:tblPr>
        <w:tblW w:w="5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1120"/>
      </w:tblGrid>
      <w:tr w:rsidR="008B0258" w:rsidRPr="008B0258" w:rsidTr="008B0258">
        <w:trPr>
          <w:trHeight w:val="300"/>
        </w:trPr>
        <w:tc>
          <w:tcPr>
            <w:tcW w:w="4620" w:type="dxa"/>
            <w:shd w:val="clear" w:color="000000" w:fill="FFFFFF"/>
            <w:noWrap/>
            <w:vAlign w:val="bottom"/>
            <w:hideMark/>
          </w:tcPr>
          <w:p w:rsidR="008B0258" w:rsidRPr="008B0258" w:rsidRDefault="008B0258" w:rsidP="008B0258">
            <w:pPr>
              <w:suppressAutoHyphens w:val="0"/>
              <w:rPr>
                <w:color w:val="000000"/>
                <w:kern w:val="0"/>
                <w:sz w:val="18"/>
                <w:szCs w:val="18"/>
                <w:lang w:eastAsia="ru-RU"/>
              </w:rPr>
            </w:pPr>
            <w:r w:rsidRPr="008B0258">
              <w:rPr>
                <w:color w:val="000000"/>
                <w:kern w:val="0"/>
                <w:sz w:val="18"/>
                <w:szCs w:val="18"/>
                <w:lang w:eastAsia="ru-RU"/>
              </w:rPr>
              <w:t>ППП</w:t>
            </w:r>
          </w:p>
        </w:tc>
        <w:tc>
          <w:tcPr>
            <w:tcW w:w="1120" w:type="dxa"/>
            <w:shd w:val="clear" w:color="000000" w:fill="FFFFFF"/>
            <w:noWrap/>
            <w:vAlign w:val="bottom"/>
            <w:hideMark/>
          </w:tcPr>
          <w:p w:rsidR="008B0258" w:rsidRPr="008B0258" w:rsidRDefault="008B0258" w:rsidP="008B0258">
            <w:pPr>
              <w:suppressAutoHyphens w:val="0"/>
              <w:rPr>
                <w:b w:val="0"/>
                <w:bCs w:val="0"/>
                <w:color w:val="000000"/>
                <w:kern w:val="0"/>
                <w:sz w:val="18"/>
                <w:szCs w:val="18"/>
                <w:lang w:eastAsia="ru-RU"/>
              </w:rPr>
            </w:pPr>
            <w:r w:rsidRPr="008B0258">
              <w:rPr>
                <w:b w:val="0"/>
                <w:bCs w:val="0"/>
                <w:color w:val="000000"/>
                <w:kern w:val="0"/>
                <w:sz w:val="18"/>
                <w:szCs w:val="18"/>
                <w:lang w:eastAsia="ru-RU"/>
              </w:rPr>
              <w:t> </w:t>
            </w:r>
          </w:p>
        </w:tc>
      </w:tr>
      <w:tr w:rsidR="008B0258" w:rsidRPr="008B0258" w:rsidTr="008B0258">
        <w:trPr>
          <w:trHeight w:val="300"/>
        </w:trPr>
        <w:tc>
          <w:tcPr>
            <w:tcW w:w="4620" w:type="dxa"/>
            <w:shd w:val="clear" w:color="000000" w:fill="FFFFFF"/>
            <w:noWrap/>
            <w:vAlign w:val="bottom"/>
            <w:hideMark/>
          </w:tcPr>
          <w:p w:rsidR="008B0258" w:rsidRPr="008B0258" w:rsidRDefault="008B0258" w:rsidP="008B0258">
            <w:pPr>
              <w:suppressAutoHyphens w:val="0"/>
              <w:rPr>
                <w:b w:val="0"/>
                <w:bCs w:val="0"/>
                <w:color w:val="000000"/>
                <w:kern w:val="0"/>
                <w:sz w:val="18"/>
                <w:szCs w:val="18"/>
                <w:lang w:eastAsia="ru-RU"/>
              </w:rPr>
            </w:pPr>
            <w:r w:rsidRPr="008B0258">
              <w:rPr>
                <w:b w:val="0"/>
                <w:bCs w:val="0"/>
                <w:color w:val="000000"/>
                <w:kern w:val="0"/>
                <w:sz w:val="18"/>
                <w:szCs w:val="18"/>
                <w:lang w:eastAsia="ru-RU"/>
              </w:rPr>
              <w:t>Дата начала приема заявок/дата начала 1-го периода ППП</w:t>
            </w:r>
          </w:p>
        </w:tc>
        <w:tc>
          <w:tcPr>
            <w:tcW w:w="1120" w:type="dxa"/>
            <w:shd w:val="clear" w:color="000000" w:fill="FFFFFF"/>
            <w:noWrap/>
            <w:vAlign w:val="center"/>
            <w:hideMark/>
          </w:tcPr>
          <w:p w:rsidR="008B0258" w:rsidRPr="008B0258" w:rsidRDefault="008B0258" w:rsidP="008B0258">
            <w:pPr>
              <w:suppressAutoHyphens w:val="0"/>
              <w:jc w:val="center"/>
              <w:rPr>
                <w:b w:val="0"/>
                <w:bCs w:val="0"/>
                <w:kern w:val="0"/>
                <w:sz w:val="18"/>
                <w:szCs w:val="18"/>
                <w:lang w:eastAsia="ru-RU"/>
              </w:rPr>
            </w:pPr>
            <w:r w:rsidRPr="008B0258">
              <w:rPr>
                <w:b w:val="0"/>
                <w:bCs w:val="0"/>
                <w:kern w:val="0"/>
                <w:sz w:val="18"/>
                <w:szCs w:val="18"/>
                <w:lang w:eastAsia="ru-RU"/>
              </w:rPr>
              <w:t>05.10.2022</w:t>
            </w:r>
          </w:p>
        </w:tc>
      </w:tr>
      <w:tr w:rsidR="008B0258" w:rsidRPr="008B0258" w:rsidTr="008B0258">
        <w:trPr>
          <w:trHeight w:val="300"/>
        </w:trPr>
        <w:tc>
          <w:tcPr>
            <w:tcW w:w="4620" w:type="dxa"/>
            <w:shd w:val="clear" w:color="000000" w:fill="FFFFFF"/>
            <w:noWrap/>
            <w:vAlign w:val="bottom"/>
            <w:hideMark/>
          </w:tcPr>
          <w:p w:rsidR="008B0258" w:rsidRPr="008B0258" w:rsidRDefault="008B0258" w:rsidP="008B0258">
            <w:pPr>
              <w:suppressAutoHyphens w:val="0"/>
              <w:rPr>
                <w:b w:val="0"/>
                <w:bCs w:val="0"/>
                <w:color w:val="000000"/>
                <w:kern w:val="0"/>
                <w:sz w:val="18"/>
                <w:szCs w:val="18"/>
                <w:lang w:eastAsia="ru-RU"/>
              </w:rPr>
            </w:pPr>
            <w:r w:rsidRPr="008B0258">
              <w:rPr>
                <w:b w:val="0"/>
                <w:bCs w:val="0"/>
                <w:color w:val="000000"/>
                <w:kern w:val="0"/>
                <w:sz w:val="18"/>
                <w:szCs w:val="18"/>
                <w:lang w:eastAsia="ru-RU"/>
              </w:rPr>
              <w:t>Дата окончания 1-го периода ППП</w:t>
            </w:r>
          </w:p>
        </w:tc>
        <w:tc>
          <w:tcPr>
            <w:tcW w:w="1120" w:type="dxa"/>
            <w:shd w:val="clear" w:color="000000" w:fill="FFFFFF"/>
            <w:noWrap/>
            <w:vAlign w:val="center"/>
            <w:hideMark/>
          </w:tcPr>
          <w:p w:rsidR="008B0258" w:rsidRPr="008B0258" w:rsidRDefault="008B0258" w:rsidP="008B0258">
            <w:pPr>
              <w:suppressAutoHyphens w:val="0"/>
              <w:jc w:val="center"/>
              <w:rPr>
                <w:b w:val="0"/>
                <w:bCs w:val="0"/>
                <w:kern w:val="0"/>
                <w:sz w:val="18"/>
                <w:szCs w:val="18"/>
                <w:lang w:eastAsia="ru-RU"/>
              </w:rPr>
            </w:pPr>
            <w:r w:rsidRPr="008B0258">
              <w:rPr>
                <w:b w:val="0"/>
                <w:bCs w:val="0"/>
                <w:kern w:val="0"/>
                <w:sz w:val="18"/>
                <w:szCs w:val="18"/>
                <w:lang w:eastAsia="ru-RU"/>
              </w:rPr>
              <w:t>12.11.2022</w:t>
            </w:r>
          </w:p>
        </w:tc>
      </w:tr>
      <w:tr w:rsidR="008B0258" w:rsidRPr="008B0258" w:rsidTr="008B0258">
        <w:trPr>
          <w:trHeight w:val="300"/>
        </w:trPr>
        <w:tc>
          <w:tcPr>
            <w:tcW w:w="4620" w:type="dxa"/>
            <w:shd w:val="clear" w:color="000000" w:fill="FFFFFF"/>
            <w:noWrap/>
            <w:vAlign w:val="bottom"/>
            <w:hideMark/>
          </w:tcPr>
          <w:p w:rsidR="008B0258" w:rsidRPr="008B0258" w:rsidRDefault="008B0258" w:rsidP="008B0258">
            <w:pPr>
              <w:suppressAutoHyphens w:val="0"/>
              <w:rPr>
                <w:b w:val="0"/>
                <w:bCs w:val="0"/>
                <w:color w:val="000000"/>
                <w:kern w:val="0"/>
                <w:sz w:val="18"/>
                <w:szCs w:val="18"/>
                <w:lang w:eastAsia="ru-RU"/>
              </w:rPr>
            </w:pPr>
            <w:r w:rsidRPr="008B0258">
              <w:rPr>
                <w:b w:val="0"/>
                <w:bCs w:val="0"/>
                <w:color w:val="000000"/>
                <w:kern w:val="0"/>
                <w:sz w:val="18"/>
                <w:szCs w:val="18"/>
                <w:lang w:eastAsia="ru-RU"/>
              </w:rPr>
              <w:t>Дата начала 2-го периода ППП</w:t>
            </w:r>
          </w:p>
        </w:tc>
        <w:tc>
          <w:tcPr>
            <w:tcW w:w="1120" w:type="dxa"/>
            <w:shd w:val="clear" w:color="000000" w:fill="FFFFFF"/>
            <w:noWrap/>
            <w:vAlign w:val="center"/>
            <w:hideMark/>
          </w:tcPr>
          <w:p w:rsidR="008B0258" w:rsidRPr="008B0258" w:rsidRDefault="008B0258" w:rsidP="008B0258">
            <w:pPr>
              <w:suppressAutoHyphens w:val="0"/>
              <w:jc w:val="center"/>
              <w:rPr>
                <w:b w:val="0"/>
                <w:bCs w:val="0"/>
                <w:kern w:val="0"/>
                <w:sz w:val="18"/>
                <w:szCs w:val="18"/>
                <w:lang w:eastAsia="ru-RU"/>
              </w:rPr>
            </w:pPr>
            <w:r w:rsidRPr="008B0258">
              <w:rPr>
                <w:b w:val="0"/>
                <w:bCs w:val="0"/>
                <w:kern w:val="0"/>
                <w:sz w:val="18"/>
                <w:szCs w:val="18"/>
                <w:lang w:eastAsia="ru-RU"/>
              </w:rPr>
              <w:t>13.11.2022</w:t>
            </w:r>
          </w:p>
        </w:tc>
      </w:tr>
      <w:tr w:rsidR="008B0258" w:rsidRPr="008B0258" w:rsidTr="008B0258">
        <w:trPr>
          <w:trHeight w:val="300"/>
        </w:trPr>
        <w:tc>
          <w:tcPr>
            <w:tcW w:w="4620" w:type="dxa"/>
            <w:shd w:val="clear" w:color="000000" w:fill="FFFFFF"/>
            <w:noWrap/>
            <w:vAlign w:val="bottom"/>
            <w:hideMark/>
          </w:tcPr>
          <w:p w:rsidR="008B0258" w:rsidRPr="008B0258" w:rsidRDefault="008B0258" w:rsidP="008B0258">
            <w:pPr>
              <w:suppressAutoHyphens w:val="0"/>
              <w:rPr>
                <w:b w:val="0"/>
                <w:bCs w:val="0"/>
                <w:color w:val="000000"/>
                <w:kern w:val="0"/>
                <w:sz w:val="18"/>
                <w:szCs w:val="18"/>
                <w:lang w:eastAsia="ru-RU"/>
              </w:rPr>
            </w:pPr>
            <w:r w:rsidRPr="008B0258">
              <w:rPr>
                <w:b w:val="0"/>
                <w:bCs w:val="0"/>
                <w:color w:val="000000"/>
                <w:kern w:val="0"/>
                <w:sz w:val="18"/>
                <w:szCs w:val="18"/>
                <w:lang w:eastAsia="ru-RU"/>
              </w:rPr>
              <w:t>Дата окончания 2-го периода ППП</w:t>
            </w:r>
          </w:p>
        </w:tc>
        <w:tc>
          <w:tcPr>
            <w:tcW w:w="1120" w:type="dxa"/>
            <w:shd w:val="clear" w:color="000000" w:fill="FFFFFF"/>
            <w:noWrap/>
            <w:vAlign w:val="center"/>
            <w:hideMark/>
          </w:tcPr>
          <w:p w:rsidR="008B0258" w:rsidRPr="008B0258" w:rsidRDefault="008B0258" w:rsidP="008B0258">
            <w:pPr>
              <w:suppressAutoHyphens w:val="0"/>
              <w:jc w:val="center"/>
              <w:rPr>
                <w:b w:val="0"/>
                <w:bCs w:val="0"/>
                <w:kern w:val="0"/>
                <w:sz w:val="18"/>
                <w:szCs w:val="18"/>
                <w:lang w:eastAsia="ru-RU"/>
              </w:rPr>
            </w:pPr>
            <w:r w:rsidRPr="008B0258">
              <w:rPr>
                <w:b w:val="0"/>
                <w:bCs w:val="0"/>
                <w:kern w:val="0"/>
                <w:sz w:val="18"/>
                <w:szCs w:val="18"/>
                <w:lang w:eastAsia="ru-RU"/>
              </w:rPr>
              <w:t>15.11.2022</w:t>
            </w:r>
          </w:p>
        </w:tc>
      </w:tr>
      <w:tr w:rsidR="008B0258" w:rsidRPr="008B0258" w:rsidTr="008B0258">
        <w:trPr>
          <w:trHeight w:val="300"/>
        </w:trPr>
        <w:tc>
          <w:tcPr>
            <w:tcW w:w="4620" w:type="dxa"/>
            <w:shd w:val="clear" w:color="000000" w:fill="FFFFFF"/>
            <w:noWrap/>
            <w:vAlign w:val="bottom"/>
            <w:hideMark/>
          </w:tcPr>
          <w:p w:rsidR="008B0258" w:rsidRPr="008B0258" w:rsidRDefault="008B0258" w:rsidP="008B0258">
            <w:pPr>
              <w:suppressAutoHyphens w:val="0"/>
              <w:rPr>
                <w:b w:val="0"/>
                <w:bCs w:val="0"/>
                <w:color w:val="000000"/>
                <w:kern w:val="0"/>
                <w:sz w:val="18"/>
                <w:szCs w:val="18"/>
                <w:lang w:eastAsia="ru-RU"/>
              </w:rPr>
            </w:pPr>
            <w:r w:rsidRPr="008B0258">
              <w:rPr>
                <w:b w:val="0"/>
                <w:bCs w:val="0"/>
                <w:color w:val="000000"/>
                <w:kern w:val="0"/>
                <w:sz w:val="18"/>
                <w:szCs w:val="18"/>
                <w:lang w:eastAsia="ru-RU"/>
              </w:rPr>
              <w:t>Дата начала 3-го периода ППП</w:t>
            </w:r>
          </w:p>
        </w:tc>
        <w:tc>
          <w:tcPr>
            <w:tcW w:w="1120" w:type="dxa"/>
            <w:shd w:val="clear" w:color="000000" w:fill="FFFFFF"/>
            <w:noWrap/>
            <w:vAlign w:val="center"/>
            <w:hideMark/>
          </w:tcPr>
          <w:p w:rsidR="008B0258" w:rsidRPr="008B0258" w:rsidRDefault="008B0258" w:rsidP="008B0258">
            <w:pPr>
              <w:suppressAutoHyphens w:val="0"/>
              <w:jc w:val="center"/>
              <w:rPr>
                <w:b w:val="0"/>
                <w:bCs w:val="0"/>
                <w:kern w:val="0"/>
                <w:sz w:val="18"/>
                <w:szCs w:val="18"/>
                <w:lang w:eastAsia="ru-RU"/>
              </w:rPr>
            </w:pPr>
            <w:r w:rsidRPr="008B0258">
              <w:rPr>
                <w:b w:val="0"/>
                <w:bCs w:val="0"/>
                <w:kern w:val="0"/>
                <w:sz w:val="18"/>
                <w:szCs w:val="18"/>
                <w:lang w:eastAsia="ru-RU"/>
              </w:rPr>
              <w:t>16.11.2022</w:t>
            </w:r>
          </w:p>
        </w:tc>
      </w:tr>
      <w:tr w:rsidR="008B0258" w:rsidRPr="008B0258" w:rsidTr="008B0258">
        <w:trPr>
          <w:trHeight w:val="300"/>
        </w:trPr>
        <w:tc>
          <w:tcPr>
            <w:tcW w:w="4620" w:type="dxa"/>
            <w:shd w:val="clear" w:color="000000" w:fill="FFFFFF"/>
            <w:noWrap/>
            <w:vAlign w:val="bottom"/>
            <w:hideMark/>
          </w:tcPr>
          <w:p w:rsidR="008B0258" w:rsidRPr="008B0258" w:rsidRDefault="008B0258" w:rsidP="008B0258">
            <w:pPr>
              <w:suppressAutoHyphens w:val="0"/>
              <w:rPr>
                <w:b w:val="0"/>
                <w:bCs w:val="0"/>
                <w:color w:val="000000"/>
                <w:kern w:val="0"/>
                <w:sz w:val="18"/>
                <w:szCs w:val="18"/>
                <w:lang w:eastAsia="ru-RU"/>
              </w:rPr>
            </w:pPr>
            <w:r w:rsidRPr="008B0258">
              <w:rPr>
                <w:b w:val="0"/>
                <w:bCs w:val="0"/>
                <w:color w:val="000000"/>
                <w:kern w:val="0"/>
                <w:sz w:val="18"/>
                <w:szCs w:val="18"/>
                <w:lang w:eastAsia="ru-RU"/>
              </w:rPr>
              <w:t>Дата окончания 3-го периода ППП</w:t>
            </w:r>
          </w:p>
        </w:tc>
        <w:tc>
          <w:tcPr>
            <w:tcW w:w="1120" w:type="dxa"/>
            <w:shd w:val="clear" w:color="000000" w:fill="FFFFFF"/>
            <w:noWrap/>
            <w:vAlign w:val="center"/>
            <w:hideMark/>
          </w:tcPr>
          <w:p w:rsidR="008B0258" w:rsidRPr="008B0258" w:rsidRDefault="008B0258" w:rsidP="008B0258">
            <w:pPr>
              <w:suppressAutoHyphens w:val="0"/>
              <w:jc w:val="center"/>
              <w:rPr>
                <w:b w:val="0"/>
                <w:bCs w:val="0"/>
                <w:kern w:val="0"/>
                <w:sz w:val="18"/>
                <w:szCs w:val="18"/>
                <w:lang w:eastAsia="ru-RU"/>
              </w:rPr>
            </w:pPr>
            <w:r w:rsidRPr="008B0258">
              <w:rPr>
                <w:b w:val="0"/>
                <w:bCs w:val="0"/>
                <w:kern w:val="0"/>
                <w:sz w:val="18"/>
                <w:szCs w:val="18"/>
                <w:lang w:eastAsia="ru-RU"/>
              </w:rPr>
              <w:t>18.11.2022</w:t>
            </w:r>
          </w:p>
        </w:tc>
      </w:tr>
      <w:tr w:rsidR="008B0258" w:rsidRPr="008B0258" w:rsidTr="008B0258">
        <w:trPr>
          <w:trHeight w:val="300"/>
        </w:trPr>
        <w:tc>
          <w:tcPr>
            <w:tcW w:w="4620" w:type="dxa"/>
            <w:shd w:val="clear" w:color="000000" w:fill="FFFFFF"/>
            <w:noWrap/>
            <w:vAlign w:val="bottom"/>
            <w:hideMark/>
          </w:tcPr>
          <w:p w:rsidR="008B0258" w:rsidRPr="008B0258" w:rsidRDefault="008B0258" w:rsidP="008B0258">
            <w:pPr>
              <w:suppressAutoHyphens w:val="0"/>
              <w:rPr>
                <w:b w:val="0"/>
                <w:bCs w:val="0"/>
                <w:color w:val="000000"/>
                <w:kern w:val="0"/>
                <w:sz w:val="18"/>
                <w:szCs w:val="18"/>
                <w:lang w:eastAsia="ru-RU"/>
              </w:rPr>
            </w:pPr>
            <w:r w:rsidRPr="008B0258">
              <w:rPr>
                <w:b w:val="0"/>
                <w:bCs w:val="0"/>
                <w:color w:val="000000"/>
                <w:kern w:val="0"/>
                <w:sz w:val="18"/>
                <w:szCs w:val="18"/>
                <w:lang w:eastAsia="ru-RU"/>
              </w:rPr>
              <w:t>Дата начала 4-го периода ППП</w:t>
            </w:r>
          </w:p>
        </w:tc>
        <w:tc>
          <w:tcPr>
            <w:tcW w:w="1120" w:type="dxa"/>
            <w:shd w:val="clear" w:color="000000" w:fill="FFFFFF"/>
            <w:noWrap/>
            <w:vAlign w:val="center"/>
            <w:hideMark/>
          </w:tcPr>
          <w:p w:rsidR="008B0258" w:rsidRPr="008B0258" w:rsidRDefault="008B0258" w:rsidP="008B0258">
            <w:pPr>
              <w:suppressAutoHyphens w:val="0"/>
              <w:jc w:val="center"/>
              <w:rPr>
                <w:b w:val="0"/>
                <w:bCs w:val="0"/>
                <w:kern w:val="0"/>
                <w:sz w:val="18"/>
                <w:szCs w:val="18"/>
                <w:lang w:eastAsia="ru-RU"/>
              </w:rPr>
            </w:pPr>
            <w:r w:rsidRPr="008B0258">
              <w:rPr>
                <w:b w:val="0"/>
                <w:bCs w:val="0"/>
                <w:kern w:val="0"/>
                <w:sz w:val="18"/>
                <w:szCs w:val="18"/>
                <w:lang w:eastAsia="ru-RU"/>
              </w:rPr>
              <w:t>19.11.2022</w:t>
            </w:r>
          </w:p>
        </w:tc>
      </w:tr>
      <w:tr w:rsidR="008B0258" w:rsidRPr="008B0258" w:rsidTr="008B0258">
        <w:trPr>
          <w:trHeight w:val="300"/>
        </w:trPr>
        <w:tc>
          <w:tcPr>
            <w:tcW w:w="4620" w:type="dxa"/>
            <w:shd w:val="clear" w:color="000000" w:fill="FFFFFF"/>
            <w:noWrap/>
            <w:vAlign w:val="bottom"/>
            <w:hideMark/>
          </w:tcPr>
          <w:p w:rsidR="008B0258" w:rsidRPr="008B0258" w:rsidRDefault="008B0258" w:rsidP="008B0258">
            <w:pPr>
              <w:suppressAutoHyphens w:val="0"/>
              <w:rPr>
                <w:b w:val="0"/>
                <w:bCs w:val="0"/>
                <w:color w:val="000000"/>
                <w:kern w:val="0"/>
                <w:sz w:val="18"/>
                <w:szCs w:val="18"/>
                <w:lang w:eastAsia="ru-RU"/>
              </w:rPr>
            </w:pPr>
            <w:r w:rsidRPr="008B0258">
              <w:rPr>
                <w:b w:val="0"/>
                <w:bCs w:val="0"/>
                <w:color w:val="000000"/>
                <w:kern w:val="0"/>
                <w:sz w:val="18"/>
                <w:szCs w:val="18"/>
                <w:lang w:eastAsia="ru-RU"/>
              </w:rPr>
              <w:t>Дата окончания 4-го периода ППП</w:t>
            </w:r>
          </w:p>
        </w:tc>
        <w:tc>
          <w:tcPr>
            <w:tcW w:w="1120" w:type="dxa"/>
            <w:shd w:val="clear" w:color="000000" w:fill="FFFFFF"/>
            <w:noWrap/>
            <w:vAlign w:val="center"/>
            <w:hideMark/>
          </w:tcPr>
          <w:p w:rsidR="008B0258" w:rsidRPr="008B0258" w:rsidRDefault="008B0258" w:rsidP="008B0258">
            <w:pPr>
              <w:suppressAutoHyphens w:val="0"/>
              <w:jc w:val="center"/>
              <w:rPr>
                <w:b w:val="0"/>
                <w:bCs w:val="0"/>
                <w:kern w:val="0"/>
                <w:sz w:val="18"/>
                <w:szCs w:val="18"/>
                <w:lang w:eastAsia="ru-RU"/>
              </w:rPr>
            </w:pPr>
            <w:r w:rsidRPr="008B0258">
              <w:rPr>
                <w:b w:val="0"/>
                <w:bCs w:val="0"/>
                <w:kern w:val="0"/>
                <w:sz w:val="18"/>
                <w:szCs w:val="18"/>
                <w:lang w:eastAsia="ru-RU"/>
              </w:rPr>
              <w:t>21.11.2022</w:t>
            </w:r>
          </w:p>
        </w:tc>
      </w:tr>
      <w:tr w:rsidR="008B0258" w:rsidRPr="008B0258" w:rsidTr="008B0258">
        <w:trPr>
          <w:trHeight w:val="300"/>
        </w:trPr>
        <w:tc>
          <w:tcPr>
            <w:tcW w:w="4620" w:type="dxa"/>
            <w:shd w:val="clear" w:color="000000" w:fill="FFFFFF"/>
            <w:noWrap/>
            <w:vAlign w:val="bottom"/>
            <w:hideMark/>
          </w:tcPr>
          <w:p w:rsidR="008B0258" w:rsidRPr="008B0258" w:rsidRDefault="008B0258" w:rsidP="008B0258">
            <w:pPr>
              <w:suppressAutoHyphens w:val="0"/>
              <w:rPr>
                <w:b w:val="0"/>
                <w:bCs w:val="0"/>
                <w:color w:val="000000"/>
                <w:kern w:val="0"/>
                <w:sz w:val="18"/>
                <w:szCs w:val="18"/>
                <w:lang w:eastAsia="ru-RU"/>
              </w:rPr>
            </w:pPr>
            <w:r w:rsidRPr="008B0258">
              <w:rPr>
                <w:b w:val="0"/>
                <w:bCs w:val="0"/>
                <w:color w:val="000000"/>
                <w:kern w:val="0"/>
                <w:sz w:val="18"/>
                <w:szCs w:val="18"/>
                <w:lang w:eastAsia="ru-RU"/>
              </w:rPr>
              <w:t>Дата начала 5-го периода ППП</w:t>
            </w:r>
          </w:p>
        </w:tc>
        <w:tc>
          <w:tcPr>
            <w:tcW w:w="1120" w:type="dxa"/>
            <w:shd w:val="clear" w:color="000000" w:fill="FFFFFF"/>
            <w:noWrap/>
            <w:vAlign w:val="center"/>
            <w:hideMark/>
          </w:tcPr>
          <w:p w:rsidR="008B0258" w:rsidRPr="008B0258" w:rsidRDefault="008B0258" w:rsidP="008B0258">
            <w:pPr>
              <w:suppressAutoHyphens w:val="0"/>
              <w:jc w:val="center"/>
              <w:rPr>
                <w:b w:val="0"/>
                <w:bCs w:val="0"/>
                <w:kern w:val="0"/>
                <w:sz w:val="18"/>
                <w:szCs w:val="18"/>
                <w:lang w:eastAsia="ru-RU"/>
              </w:rPr>
            </w:pPr>
            <w:r w:rsidRPr="008B0258">
              <w:rPr>
                <w:b w:val="0"/>
                <w:bCs w:val="0"/>
                <w:kern w:val="0"/>
                <w:sz w:val="18"/>
                <w:szCs w:val="18"/>
                <w:lang w:eastAsia="ru-RU"/>
              </w:rPr>
              <w:t>22.11.2022</w:t>
            </w:r>
          </w:p>
        </w:tc>
      </w:tr>
      <w:tr w:rsidR="008B0258" w:rsidRPr="008B0258" w:rsidTr="008B0258">
        <w:trPr>
          <w:trHeight w:val="300"/>
        </w:trPr>
        <w:tc>
          <w:tcPr>
            <w:tcW w:w="4620" w:type="dxa"/>
            <w:shd w:val="clear" w:color="000000" w:fill="FFFFFF"/>
            <w:noWrap/>
            <w:vAlign w:val="bottom"/>
            <w:hideMark/>
          </w:tcPr>
          <w:p w:rsidR="008B0258" w:rsidRPr="008B0258" w:rsidRDefault="008B0258" w:rsidP="008B0258">
            <w:pPr>
              <w:suppressAutoHyphens w:val="0"/>
              <w:rPr>
                <w:b w:val="0"/>
                <w:bCs w:val="0"/>
                <w:color w:val="000000"/>
                <w:kern w:val="0"/>
                <w:sz w:val="18"/>
                <w:szCs w:val="18"/>
                <w:lang w:eastAsia="ru-RU"/>
              </w:rPr>
            </w:pPr>
            <w:r w:rsidRPr="008B0258">
              <w:rPr>
                <w:b w:val="0"/>
                <w:bCs w:val="0"/>
                <w:color w:val="000000"/>
                <w:kern w:val="0"/>
                <w:sz w:val="18"/>
                <w:szCs w:val="18"/>
                <w:lang w:eastAsia="ru-RU"/>
              </w:rPr>
              <w:t>Дата окончания 5-го периода ППП</w:t>
            </w:r>
          </w:p>
        </w:tc>
        <w:tc>
          <w:tcPr>
            <w:tcW w:w="1120" w:type="dxa"/>
            <w:shd w:val="clear" w:color="000000" w:fill="FFFFFF"/>
            <w:noWrap/>
            <w:vAlign w:val="center"/>
            <w:hideMark/>
          </w:tcPr>
          <w:p w:rsidR="008B0258" w:rsidRPr="008B0258" w:rsidRDefault="008B0258" w:rsidP="008B0258">
            <w:pPr>
              <w:suppressAutoHyphens w:val="0"/>
              <w:jc w:val="center"/>
              <w:rPr>
                <w:b w:val="0"/>
                <w:bCs w:val="0"/>
                <w:kern w:val="0"/>
                <w:sz w:val="18"/>
                <w:szCs w:val="18"/>
                <w:lang w:eastAsia="ru-RU"/>
              </w:rPr>
            </w:pPr>
            <w:r w:rsidRPr="008B0258">
              <w:rPr>
                <w:b w:val="0"/>
                <w:bCs w:val="0"/>
                <w:kern w:val="0"/>
                <w:sz w:val="18"/>
                <w:szCs w:val="18"/>
                <w:lang w:eastAsia="ru-RU"/>
              </w:rPr>
              <w:t>24.11.2022</w:t>
            </w:r>
          </w:p>
        </w:tc>
      </w:tr>
      <w:tr w:rsidR="008B0258" w:rsidRPr="008B0258" w:rsidTr="008B0258">
        <w:trPr>
          <w:trHeight w:val="300"/>
        </w:trPr>
        <w:tc>
          <w:tcPr>
            <w:tcW w:w="4620" w:type="dxa"/>
            <w:shd w:val="clear" w:color="000000" w:fill="FFFFFF"/>
            <w:noWrap/>
            <w:vAlign w:val="bottom"/>
            <w:hideMark/>
          </w:tcPr>
          <w:p w:rsidR="008B0258" w:rsidRPr="008B0258" w:rsidRDefault="008B0258" w:rsidP="008B0258">
            <w:pPr>
              <w:suppressAutoHyphens w:val="0"/>
              <w:rPr>
                <w:b w:val="0"/>
                <w:bCs w:val="0"/>
                <w:color w:val="000000"/>
                <w:kern w:val="0"/>
                <w:sz w:val="18"/>
                <w:szCs w:val="18"/>
                <w:lang w:eastAsia="ru-RU"/>
              </w:rPr>
            </w:pPr>
            <w:r w:rsidRPr="008B0258">
              <w:rPr>
                <w:b w:val="0"/>
                <w:bCs w:val="0"/>
                <w:color w:val="000000"/>
                <w:kern w:val="0"/>
                <w:sz w:val="18"/>
                <w:szCs w:val="18"/>
                <w:lang w:eastAsia="ru-RU"/>
              </w:rPr>
              <w:t>Дата начала 6-го периода ППП</w:t>
            </w:r>
          </w:p>
        </w:tc>
        <w:tc>
          <w:tcPr>
            <w:tcW w:w="1120" w:type="dxa"/>
            <w:shd w:val="clear" w:color="000000" w:fill="FFFFFF"/>
            <w:noWrap/>
            <w:vAlign w:val="center"/>
            <w:hideMark/>
          </w:tcPr>
          <w:p w:rsidR="008B0258" w:rsidRPr="008B0258" w:rsidRDefault="008B0258" w:rsidP="008B0258">
            <w:pPr>
              <w:suppressAutoHyphens w:val="0"/>
              <w:jc w:val="center"/>
              <w:rPr>
                <w:b w:val="0"/>
                <w:bCs w:val="0"/>
                <w:kern w:val="0"/>
                <w:sz w:val="18"/>
                <w:szCs w:val="18"/>
                <w:lang w:eastAsia="ru-RU"/>
              </w:rPr>
            </w:pPr>
            <w:r w:rsidRPr="008B0258">
              <w:rPr>
                <w:b w:val="0"/>
                <w:bCs w:val="0"/>
                <w:kern w:val="0"/>
                <w:sz w:val="18"/>
                <w:szCs w:val="18"/>
                <w:lang w:eastAsia="ru-RU"/>
              </w:rPr>
              <w:t>25.11.2022</w:t>
            </w:r>
          </w:p>
        </w:tc>
      </w:tr>
      <w:tr w:rsidR="008B0258" w:rsidRPr="008B0258" w:rsidTr="008B0258">
        <w:trPr>
          <w:trHeight w:val="300"/>
        </w:trPr>
        <w:tc>
          <w:tcPr>
            <w:tcW w:w="4620" w:type="dxa"/>
            <w:shd w:val="clear" w:color="000000" w:fill="FFFFFF"/>
            <w:noWrap/>
            <w:vAlign w:val="bottom"/>
            <w:hideMark/>
          </w:tcPr>
          <w:p w:rsidR="008B0258" w:rsidRPr="008B0258" w:rsidRDefault="008B0258" w:rsidP="008B0258">
            <w:pPr>
              <w:suppressAutoHyphens w:val="0"/>
              <w:rPr>
                <w:b w:val="0"/>
                <w:bCs w:val="0"/>
                <w:color w:val="000000"/>
                <w:kern w:val="0"/>
                <w:sz w:val="18"/>
                <w:szCs w:val="18"/>
                <w:lang w:eastAsia="ru-RU"/>
              </w:rPr>
            </w:pPr>
            <w:r w:rsidRPr="008B0258">
              <w:rPr>
                <w:b w:val="0"/>
                <w:bCs w:val="0"/>
                <w:color w:val="000000"/>
                <w:kern w:val="0"/>
                <w:sz w:val="18"/>
                <w:szCs w:val="18"/>
                <w:lang w:eastAsia="ru-RU"/>
              </w:rPr>
              <w:t>Дата окончания 6-го периода ППП</w:t>
            </w:r>
          </w:p>
        </w:tc>
        <w:tc>
          <w:tcPr>
            <w:tcW w:w="1120" w:type="dxa"/>
            <w:shd w:val="clear" w:color="000000" w:fill="FFFFFF"/>
            <w:noWrap/>
            <w:vAlign w:val="center"/>
            <w:hideMark/>
          </w:tcPr>
          <w:p w:rsidR="008B0258" w:rsidRPr="008B0258" w:rsidRDefault="008B0258" w:rsidP="008B0258">
            <w:pPr>
              <w:suppressAutoHyphens w:val="0"/>
              <w:jc w:val="center"/>
              <w:rPr>
                <w:b w:val="0"/>
                <w:bCs w:val="0"/>
                <w:kern w:val="0"/>
                <w:sz w:val="18"/>
                <w:szCs w:val="18"/>
                <w:lang w:eastAsia="ru-RU"/>
              </w:rPr>
            </w:pPr>
            <w:r w:rsidRPr="008B0258">
              <w:rPr>
                <w:b w:val="0"/>
                <w:bCs w:val="0"/>
                <w:kern w:val="0"/>
                <w:sz w:val="18"/>
                <w:szCs w:val="18"/>
                <w:lang w:eastAsia="ru-RU"/>
              </w:rPr>
              <w:t>27.11.2022</w:t>
            </w:r>
          </w:p>
        </w:tc>
      </w:tr>
      <w:tr w:rsidR="008B0258" w:rsidRPr="008B0258" w:rsidTr="008B0258">
        <w:trPr>
          <w:trHeight w:val="300"/>
        </w:trPr>
        <w:tc>
          <w:tcPr>
            <w:tcW w:w="4620" w:type="dxa"/>
            <w:shd w:val="clear" w:color="000000" w:fill="FFFFFF"/>
            <w:noWrap/>
            <w:vAlign w:val="bottom"/>
            <w:hideMark/>
          </w:tcPr>
          <w:p w:rsidR="008B0258" w:rsidRPr="008B0258" w:rsidRDefault="008B0258" w:rsidP="008B0258">
            <w:pPr>
              <w:suppressAutoHyphens w:val="0"/>
              <w:rPr>
                <w:b w:val="0"/>
                <w:bCs w:val="0"/>
                <w:color w:val="000000"/>
                <w:kern w:val="0"/>
                <w:sz w:val="18"/>
                <w:szCs w:val="18"/>
                <w:lang w:eastAsia="ru-RU"/>
              </w:rPr>
            </w:pPr>
            <w:r w:rsidRPr="008B0258">
              <w:rPr>
                <w:b w:val="0"/>
                <w:bCs w:val="0"/>
                <w:color w:val="000000"/>
                <w:kern w:val="0"/>
                <w:sz w:val="18"/>
                <w:szCs w:val="18"/>
                <w:lang w:eastAsia="ru-RU"/>
              </w:rPr>
              <w:t>Дата начала 7-го периода ППП</w:t>
            </w:r>
          </w:p>
        </w:tc>
        <w:tc>
          <w:tcPr>
            <w:tcW w:w="1120" w:type="dxa"/>
            <w:shd w:val="clear" w:color="000000" w:fill="FFFFFF"/>
            <w:noWrap/>
            <w:vAlign w:val="center"/>
            <w:hideMark/>
          </w:tcPr>
          <w:p w:rsidR="008B0258" w:rsidRPr="008B0258" w:rsidRDefault="008B0258" w:rsidP="008B0258">
            <w:pPr>
              <w:suppressAutoHyphens w:val="0"/>
              <w:jc w:val="center"/>
              <w:rPr>
                <w:b w:val="0"/>
                <w:bCs w:val="0"/>
                <w:kern w:val="0"/>
                <w:sz w:val="18"/>
                <w:szCs w:val="18"/>
                <w:lang w:eastAsia="ru-RU"/>
              </w:rPr>
            </w:pPr>
            <w:r w:rsidRPr="008B0258">
              <w:rPr>
                <w:b w:val="0"/>
                <w:bCs w:val="0"/>
                <w:kern w:val="0"/>
                <w:sz w:val="18"/>
                <w:szCs w:val="18"/>
                <w:lang w:eastAsia="ru-RU"/>
              </w:rPr>
              <w:t>28.11.2022</w:t>
            </w:r>
          </w:p>
        </w:tc>
      </w:tr>
      <w:tr w:rsidR="008B0258" w:rsidRPr="008B0258" w:rsidTr="008B0258">
        <w:trPr>
          <w:trHeight w:val="300"/>
        </w:trPr>
        <w:tc>
          <w:tcPr>
            <w:tcW w:w="4620" w:type="dxa"/>
            <w:shd w:val="clear" w:color="000000" w:fill="FFFFFF"/>
            <w:noWrap/>
            <w:vAlign w:val="bottom"/>
            <w:hideMark/>
          </w:tcPr>
          <w:p w:rsidR="008B0258" w:rsidRPr="008B0258" w:rsidRDefault="008B0258" w:rsidP="008B0258">
            <w:pPr>
              <w:suppressAutoHyphens w:val="0"/>
              <w:rPr>
                <w:b w:val="0"/>
                <w:bCs w:val="0"/>
                <w:color w:val="000000"/>
                <w:kern w:val="0"/>
                <w:sz w:val="18"/>
                <w:szCs w:val="18"/>
                <w:lang w:eastAsia="ru-RU"/>
              </w:rPr>
            </w:pPr>
            <w:r w:rsidRPr="008B0258">
              <w:rPr>
                <w:b w:val="0"/>
                <w:bCs w:val="0"/>
                <w:color w:val="000000"/>
                <w:kern w:val="0"/>
                <w:sz w:val="18"/>
                <w:szCs w:val="18"/>
                <w:lang w:eastAsia="ru-RU"/>
              </w:rPr>
              <w:t>Дата окончания 7-го периода ППП</w:t>
            </w:r>
          </w:p>
        </w:tc>
        <w:tc>
          <w:tcPr>
            <w:tcW w:w="1120" w:type="dxa"/>
            <w:shd w:val="clear" w:color="000000" w:fill="FFFFFF"/>
            <w:noWrap/>
            <w:vAlign w:val="center"/>
            <w:hideMark/>
          </w:tcPr>
          <w:p w:rsidR="008B0258" w:rsidRPr="008B0258" w:rsidRDefault="008B0258" w:rsidP="008B0258">
            <w:pPr>
              <w:suppressAutoHyphens w:val="0"/>
              <w:jc w:val="center"/>
              <w:rPr>
                <w:b w:val="0"/>
                <w:bCs w:val="0"/>
                <w:kern w:val="0"/>
                <w:sz w:val="18"/>
                <w:szCs w:val="18"/>
                <w:lang w:eastAsia="ru-RU"/>
              </w:rPr>
            </w:pPr>
            <w:r w:rsidRPr="008B0258">
              <w:rPr>
                <w:b w:val="0"/>
                <w:bCs w:val="0"/>
                <w:kern w:val="0"/>
                <w:sz w:val="18"/>
                <w:szCs w:val="18"/>
                <w:lang w:eastAsia="ru-RU"/>
              </w:rPr>
              <w:t>30.11.2022</w:t>
            </w:r>
          </w:p>
        </w:tc>
      </w:tr>
      <w:tr w:rsidR="008B0258" w:rsidRPr="008B0258" w:rsidTr="008B0258">
        <w:trPr>
          <w:trHeight w:val="300"/>
        </w:trPr>
        <w:tc>
          <w:tcPr>
            <w:tcW w:w="4620" w:type="dxa"/>
            <w:shd w:val="clear" w:color="000000" w:fill="FFFFFF"/>
            <w:noWrap/>
            <w:vAlign w:val="bottom"/>
            <w:hideMark/>
          </w:tcPr>
          <w:p w:rsidR="008B0258" w:rsidRPr="008B0258" w:rsidRDefault="008B0258" w:rsidP="008B0258">
            <w:pPr>
              <w:suppressAutoHyphens w:val="0"/>
              <w:rPr>
                <w:b w:val="0"/>
                <w:bCs w:val="0"/>
                <w:color w:val="000000"/>
                <w:kern w:val="0"/>
                <w:sz w:val="18"/>
                <w:szCs w:val="18"/>
                <w:lang w:eastAsia="ru-RU"/>
              </w:rPr>
            </w:pPr>
            <w:r w:rsidRPr="008B0258">
              <w:rPr>
                <w:b w:val="0"/>
                <w:bCs w:val="0"/>
                <w:color w:val="000000"/>
                <w:kern w:val="0"/>
                <w:sz w:val="18"/>
                <w:szCs w:val="18"/>
                <w:lang w:eastAsia="ru-RU"/>
              </w:rPr>
              <w:t>Дата начала 8-го периода ППП</w:t>
            </w:r>
          </w:p>
        </w:tc>
        <w:tc>
          <w:tcPr>
            <w:tcW w:w="1120" w:type="dxa"/>
            <w:shd w:val="clear" w:color="000000" w:fill="FFFFFF"/>
            <w:noWrap/>
            <w:vAlign w:val="center"/>
            <w:hideMark/>
          </w:tcPr>
          <w:p w:rsidR="008B0258" w:rsidRPr="008B0258" w:rsidRDefault="008B0258" w:rsidP="008B0258">
            <w:pPr>
              <w:suppressAutoHyphens w:val="0"/>
              <w:jc w:val="center"/>
              <w:rPr>
                <w:b w:val="0"/>
                <w:bCs w:val="0"/>
                <w:kern w:val="0"/>
                <w:sz w:val="18"/>
                <w:szCs w:val="18"/>
                <w:lang w:eastAsia="ru-RU"/>
              </w:rPr>
            </w:pPr>
            <w:r w:rsidRPr="008B0258">
              <w:rPr>
                <w:b w:val="0"/>
                <w:bCs w:val="0"/>
                <w:kern w:val="0"/>
                <w:sz w:val="18"/>
                <w:szCs w:val="18"/>
                <w:lang w:eastAsia="ru-RU"/>
              </w:rPr>
              <w:t>01.12.2022</w:t>
            </w:r>
          </w:p>
        </w:tc>
      </w:tr>
      <w:tr w:rsidR="008B0258" w:rsidRPr="008B0258" w:rsidTr="008B0258">
        <w:trPr>
          <w:trHeight w:val="300"/>
        </w:trPr>
        <w:tc>
          <w:tcPr>
            <w:tcW w:w="4620" w:type="dxa"/>
            <w:shd w:val="clear" w:color="000000" w:fill="FFFFFF"/>
            <w:noWrap/>
            <w:vAlign w:val="bottom"/>
            <w:hideMark/>
          </w:tcPr>
          <w:p w:rsidR="008B0258" w:rsidRPr="008B0258" w:rsidRDefault="008B0258" w:rsidP="008B0258">
            <w:pPr>
              <w:suppressAutoHyphens w:val="0"/>
              <w:rPr>
                <w:b w:val="0"/>
                <w:bCs w:val="0"/>
                <w:color w:val="000000"/>
                <w:kern w:val="0"/>
                <w:sz w:val="18"/>
                <w:szCs w:val="18"/>
                <w:lang w:eastAsia="ru-RU"/>
              </w:rPr>
            </w:pPr>
            <w:r w:rsidRPr="008B0258">
              <w:rPr>
                <w:b w:val="0"/>
                <w:bCs w:val="0"/>
                <w:color w:val="000000"/>
                <w:kern w:val="0"/>
                <w:sz w:val="18"/>
                <w:szCs w:val="18"/>
                <w:lang w:eastAsia="ru-RU"/>
              </w:rPr>
              <w:t>Дата окончания 8-го периода ППП</w:t>
            </w:r>
          </w:p>
        </w:tc>
        <w:tc>
          <w:tcPr>
            <w:tcW w:w="1120" w:type="dxa"/>
            <w:shd w:val="clear" w:color="000000" w:fill="FFFFFF"/>
            <w:noWrap/>
            <w:vAlign w:val="center"/>
            <w:hideMark/>
          </w:tcPr>
          <w:p w:rsidR="008B0258" w:rsidRPr="008B0258" w:rsidRDefault="008B0258" w:rsidP="008B0258">
            <w:pPr>
              <w:suppressAutoHyphens w:val="0"/>
              <w:jc w:val="center"/>
              <w:rPr>
                <w:b w:val="0"/>
                <w:bCs w:val="0"/>
                <w:kern w:val="0"/>
                <w:sz w:val="18"/>
                <w:szCs w:val="18"/>
                <w:lang w:eastAsia="ru-RU"/>
              </w:rPr>
            </w:pPr>
            <w:r w:rsidRPr="008B0258">
              <w:rPr>
                <w:b w:val="0"/>
                <w:bCs w:val="0"/>
                <w:kern w:val="0"/>
                <w:sz w:val="18"/>
                <w:szCs w:val="18"/>
                <w:lang w:eastAsia="ru-RU"/>
              </w:rPr>
              <w:t>03.12.2022</w:t>
            </w:r>
          </w:p>
        </w:tc>
      </w:tr>
      <w:tr w:rsidR="008B0258" w:rsidRPr="008B0258" w:rsidTr="008B0258">
        <w:trPr>
          <w:trHeight w:val="300"/>
        </w:trPr>
        <w:tc>
          <w:tcPr>
            <w:tcW w:w="4620" w:type="dxa"/>
            <w:shd w:val="clear" w:color="000000" w:fill="FFFFFF"/>
            <w:noWrap/>
            <w:vAlign w:val="bottom"/>
            <w:hideMark/>
          </w:tcPr>
          <w:p w:rsidR="008B0258" w:rsidRPr="008B0258" w:rsidRDefault="008B0258" w:rsidP="008B0258">
            <w:pPr>
              <w:suppressAutoHyphens w:val="0"/>
              <w:rPr>
                <w:b w:val="0"/>
                <w:bCs w:val="0"/>
                <w:color w:val="000000"/>
                <w:kern w:val="0"/>
                <w:sz w:val="18"/>
                <w:szCs w:val="18"/>
                <w:lang w:eastAsia="ru-RU"/>
              </w:rPr>
            </w:pPr>
            <w:r w:rsidRPr="008B0258">
              <w:rPr>
                <w:b w:val="0"/>
                <w:bCs w:val="0"/>
                <w:color w:val="000000"/>
                <w:kern w:val="0"/>
                <w:sz w:val="18"/>
                <w:szCs w:val="18"/>
                <w:lang w:eastAsia="ru-RU"/>
              </w:rPr>
              <w:t>Дата начала 9-го периода ППП</w:t>
            </w:r>
          </w:p>
        </w:tc>
        <w:tc>
          <w:tcPr>
            <w:tcW w:w="1120" w:type="dxa"/>
            <w:shd w:val="clear" w:color="000000" w:fill="FFFFFF"/>
            <w:noWrap/>
            <w:vAlign w:val="center"/>
            <w:hideMark/>
          </w:tcPr>
          <w:p w:rsidR="008B0258" w:rsidRPr="008B0258" w:rsidRDefault="008B0258" w:rsidP="008B0258">
            <w:pPr>
              <w:suppressAutoHyphens w:val="0"/>
              <w:jc w:val="center"/>
              <w:rPr>
                <w:b w:val="0"/>
                <w:bCs w:val="0"/>
                <w:kern w:val="0"/>
                <w:sz w:val="18"/>
                <w:szCs w:val="18"/>
                <w:lang w:eastAsia="ru-RU"/>
              </w:rPr>
            </w:pPr>
            <w:r w:rsidRPr="008B0258">
              <w:rPr>
                <w:b w:val="0"/>
                <w:bCs w:val="0"/>
                <w:kern w:val="0"/>
                <w:sz w:val="18"/>
                <w:szCs w:val="18"/>
                <w:lang w:eastAsia="ru-RU"/>
              </w:rPr>
              <w:t>04.12.2022</w:t>
            </w:r>
          </w:p>
        </w:tc>
      </w:tr>
      <w:tr w:rsidR="008B0258" w:rsidRPr="008B0258" w:rsidTr="008B0258">
        <w:trPr>
          <w:trHeight w:val="300"/>
        </w:trPr>
        <w:tc>
          <w:tcPr>
            <w:tcW w:w="4620" w:type="dxa"/>
            <w:shd w:val="clear" w:color="000000" w:fill="FFFFFF"/>
            <w:noWrap/>
            <w:vAlign w:val="bottom"/>
            <w:hideMark/>
          </w:tcPr>
          <w:p w:rsidR="008B0258" w:rsidRPr="008B0258" w:rsidRDefault="008B0258" w:rsidP="008B0258">
            <w:pPr>
              <w:suppressAutoHyphens w:val="0"/>
              <w:rPr>
                <w:b w:val="0"/>
                <w:bCs w:val="0"/>
                <w:color w:val="000000"/>
                <w:kern w:val="0"/>
                <w:sz w:val="18"/>
                <w:szCs w:val="18"/>
                <w:lang w:eastAsia="ru-RU"/>
              </w:rPr>
            </w:pPr>
            <w:r w:rsidRPr="008B0258">
              <w:rPr>
                <w:b w:val="0"/>
                <w:bCs w:val="0"/>
                <w:color w:val="000000"/>
                <w:kern w:val="0"/>
                <w:sz w:val="18"/>
                <w:szCs w:val="18"/>
                <w:lang w:eastAsia="ru-RU"/>
              </w:rPr>
              <w:t>Дата окончания 9-го периода ППП</w:t>
            </w:r>
          </w:p>
        </w:tc>
        <w:tc>
          <w:tcPr>
            <w:tcW w:w="1120" w:type="dxa"/>
            <w:shd w:val="clear" w:color="000000" w:fill="FFFFFF"/>
            <w:noWrap/>
            <w:vAlign w:val="center"/>
            <w:hideMark/>
          </w:tcPr>
          <w:p w:rsidR="008B0258" w:rsidRPr="008B0258" w:rsidRDefault="008B0258" w:rsidP="008B0258">
            <w:pPr>
              <w:suppressAutoHyphens w:val="0"/>
              <w:jc w:val="center"/>
              <w:rPr>
                <w:b w:val="0"/>
                <w:bCs w:val="0"/>
                <w:kern w:val="0"/>
                <w:sz w:val="18"/>
                <w:szCs w:val="18"/>
                <w:lang w:eastAsia="ru-RU"/>
              </w:rPr>
            </w:pPr>
            <w:r w:rsidRPr="008B0258">
              <w:rPr>
                <w:b w:val="0"/>
                <w:bCs w:val="0"/>
                <w:kern w:val="0"/>
                <w:sz w:val="18"/>
                <w:szCs w:val="18"/>
                <w:lang w:eastAsia="ru-RU"/>
              </w:rPr>
              <w:t>06.12.2022</w:t>
            </w:r>
          </w:p>
        </w:tc>
      </w:tr>
      <w:tr w:rsidR="008B0258" w:rsidRPr="008B0258" w:rsidTr="008B0258">
        <w:trPr>
          <w:trHeight w:val="300"/>
        </w:trPr>
        <w:tc>
          <w:tcPr>
            <w:tcW w:w="4620" w:type="dxa"/>
            <w:shd w:val="clear" w:color="000000" w:fill="FFFFFF"/>
            <w:noWrap/>
            <w:vAlign w:val="bottom"/>
            <w:hideMark/>
          </w:tcPr>
          <w:p w:rsidR="008B0258" w:rsidRPr="008B0258" w:rsidRDefault="008B0258" w:rsidP="008B0258">
            <w:pPr>
              <w:suppressAutoHyphens w:val="0"/>
              <w:rPr>
                <w:b w:val="0"/>
                <w:bCs w:val="0"/>
                <w:color w:val="000000"/>
                <w:kern w:val="0"/>
                <w:sz w:val="18"/>
                <w:szCs w:val="18"/>
                <w:lang w:eastAsia="ru-RU"/>
              </w:rPr>
            </w:pPr>
            <w:r w:rsidRPr="008B0258">
              <w:rPr>
                <w:b w:val="0"/>
                <w:bCs w:val="0"/>
                <w:color w:val="000000"/>
                <w:kern w:val="0"/>
                <w:sz w:val="18"/>
                <w:szCs w:val="18"/>
                <w:lang w:eastAsia="ru-RU"/>
              </w:rPr>
              <w:t>Дата начала 10-го периода ППП</w:t>
            </w:r>
          </w:p>
        </w:tc>
        <w:tc>
          <w:tcPr>
            <w:tcW w:w="1120" w:type="dxa"/>
            <w:shd w:val="clear" w:color="000000" w:fill="FFFFFF"/>
            <w:noWrap/>
            <w:vAlign w:val="center"/>
            <w:hideMark/>
          </w:tcPr>
          <w:p w:rsidR="008B0258" w:rsidRPr="008B0258" w:rsidRDefault="008B0258" w:rsidP="008B0258">
            <w:pPr>
              <w:suppressAutoHyphens w:val="0"/>
              <w:jc w:val="center"/>
              <w:rPr>
                <w:b w:val="0"/>
                <w:bCs w:val="0"/>
                <w:kern w:val="0"/>
                <w:sz w:val="18"/>
                <w:szCs w:val="18"/>
                <w:lang w:eastAsia="ru-RU"/>
              </w:rPr>
            </w:pPr>
            <w:r w:rsidRPr="008B0258">
              <w:rPr>
                <w:b w:val="0"/>
                <w:bCs w:val="0"/>
                <w:kern w:val="0"/>
                <w:sz w:val="18"/>
                <w:szCs w:val="18"/>
                <w:lang w:eastAsia="ru-RU"/>
              </w:rPr>
              <w:t>07.12.2022</w:t>
            </w:r>
          </w:p>
        </w:tc>
      </w:tr>
      <w:tr w:rsidR="008B0258" w:rsidRPr="008B0258" w:rsidTr="008B0258">
        <w:trPr>
          <w:trHeight w:val="300"/>
        </w:trPr>
        <w:tc>
          <w:tcPr>
            <w:tcW w:w="4620" w:type="dxa"/>
            <w:shd w:val="clear" w:color="000000" w:fill="FFFFFF"/>
            <w:noWrap/>
            <w:vAlign w:val="bottom"/>
            <w:hideMark/>
          </w:tcPr>
          <w:p w:rsidR="008B0258" w:rsidRPr="008B0258" w:rsidRDefault="008B0258" w:rsidP="008B0258">
            <w:pPr>
              <w:suppressAutoHyphens w:val="0"/>
              <w:rPr>
                <w:b w:val="0"/>
                <w:bCs w:val="0"/>
                <w:color w:val="000000"/>
                <w:kern w:val="0"/>
                <w:sz w:val="18"/>
                <w:szCs w:val="18"/>
                <w:lang w:eastAsia="ru-RU"/>
              </w:rPr>
            </w:pPr>
            <w:r w:rsidRPr="008B0258">
              <w:rPr>
                <w:b w:val="0"/>
                <w:bCs w:val="0"/>
                <w:color w:val="000000"/>
                <w:kern w:val="0"/>
                <w:sz w:val="18"/>
                <w:szCs w:val="18"/>
                <w:lang w:eastAsia="ru-RU"/>
              </w:rPr>
              <w:t>Дата окончания 10-го периода ППП</w:t>
            </w:r>
          </w:p>
        </w:tc>
        <w:tc>
          <w:tcPr>
            <w:tcW w:w="1120" w:type="dxa"/>
            <w:shd w:val="clear" w:color="000000" w:fill="FFFFFF"/>
            <w:noWrap/>
            <w:vAlign w:val="center"/>
            <w:hideMark/>
          </w:tcPr>
          <w:p w:rsidR="008B0258" w:rsidRPr="008B0258" w:rsidRDefault="008B0258" w:rsidP="008B0258">
            <w:pPr>
              <w:suppressAutoHyphens w:val="0"/>
              <w:jc w:val="center"/>
              <w:rPr>
                <w:b w:val="0"/>
                <w:bCs w:val="0"/>
                <w:kern w:val="0"/>
                <w:sz w:val="18"/>
                <w:szCs w:val="18"/>
                <w:lang w:eastAsia="ru-RU"/>
              </w:rPr>
            </w:pPr>
            <w:r w:rsidRPr="008B0258">
              <w:rPr>
                <w:b w:val="0"/>
                <w:bCs w:val="0"/>
                <w:kern w:val="0"/>
                <w:sz w:val="18"/>
                <w:szCs w:val="18"/>
                <w:lang w:eastAsia="ru-RU"/>
              </w:rPr>
              <w:t>09.12.2022</w:t>
            </w:r>
          </w:p>
        </w:tc>
      </w:tr>
      <w:tr w:rsidR="008B0258" w:rsidRPr="008B0258" w:rsidTr="008B0258">
        <w:trPr>
          <w:trHeight w:val="300"/>
        </w:trPr>
        <w:tc>
          <w:tcPr>
            <w:tcW w:w="4620" w:type="dxa"/>
            <w:shd w:val="clear" w:color="000000" w:fill="FFFFFF"/>
            <w:noWrap/>
            <w:vAlign w:val="bottom"/>
            <w:hideMark/>
          </w:tcPr>
          <w:p w:rsidR="008B0258" w:rsidRPr="008B0258" w:rsidRDefault="008B0258" w:rsidP="008B0258">
            <w:pPr>
              <w:suppressAutoHyphens w:val="0"/>
              <w:rPr>
                <w:b w:val="0"/>
                <w:bCs w:val="0"/>
                <w:color w:val="000000"/>
                <w:kern w:val="0"/>
                <w:sz w:val="18"/>
                <w:szCs w:val="18"/>
                <w:lang w:eastAsia="ru-RU"/>
              </w:rPr>
            </w:pPr>
            <w:r w:rsidRPr="008B0258">
              <w:rPr>
                <w:b w:val="0"/>
                <w:bCs w:val="0"/>
                <w:color w:val="000000"/>
                <w:kern w:val="0"/>
                <w:sz w:val="18"/>
                <w:szCs w:val="18"/>
                <w:lang w:eastAsia="ru-RU"/>
              </w:rPr>
              <w:t>Дата начала 11-го периода ППП</w:t>
            </w:r>
          </w:p>
        </w:tc>
        <w:tc>
          <w:tcPr>
            <w:tcW w:w="1120" w:type="dxa"/>
            <w:shd w:val="clear" w:color="000000" w:fill="FFFFFF"/>
            <w:noWrap/>
            <w:vAlign w:val="center"/>
            <w:hideMark/>
          </w:tcPr>
          <w:p w:rsidR="008B0258" w:rsidRPr="008B0258" w:rsidRDefault="008B0258" w:rsidP="008B0258">
            <w:pPr>
              <w:suppressAutoHyphens w:val="0"/>
              <w:jc w:val="center"/>
              <w:rPr>
                <w:b w:val="0"/>
                <w:bCs w:val="0"/>
                <w:kern w:val="0"/>
                <w:sz w:val="18"/>
                <w:szCs w:val="18"/>
                <w:lang w:eastAsia="ru-RU"/>
              </w:rPr>
            </w:pPr>
            <w:r w:rsidRPr="008B0258">
              <w:rPr>
                <w:b w:val="0"/>
                <w:bCs w:val="0"/>
                <w:kern w:val="0"/>
                <w:sz w:val="18"/>
                <w:szCs w:val="18"/>
                <w:lang w:eastAsia="ru-RU"/>
              </w:rPr>
              <w:t>10.12.2022</w:t>
            </w:r>
          </w:p>
        </w:tc>
      </w:tr>
      <w:tr w:rsidR="008B0258" w:rsidRPr="008B0258" w:rsidTr="008B0258">
        <w:trPr>
          <w:trHeight w:val="300"/>
        </w:trPr>
        <w:tc>
          <w:tcPr>
            <w:tcW w:w="4620" w:type="dxa"/>
            <w:shd w:val="clear" w:color="000000" w:fill="FFFFFF"/>
            <w:noWrap/>
            <w:vAlign w:val="bottom"/>
            <w:hideMark/>
          </w:tcPr>
          <w:p w:rsidR="008B0258" w:rsidRPr="008B0258" w:rsidRDefault="008B0258" w:rsidP="008B0258">
            <w:pPr>
              <w:suppressAutoHyphens w:val="0"/>
              <w:rPr>
                <w:b w:val="0"/>
                <w:bCs w:val="0"/>
                <w:color w:val="000000"/>
                <w:kern w:val="0"/>
                <w:sz w:val="18"/>
                <w:szCs w:val="18"/>
                <w:lang w:eastAsia="ru-RU"/>
              </w:rPr>
            </w:pPr>
            <w:r w:rsidRPr="008B0258">
              <w:rPr>
                <w:b w:val="0"/>
                <w:bCs w:val="0"/>
                <w:color w:val="000000"/>
                <w:kern w:val="0"/>
                <w:sz w:val="18"/>
                <w:szCs w:val="18"/>
                <w:lang w:eastAsia="ru-RU"/>
              </w:rPr>
              <w:t>Дата окончания 11-го периода ППП</w:t>
            </w:r>
          </w:p>
        </w:tc>
        <w:tc>
          <w:tcPr>
            <w:tcW w:w="1120" w:type="dxa"/>
            <w:shd w:val="clear" w:color="000000" w:fill="FFFFFF"/>
            <w:noWrap/>
            <w:vAlign w:val="center"/>
            <w:hideMark/>
          </w:tcPr>
          <w:p w:rsidR="008B0258" w:rsidRPr="008B0258" w:rsidRDefault="008B0258" w:rsidP="008B0258">
            <w:pPr>
              <w:suppressAutoHyphens w:val="0"/>
              <w:jc w:val="center"/>
              <w:rPr>
                <w:b w:val="0"/>
                <w:bCs w:val="0"/>
                <w:kern w:val="0"/>
                <w:sz w:val="18"/>
                <w:szCs w:val="18"/>
                <w:lang w:eastAsia="ru-RU"/>
              </w:rPr>
            </w:pPr>
            <w:r w:rsidRPr="008B0258">
              <w:rPr>
                <w:b w:val="0"/>
                <w:bCs w:val="0"/>
                <w:kern w:val="0"/>
                <w:sz w:val="18"/>
                <w:szCs w:val="18"/>
                <w:lang w:eastAsia="ru-RU"/>
              </w:rPr>
              <w:t>12.12.2022</w:t>
            </w:r>
          </w:p>
        </w:tc>
      </w:tr>
      <w:tr w:rsidR="008B0258" w:rsidRPr="008B0258" w:rsidTr="008B0258">
        <w:trPr>
          <w:trHeight w:val="300"/>
        </w:trPr>
        <w:tc>
          <w:tcPr>
            <w:tcW w:w="4620" w:type="dxa"/>
            <w:shd w:val="clear" w:color="000000" w:fill="FFFFFF"/>
            <w:noWrap/>
            <w:vAlign w:val="bottom"/>
            <w:hideMark/>
          </w:tcPr>
          <w:p w:rsidR="008B0258" w:rsidRPr="008B0258" w:rsidRDefault="008B0258" w:rsidP="008B0258">
            <w:pPr>
              <w:suppressAutoHyphens w:val="0"/>
              <w:rPr>
                <w:b w:val="0"/>
                <w:bCs w:val="0"/>
                <w:color w:val="000000"/>
                <w:kern w:val="0"/>
                <w:sz w:val="18"/>
                <w:szCs w:val="18"/>
                <w:lang w:eastAsia="ru-RU"/>
              </w:rPr>
            </w:pPr>
            <w:r w:rsidRPr="008B0258">
              <w:rPr>
                <w:b w:val="0"/>
                <w:bCs w:val="0"/>
                <w:color w:val="000000"/>
                <w:kern w:val="0"/>
                <w:sz w:val="18"/>
                <w:szCs w:val="18"/>
                <w:lang w:eastAsia="ru-RU"/>
              </w:rPr>
              <w:t>Дата начала 12-го периода ППП</w:t>
            </w:r>
          </w:p>
        </w:tc>
        <w:tc>
          <w:tcPr>
            <w:tcW w:w="1120" w:type="dxa"/>
            <w:shd w:val="clear" w:color="000000" w:fill="FFFFFF"/>
            <w:noWrap/>
            <w:vAlign w:val="center"/>
            <w:hideMark/>
          </w:tcPr>
          <w:p w:rsidR="008B0258" w:rsidRPr="008B0258" w:rsidRDefault="008B0258" w:rsidP="008B0258">
            <w:pPr>
              <w:suppressAutoHyphens w:val="0"/>
              <w:jc w:val="center"/>
              <w:rPr>
                <w:b w:val="0"/>
                <w:bCs w:val="0"/>
                <w:kern w:val="0"/>
                <w:sz w:val="18"/>
                <w:szCs w:val="18"/>
                <w:lang w:eastAsia="ru-RU"/>
              </w:rPr>
            </w:pPr>
            <w:r w:rsidRPr="008B0258">
              <w:rPr>
                <w:b w:val="0"/>
                <w:bCs w:val="0"/>
                <w:kern w:val="0"/>
                <w:sz w:val="18"/>
                <w:szCs w:val="18"/>
                <w:lang w:eastAsia="ru-RU"/>
              </w:rPr>
              <w:t>13.12.2022</w:t>
            </w:r>
          </w:p>
        </w:tc>
      </w:tr>
      <w:tr w:rsidR="008B0258" w:rsidRPr="008B0258" w:rsidTr="008B0258">
        <w:trPr>
          <w:trHeight w:val="300"/>
        </w:trPr>
        <w:tc>
          <w:tcPr>
            <w:tcW w:w="4620" w:type="dxa"/>
            <w:shd w:val="clear" w:color="000000" w:fill="FFFFFF"/>
            <w:noWrap/>
            <w:vAlign w:val="bottom"/>
            <w:hideMark/>
          </w:tcPr>
          <w:p w:rsidR="008B0258" w:rsidRPr="008B0258" w:rsidRDefault="008B0258" w:rsidP="008B0258">
            <w:pPr>
              <w:suppressAutoHyphens w:val="0"/>
              <w:rPr>
                <w:b w:val="0"/>
                <w:bCs w:val="0"/>
                <w:color w:val="000000"/>
                <w:kern w:val="0"/>
                <w:sz w:val="18"/>
                <w:szCs w:val="18"/>
                <w:lang w:eastAsia="ru-RU"/>
              </w:rPr>
            </w:pPr>
            <w:r w:rsidRPr="008B0258">
              <w:rPr>
                <w:b w:val="0"/>
                <w:bCs w:val="0"/>
                <w:color w:val="000000"/>
                <w:kern w:val="0"/>
                <w:sz w:val="18"/>
                <w:szCs w:val="18"/>
                <w:lang w:eastAsia="ru-RU"/>
              </w:rPr>
              <w:t>Дата окончания 12-го периода ППП</w:t>
            </w:r>
          </w:p>
        </w:tc>
        <w:tc>
          <w:tcPr>
            <w:tcW w:w="1120" w:type="dxa"/>
            <w:shd w:val="clear" w:color="000000" w:fill="FFFFFF"/>
            <w:noWrap/>
            <w:vAlign w:val="center"/>
            <w:hideMark/>
          </w:tcPr>
          <w:p w:rsidR="008B0258" w:rsidRPr="008B0258" w:rsidRDefault="008B0258" w:rsidP="008B0258">
            <w:pPr>
              <w:suppressAutoHyphens w:val="0"/>
              <w:jc w:val="center"/>
              <w:rPr>
                <w:b w:val="0"/>
                <w:bCs w:val="0"/>
                <w:kern w:val="0"/>
                <w:sz w:val="18"/>
                <w:szCs w:val="18"/>
                <w:lang w:eastAsia="ru-RU"/>
              </w:rPr>
            </w:pPr>
            <w:r w:rsidRPr="008B0258">
              <w:rPr>
                <w:b w:val="0"/>
                <w:bCs w:val="0"/>
                <w:kern w:val="0"/>
                <w:sz w:val="18"/>
                <w:szCs w:val="18"/>
                <w:lang w:eastAsia="ru-RU"/>
              </w:rPr>
              <w:t>15.12.2022</w:t>
            </w:r>
          </w:p>
        </w:tc>
      </w:tr>
    </w:tbl>
    <w:p w:rsidR="008510E5" w:rsidRPr="00B40BCD" w:rsidRDefault="008510E5" w:rsidP="00B40BCD">
      <w:pPr>
        <w:pStyle w:val="af3"/>
        <w:tabs>
          <w:tab w:val="left" w:pos="284"/>
          <w:tab w:val="left" w:pos="567"/>
        </w:tabs>
        <w:ind w:left="0"/>
        <w:jc w:val="both"/>
        <w:rPr>
          <w:spacing w:val="3"/>
          <w:sz w:val="22"/>
          <w:szCs w:val="22"/>
        </w:rPr>
      </w:pPr>
    </w:p>
    <w:p w:rsidR="00A31667" w:rsidRDefault="00A31667" w:rsidP="00747411">
      <w:pPr>
        <w:tabs>
          <w:tab w:val="left" w:pos="1134"/>
        </w:tabs>
        <w:jc w:val="both"/>
        <w:rPr>
          <w:spacing w:val="3"/>
          <w:sz w:val="22"/>
          <w:szCs w:val="22"/>
        </w:rPr>
      </w:pPr>
    </w:p>
    <w:p w:rsidR="008B0258" w:rsidRPr="00B40BCD" w:rsidRDefault="008B0258" w:rsidP="00747411">
      <w:pPr>
        <w:tabs>
          <w:tab w:val="left" w:pos="1134"/>
        </w:tabs>
        <w:jc w:val="both"/>
        <w:rPr>
          <w:spacing w:val="3"/>
          <w:sz w:val="22"/>
          <w:szCs w:val="22"/>
        </w:rPr>
      </w:pPr>
    </w:p>
    <w:p w:rsidR="00EC366A" w:rsidRPr="00B40BCD" w:rsidRDefault="00EC366A" w:rsidP="003E2968">
      <w:pPr>
        <w:tabs>
          <w:tab w:val="left" w:leader="underscore" w:pos="2835"/>
        </w:tabs>
        <w:ind w:firstLine="884"/>
        <w:jc w:val="both"/>
        <w:rPr>
          <w:b w:val="0"/>
          <w:spacing w:val="3"/>
          <w:sz w:val="22"/>
          <w:szCs w:val="22"/>
        </w:rPr>
      </w:pPr>
    </w:p>
    <w:p w:rsidR="008510E5" w:rsidRDefault="00EB35F6" w:rsidP="00EB35F6">
      <w:pPr>
        <w:tabs>
          <w:tab w:val="left" w:leader="underscore" w:pos="2835"/>
        </w:tabs>
        <w:jc w:val="both"/>
        <w:rPr>
          <w:b w:val="0"/>
          <w:spacing w:val="3"/>
          <w:sz w:val="22"/>
          <w:szCs w:val="22"/>
        </w:rPr>
      </w:pPr>
      <w:r w:rsidRPr="00B40BCD">
        <w:rPr>
          <w:b w:val="0"/>
          <w:spacing w:val="3"/>
          <w:sz w:val="22"/>
          <w:szCs w:val="22"/>
        </w:rPr>
        <w:t>Заместитель директора</w:t>
      </w:r>
    </w:p>
    <w:p w:rsidR="007B6CEE" w:rsidRPr="00B40BCD" w:rsidRDefault="00EB35F6" w:rsidP="00EB35F6">
      <w:pPr>
        <w:tabs>
          <w:tab w:val="left" w:leader="underscore" w:pos="2835"/>
        </w:tabs>
        <w:jc w:val="both"/>
        <w:rPr>
          <w:b w:val="0"/>
          <w:spacing w:val="3"/>
          <w:sz w:val="22"/>
          <w:szCs w:val="22"/>
        </w:rPr>
      </w:pPr>
      <w:r w:rsidRPr="00B40BCD">
        <w:rPr>
          <w:b w:val="0"/>
          <w:spacing w:val="3"/>
          <w:sz w:val="22"/>
          <w:szCs w:val="22"/>
        </w:rPr>
        <w:t>Департамента</w:t>
      </w:r>
      <w:r w:rsidR="008510E5">
        <w:rPr>
          <w:b w:val="0"/>
          <w:spacing w:val="3"/>
          <w:sz w:val="22"/>
          <w:szCs w:val="22"/>
        </w:rPr>
        <w:t xml:space="preserve"> </w:t>
      </w:r>
      <w:r w:rsidR="009F0613">
        <w:rPr>
          <w:b w:val="0"/>
          <w:spacing w:val="3"/>
          <w:sz w:val="22"/>
          <w:szCs w:val="22"/>
        </w:rPr>
        <w:t>р</w:t>
      </w:r>
      <w:r w:rsidRPr="00B40BCD">
        <w:rPr>
          <w:b w:val="0"/>
          <w:spacing w:val="3"/>
          <w:sz w:val="22"/>
          <w:szCs w:val="22"/>
        </w:rPr>
        <w:t>еализации активов</w:t>
      </w:r>
      <w:r w:rsidR="003F6C5D" w:rsidRPr="00B40BCD">
        <w:rPr>
          <w:b w:val="0"/>
          <w:spacing w:val="3"/>
          <w:sz w:val="22"/>
          <w:szCs w:val="22"/>
        </w:rPr>
        <w:t xml:space="preserve">      </w:t>
      </w:r>
      <w:r w:rsidR="00604BBE">
        <w:rPr>
          <w:b w:val="0"/>
          <w:spacing w:val="3"/>
          <w:sz w:val="22"/>
          <w:szCs w:val="22"/>
        </w:rPr>
        <w:t xml:space="preserve">                   </w:t>
      </w:r>
      <w:r w:rsidR="008918D9" w:rsidRPr="00B40BCD">
        <w:rPr>
          <w:b w:val="0"/>
          <w:spacing w:val="3"/>
          <w:sz w:val="22"/>
          <w:szCs w:val="22"/>
        </w:rPr>
        <w:t xml:space="preserve">                  </w:t>
      </w:r>
      <w:r w:rsidR="00DD6E03" w:rsidRPr="00B40BCD">
        <w:rPr>
          <w:b w:val="0"/>
          <w:spacing w:val="3"/>
          <w:sz w:val="22"/>
          <w:szCs w:val="22"/>
        </w:rPr>
        <w:t>_________________</w:t>
      </w:r>
      <w:r w:rsidR="009B6C48" w:rsidRPr="00B40BCD">
        <w:rPr>
          <w:b w:val="0"/>
          <w:spacing w:val="3"/>
          <w:sz w:val="22"/>
          <w:szCs w:val="22"/>
        </w:rPr>
        <w:t>_ /</w:t>
      </w:r>
      <w:r w:rsidR="00527319">
        <w:rPr>
          <w:b w:val="0"/>
          <w:spacing w:val="3"/>
          <w:sz w:val="22"/>
          <w:szCs w:val="22"/>
        </w:rPr>
        <w:t>Д</w:t>
      </w:r>
      <w:r w:rsidR="00B72EBE">
        <w:rPr>
          <w:b w:val="0"/>
          <w:spacing w:val="3"/>
          <w:sz w:val="22"/>
          <w:szCs w:val="22"/>
        </w:rPr>
        <w:t>.</w:t>
      </w:r>
      <w:r w:rsidR="008510E5">
        <w:rPr>
          <w:b w:val="0"/>
          <w:spacing w:val="3"/>
          <w:sz w:val="22"/>
          <w:szCs w:val="22"/>
        </w:rPr>
        <w:t>В</w:t>
      </w:r>
      <w:r w:rsidR="00DD7E34">
        <w:rPr>
          <w:b w:val="0"/>
          <w:spacing w:val="3"/>
          <w:sz w:val="22"/>
          <w:szCs w:val="22"/>
        </w:rPr>
        <w:t xml:space="preserve">. </w:t>
      </w:r>
      <w:r w:rsidR="00527319">
        <w:rPr>
          <w:b w:val="0"/>
          <w:spacing w:val="3"/>
          <w:sz w:val="22"/>
          <w:szCs w:val="22"/>
        </w:rPr>
        <w:t>Благ</w:t>
      </w:r>
      <w:r w:rsidR="00DD7E34">
        <w:rPr>
          <w:b w:val="0"/>
          <w:spacing w:val="3"/>
          <w:sz w:val="22"/>
          <w:szCs w:val="22"/>
        </w:rPr>
        <w:t>ов</w:t>
      </w:r>
      <w:r w:rsidR="008918D9" w:rsidRPr="00B40BCD">
        <w:rPr>
          <w:b w:val="0"/>
          <w:spacing w:val="3"/>
          <w:sz w:val="22"/>
          <w:szCs w:val="22"/>
        </w:rPr>
        <w:t>/</w:t>
      </w:r>
      <w:r w:rsidR="003F6C5D" w:rsidRPr="00B40BCD">
        <w:rPr>
          <w:b w:val="0"/>
          <w:spacing w:val="3"/>
          <w:sz w:val="22"/>
          <w:szCs w:val="22"/>
        </w:rPr>
        <w:t xml:space="preserve"> </w:t>
      </w:r>
    </w:p>
    <w:p w:rsidR="009603E4" w:rsidRPr="00467A03" w:rsidRDefault="009603E4" w:rsidP="00DD6E03">
      <w:pPr>
        <w:ind w:firstLine="709"/>
        <w:jc w:val="right"/>
        <w:rPr>
          <w:b w:val="0"/>
          <w:i/>
        </w:rPr>
      </w:pPr>
    </w:p>
    <w:sectPr w:rsidR="009603E4" w:rsidRPr="00467A03" w:rsidSect="00EB35F6">
      <w:footerReference w:type="default" r:id="rId8"/>
      <w:pgSz w:w="11909" w:h="16834"/>
      <w:pgMar w:top="850" w:right="1134" w:bottom="993" w:left="1134" w:header="720" w:footer="720" w:gutter="0"/>
      <w:cols w:space="60"/>
      <w:noEndnote/>
      <w:docGrid w:linePitch="27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5900" w:rsidRDefault="00BB5900" w:rsidP="00B73A56">
      <w:r>
        <w:separator/>
      </w:r>
    </w:p>
  </w:endnote>
  <w:endnote w:type="continuationSeparator" w:id="0">
    <w:p w:rsidR="00BB5900" w:rsidRDefault="00BB5900" w:rsidP="00B73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CC"/>
    <w:family w:val="auto"/>
    <w:pitch w:val="variable"/>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0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1C5E" w:rsidRPr="00571353" w:rsidRDefault="00C61C5E" w:rsidP="00C61C5E">
    <w:pPr>
      <w:rPr>
        <w:b w:val="0"/>
        <w:sz w:val="16"/>
        <w:szCs w:val="16"/>
      </w:rPr>
    </w:pPr>
    <w:r w:rsidRPr="00571353">
      <w:rPr>
        <w:b w:val="0"/>
        <w:sz w:val="16"/>
        <w:szCs w:val="16"/>
      </w:rPr>
      <w:t xml:space="preserve">Исп.: </w:t>
    </w:r>
    <w:r w:rsidR="00D700B6">
      <w:rPr>
        <w:b w:val="0"/>
        <w:sz w:val="16"/>
        <w:szCs w:val="16"/>
      </w:rPr>
      <w:t>Никитин Д.В.</w:t>
    </w:r>
  </w:p>
  <w:p w:rsidR="00C61C5E" w:rsidRPr="00571353" w:rsidRDefault="00FB59D2" w:rsidP="00C61C5E">
    <w:pPr>
      <w:rPr>
        <w:b w:val="0"/>
        <w:sz w:val="16"/>
        <w:szCs w:val="16"/>
      </w:rPr>
    </w:pPr>
    <w:r>
      <w:rPr>
        <w:b w:val="0"/>
        <w:sz w:val="16"/>
        <w:szCs w:val="16"/>
      </w:rPr>
      <w:t>Тел.: +7 (495) 725-31-27, доб.:</w:t>
    </w:r>
    <w:r w:rsidR="008510E5">
      <w:rPr>
        <w:b w:val="0"/>
        <w:sz w:val="16"/>
        <w:szCs w:val="16"/>
      </w:rPr>
      <w:t xml:space="preserve"> 35-5</w:t>
    </w:r>
    <w:r w:rsidR="00D700B6">
      <w:rPr>
        <w:b w:val="0"/>
        <w:sz w:val="16"/>
        <w:szCs w:val="16"/>
      </w:rPr>
      <w:t>6</w:t>
    </w:r>
  </w:p>
  <w:p w:rsidR="00C61C5E" w:rsidRDefault="00C61C5E">
    <w:pPr>
      <w:pStyle w:val="ae"/>
    </w:pPr>
  </w:p>
  <w:p w:rsidR="001E32EC" w:rsidRPr="0022702E" w:rsidRDefault="001E32EC" w:rsidP="0022702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5900" w:rsidRDefault="00BB5900" w:rsidP="00B73A56">
      <w:r>
        <w:separator/>
      </w:r>
    </w:p>
  </w:footnote>
  <w:footnote w:type="continuationSeparator" w:id="0">
    <w:p w:rsidR="00BB5900" w:rsidRDefault="00BB5900" w:rsidP="00B73A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51AF272"/>
    <w:name w:val="WW8Num2"/>
    <w:lvl w:ilvl="0">
      <w:start w:val="2"/>
      <w:numFmt w:val="decimal"/>
      <w:lvlText w:val="3.%1."/>
      <w:lvlJc w:val="left"/>
      <w:pPr>
        <w:tabs>
          <w:tab w:val="num" w:pos="720"/>
        </w:tabs>
        <w:ind w:left="720" w:hanging="360"/>
      </w:pPr>
      <w:rPr>
        <w:rFonts w:cs="Times New Roman"/>
        <w:b w:val="0"/>
        <w:bCs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3"/>
    <w:multiLevelType w:val="multilevel"/>
    <w:tmpl w:val="9BB2834C"/>
    <w:name w:val="WW8Num3"/>
    <w:lvl w:ilvl="0">
      <w:start w:val="1"/>
      <w:numFmt w:val="decimal"/>
      <w:lvlText w:val="4.1.%1."/>
      <w:lvlJc w:val="left"/>
      <w:pPr>
        <w:tabs>
          <w:tab w:val="num" w:pos="720"/>
        </w:tabs>
        <w:ind w:left="720" w:hanging="360"/>
      </w:pPr>
      <w:rPr>
        <w:rFonts w:cs="Times New Roman"/>
        <w:b w:val="0"/>
        <w:bCs w:val="0"/>
        <w:sz w:val="22"/>
        <w:szCs w:val="22"/>
      </w:rPr>
    </w:lvl>
    <w:lvl w:ilvl="1">
      <w:start w:val="1"/>
      <w:numFmt w:val="decimal"/>
      <w:lvlText w:val="4.2.%2."/>
      <w:lvlJc w:val="left"/>
      <w:pPr>
        <w:tabs>
          <w:tab w:val="num" w:pos="1069"/>
        </w:tabs>
        <w:ind w:left="1069" w:hanging="360"/>
      </w:pPr>
      <w:rPr>
        <w:rFonts w:cs="Times New Roman"/>
        <w:b w:val="0"/>
        <w:bCs w:val="0"/>
        <w:sz w:val="22"/>
        <w:szCs w:val="22"/>
      </w:r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
    <w:nsid w:val="00000004"/>
    <w:multiLevelType w:val="multilevel"/>
    <w:tmpl w:val="C51C6B52"/>
    <w:lvl w:ilvl="0">
      <w:start w:val="1"/>
      <w:numFmt w:val="decimal"/>
      <w:lvlText w:val="5.%1."/>
      <w:lvlJc w:val="left"/>
      <w:pPr>
        <w:tabs>
          <w:tab w:val="num" w:pos="720"/>
        </w:tabs>
        <w:ind w:left="720" w:hanging="360"/>
      </w:pPr>
      <w:rPr>
        <w:rFonts w:cs="Times New Roman"/>
        <w:b w:val="0"/>
        <w:bCs w:val="0"/>
        <w:sz w:val="22"/>
        <w:szCs w:val="22"/>
      </w:rPr>
    </w:lvl>
    <w:lvl w:ilvl="1">
      <w:start w:val="1"/>
      <w:numFmt w:val="decimal"/>
      <w:lvlText w:val="%2."/>
      <w:lvlJc w:val="left"/>
      <w:pPr>
        <w:tabs>
          <w:tab w:val="num" w:pos="1080"/>
        </w:tabs>
        <w:ind w:left="1080" w:hanging="360"/>
      </w:pPr>
      <w:rPr>
        <w:b/>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5"/>
    <w:multiLevelType w:val="multilevel"/>
    <w:tmpl w:val="0220E760"/>
    <w:name w:val="WW8Num5"/>
    <w:lvl w:ilvl="0">
      <w:start w:val="1"/>
      <w:numFmt w:val="decimal"/>
      <w:lvlText w:val="7.%1."/>
      <w:lvlJc w:val="left"/>
      <w:pPr>
        <w:tabs>
          <w:tab w:val="num" w:pos="1429"/>
        </w:tabs>
        <w:ind w:left="1429" w:hanging="360"/>
      </w:pPr>
      <w:rPr>
        <w:rFonts w:cs="Times New Roman"/>
        <w:b w:val="0"/>
        <w:bCs w:val="0"/>
        <w:sz w:val="22"/>
        <w:szCs w:val="22"/>
      </w:rPr>
    </w:lvl>
    <w:lvl w:ilvl="1">
      <w:start w:val="1"/>
      <w:numFmt w:val="decimal"/>
      <w:lvlText w:val="%2."/>
      <w:lvlJc w:val="left"/>
      <w:pPr>
        <w:tabs>
          <w:tab w:val="num" w:pos="1789"/>
        </w:tabs>
        <w:ind w:left="1789" w:hanging="360"/>
      </w:pPr>
    </w:lvl>
    <w:lvl w:ilvl="2">
      <w:start w:val="1"/>
      <w:numFmt w:val="decimal"/>
      <w:lvlText w:val="%3."/>
      <w:lvlJc w:val="left"/>
      <w:pPr>
        <w:tabs>
          <w:tab w:val="num" w:pos="2149"/>
        </w:tabs>
        <w:ind w:left="2149" w:hanging="360"/>
      </w:pPr>
    </w:lvl>
    <w:lvl w:ilvl="3">
      <w:start w:val="1"/>
      <w:numFmt w:val="decimal"/>
      <w:lvlText w:val="%4."/>
      <w:lvlJc w:val="left"/>
      <w:pPr>
        <w:tabs>
          <w:tab w:val="num" w:pos="2509"/>
        </w:tabs>
        <w:ind w:left="2509" w:hanging="360"/>
      </w:pPr>
    </w:lvl>
    <w:lvl w:ilvl="4">
      <w:start w:val="1"/>
      <w:numFmt w:val="decimal"/>
      <w:lvlText w:val="%5."/>
      <w:lvlJc w:val="left"/>
      <w:pPr>
        <w:tabs>
          <w:tab w:val="num" w:pos="2869"/>
        </w:tabs>
        <w:ind w:left="2869" w:hanging="360"/>
      </w:pPr>
    </w:lvl>
    <w:lvl w:ilvl="5">
      <w:start w:val="1"/>
      <w:numFmt w:val="decimal"/>
      <w:lvlText w:val="%6."/>
      <w:lvlJc w:val="left"/>
      <w:pPr>
        <w:tabs>
          <w:tab w:val="num" w:pos="3229"/>
        </w:tabs>
        <w:ind w:left="3229" w:hanging="360"/>
      </w:pPr>
    </w:lvl>
    <w:lvl w:ilvl="6">
      <w:start w:val="1"/>
      <w:numFmt w:val="decimal"/>
      <w:lvlText w:val="%7."/>
      <w:lvlJc w:val="left"/>
      <w:pPr>
        <w:tabs>
          <w:tab w:val="num" w:pos="3589"/>
        </w:tabs>
        <w:ind w:left="3589" w:hanging="360"/>
      </w:pPr>
    </w:lvl>
    <w:lvl w:ilvl="7">
      <w:start w:val="1"/>
      <w:numFmt w:val="decimal"/>
      <w:lvlText w:val="%8."/>
      <w:lvlJc w:val="left"/>
      <w:pPr>
        <w:tabs>
          <w:tab w:val="num" w:pos="3949"/>
        </w:tabs>
        <w:ind w:left="3949" w:hanging="360"/>
      </w:pPr>
    </w:lvl>
    <w:lvl w:ilvl="8">
      <w:start w:val="1"/>
      <w:numFmt w:val="decimal"/>
      <w:lvlText w:val="%9."/>
      <w:lvlJc w:val="left"/>
      <w:pPr>
        <w:tabs>
          <w:tab w:val="num" w:pos="4309"/>
        </w:tabs>
        <w:ind w:left="4309" w:hanging="360"/>
      </w:pPr>
    </w:lvl>
  </w:abstractNum>
  <w:abstractNum w:abstractNumId="4">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360"/>
        </w:tabs>
        <w:ind w:left="36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num w:numId="1">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401"/>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FEE"/>
    <w:rsid w:val="000004CC"/>
    <w:rsid w:val="00003903"/>
    <w:rsid w:val="000062F6"/>
    <w:rsid w:val="00010E8E"/>
    <w:rsid w:val="00013B2C"/>
    <w:rsid w:val="00016CE4"/>
    <w:rsid w:val="00020EDE"/>
    <w:rsid w:val="000214E2"/>
    <w:rsid w:val="00024704"/>
    <w:rsid w:val="0003000B"/>
    <w:rsid w:val="00030DB2"/>
    <w:rsid w:val="000314E1"/>
    <w:rsid w:val="000316B0"/>
    <w:rsid w:val="000318CB"/>
    <w:rsid w:val="000324AF"/>
    <w:rsid w:val="00032544"/>
    <w:rsid w:val="00033625"/>
    <w:rsid w:val="00033725"/>
    <w:rsid w:val="00033F4E"/>
    <w:rsid w:val="00034C69"/>
    <w:rsid w:val="000352DE"/>
    <w:rsid w:val="00035916"/>
    <w:rsid w:val="00035DB6"/>
    <w:rsid w:val="00037E99"/>
    <w:rsid w:val="000402AB"/>
    <w:rsid w:val="00041EE1"/>
    <w:rsid w:val="0004380A"/>
    <w:rsid w:val="00043A88"/>
    <w:rsid w:val="00043FBE"/>
    <w:rsid w:val="0004682F"/>
    <w:rsid w:val="00051C6C"/>
    <w:rsid w:val="0005490D"/>
    <w:rsid w:val="00056015"/>
    <w:rsid w:val="000563FF"/>
    <w:rsid w:val="00056A59"/>
    <w:rsid w:val="00060826"/>
    <w:rsid w:val="00060B52"/>
    <w:rsid w:val="00061E5A"/>
    <w:rsid w:val="0006562F"/>
    <w:rsid w:val="00067461"/>
    <w:rsid w:val="00067813"/>
    <w:rsid w:val="00067CE5"/>
    <w:rsid w:val="00070405"/>
    <w:rsid w:val="000716E1"/>
    <w:rsid w:val="00071CC5"/>
    <w:rsid w:val="00074548"/>
    <w:rsid w:val="0007507B"/>
    <w:rsid w:val="00075B93"/>
    <w:rsid w:val="00075F1D"/>
    <w:rsid w:val="00076848"/>
    <w:rsid w:val="0007725A"/>
    <w:rsid w:val="00084B4A"/>
    <w:rsid w:val="00085F58"/>
    <w:rsid w:val="00092685"/>
    <w:rsid w:val="00093806"/>
    <w:rsid w:val="00093DFF"/>
    <w:rsid w:val="00096EA2"/>
    <w:rsid w:val="000A4450"/>
    <w:rsid w:val="000A5F5F"/>
    <w:rsid w:val="000A6FD7"/>
    <w:rsid w:val="000B0C04"/>
    <w:rsid w:val="000B1FA5"/>
    <w:rsid w:val="000B3992"/>
    <w:rsid w:val="000B712A"/>
    <w:rsid w:val="000B7511"/>
    <w:rsid w:val="000B7D70"/>
    <w:rsid w:val="000C004B"/>
    <w:rsid w:val="000C29DF"/>
    <w:rsid w:val="000C3889"/>
    <w:rsid w:val="000C4693"/>
    <w:rsid w:val="000C56D4"/>
    <w:rsid w:val="000C5AD0"/>
    <w:rsid w:val="000C6DBA"/>
    <w:rsid w:val="000D0484"/>
    <w:rsid w:val="000D3000"/>
    <w:rsid w:val="000D34D6"/>
    <w:rsid w:val="000D5885"/>
    <w:rsid w:val="000E1E65"/>
    <w:rsid w:val="000E4A53"/>
    <w:rsid w:val="000F187C"/>
    <w:rsid w:val="000F1880"/>
    <w:rsid w:val="000F36D6"/>
    <w:rsid w:val="000F7F30"/>
    <w:rsid w:val="001048B8"/>
    <w:rsid w:val="0010693D"/>
    <w:rsid w:val="00110864"/>
    <w:rsid w:val="00110ACB"/>
    <w:rsid w:val="00110BE1"/>
    <w:rsid w:val="00112A0C"/>
    <w:rsid w:val="00113773"/>
    <w:rsid w:val="00114A09"/>
    <w:rsid w:val="001154B9"/>
    <w:rsid w:val="001163F1"/>
    <w:rsid w:val="00116A34"/>
    <w:rsid w:val="00117E8D"/>
    <w:rsid w:val="00121228"/>
    <w:rsid w:val="00121A6D"/>
    <w:rsid w:val="0012243C"/>
    <w:rsid w:val="0012304B"/>
    <w:rsid w:val="00123068"/>
    <w:rsid w:val="00124980"/>
    <w:rsid w:val="00130C88"/>
    <w:rsid w:val="001310C6"/>
    <w:rsid w:val="00134B66"/>
    <w:rsid w:val="00135C06"/>
    <w:rsid w:val="00140780"/>
    <w:rsid w:val="00141126"/>
    <w:rsid w:val="00142F6A"/>
    <w:rsid w:val="00144E76"/>
    <w:rsid w:val="00145AE0"/>
    <w:rsid w:val="00152479"/>
    <w:rsid w:val="001536F7"/>
    <w:rsid w:val="001547BD"/>
    <w:rsid w:val="00154B18"/>
    <w:rsid w:val="00154CA3"/>
    <w:rsid w:val="001550DD"/>
    <w:rsid w:val="001564A7"/>
    <w:rsid w:val="0016043B"/>
    <w:rsid w:val="001732E4"/>
    <w:rsid w:val="00173C55"/>
    <w:rsid w:val="001829C9"/>
    <w:rsid w:val="0018470D"/>
    <w:rsid w:val="001915DF"/>
    <w:rsid w:val="00193808"/>
    <w:rsid w:val="00193B65"/>
    <w:rsid w:val="00196F19"/>
    <w:rsid w:val="001A3238"/>
    <w:rsid w:val="001A36DB"/>
    <w:rsid w:val="001A3985"/>
    <w:rsid w:val="001A3F7D"/>
    <w:rsid w:val="001A4760"/>
    <w:rsid w:val="001A6565"/>
    <w:rsid w:val="001A65DC"/>
    <w:rsid w:val="001B1A82"/>
    <w:rsid w:val="001B25AB"/>
    <w:rsid w:val="001B3CB0"/>
    <w:rsid w:val="001C320D"/>
    <w:rsid w:val="001C335D"/>
    <w:rsid w:val="001C6D6D"/>
    <w:rsid w:val="001C7E49"/>
    <w:rsid w:val="001D208E"/>
    <w:rsid w:val="001D3B6F"/>
    <w:rsid w:val="001E121C"/>
    <w:rsid w:val="001E1487"/>
    <w:rsid w:val="001E18A5"/>
    <w:rsid w:val="001E1D26"/>
    <w:rsid w:val="001E309B"/>
    <w:rsid w:val="001E32EC"/>
    <w:rsid w:val="001E4DB1"/>
    <w:rsid w:val="001E5085"/>
    <w:rsid w:val="001F0B4E"/>
    <w:rsid w:val="001F16F0"/>
    <w:rsid w:val="001F1AF5"/>
    <w:rsid w:val="001F35E9"/>
    <w:rsid w:val="001F4741"/>
    <w:rsid w:val="001F5391"/>
    <w:rsid w:val="001F7671"/>
    <w:rsid w:val="002025CB"/>
    <w:rsid w:val="00202987"/>
    <w:rsid w:val="00202AFC"/>
    <w:rsid w:val="002064CA"/>
    <w:rsid w:val="002065FF"/>
    <w:rsid w:val="00206C17"/>
    <w:rsid w:val="00210EEE"/>
    <w:rsid w:val="0021123E"/>
    <w:rsid w:val="002118A1"/>
    <w:rsid w:val="002146EC"/>
    <w:rsid w:val="0021536D"/>
    <w:rsid w:val="00221464"/>
    <w:rsid w:val="00221710"/>
    <w:rsid w:val="00221F18"/>
    <w:rsid w:val="00222FF8"/>
    <w:rsid w:val="002252E1"/>
    <w:rsid w:val="0022702E"/>
    <w:rsid w:val="00227704"/>
    <w:rsid w:val="00227EF5"/>
    <w:rsid w:val="0023104E"/>
    <w:rsid w:val="00231E95"/>
    <w:rsid w:val="00233368"/>
    <w:rsid w:val="0023361E"/>
    <w:rsid w:val="00233B6C"/>
    <w:rsid w:val="0023435D"/>
    <w:rsid w:val="0023453E"/>
    <w:rsid w:val="00234747"/>
    <w:rsid w:val="00237416"/>
    <w:rsid w:val="00237F55"/>
    <w:rsid w:val="00240709"/>
    <w:rsid w:val="00241163"/>
    <w:rsid w:val="00242C55"/>
    <w:rsid w:val="00242F14"/>
    <w:rsid w:val="00243DCA"/>
    <w:rsid w:val="00243E01"/>
    <w:rsid w:val="0024527C"/>
    <w:rsid w:val="00246002"/>
    <w:rsid w:val="00246308"/>
    <w:rsid w:val="002521DC"/>
    <w:rsid w:val="002541A6"/>
    <w:rsid w:val="00255E86"/>
    <w:rsid w:val="002568E7"/>
    <w:rsid w:val="00261B8B"/>
    <w:rsid w:val="00264E51"/>
    <w:rsid w:val="0026575D"/>
    <w:rsid w:val="00265F21"/>
    <w:rsid w:val="002662FD"/>
    <w:rsid w:val="00267389"/>
    <w:rsid w:val="002715B5"/>
    <w:rsid w:val="00271E7F"/>
    <w:rsid w:val="00272290"/>
    <w:rsid w:val="00283D50"/>
    <w:rsid w:val="002844FE"/>
    <w:rsid w:val="00285EC2"/>
    <w:rsid w:val="002900B2"/>
    <w:rsid w:val="00291BB6"/>
    <w:rsid w:val="002928C0"/>
    <w:rsid w:val="00293D5B"/>
    <w:rsid w:val="00294F30"/>
    <w:rsid w:val="0029778C"/>
    <w:rsid w:val="002A6E3F"/>
    <w:rsid w:val="002A708D"/>
    <w:rsid w:val="002A7306"/>
    <w:rsid w:val="002B0636"/>
    <w:rsid w:val="002B0912"/>
    <w:rsid w:val="002B0C81"/>
    <w:rsid w:val="002B2637"/>
    <w:rsid w:val="002B3E0A"/>
    <w:rsid w:val="002B4388"/>
    <w:rsid w:val="002B72AB"/>
    <w:rsid w:val="002B781C"/>
    <w:rsid w:val="002B79C9"/>
    <w:rsid w:val="002B7E7A"/>
    <w:rsid w:val="002C6172"/>
    <w:rsid w:val="002C6AE8"/>
    <w:rsid w:val="002D3988"/>
    <w:rsid w:val="002E0525"/>
    <w:rsid w:val="002E40E0"/>
    <w:rsid w:val="002E68A2"/>
    <w:rsid w:val="002F06F3"/>
    <w:rsid w:val="002F2A9A"/>
    <w:rsid w:val="002F390D"/>
    <w:rsid w:val="002F4528"/>
    <w:rsid w:val="002F5B43"/>
    <w:rsid w:val="002F6572"/>
    <w:rsid w:val="003007D6"/>
    <w:rsid w:val="00301131"/>
    <w:rsid w:val="003037BC"/>
    <w:rsid w:val="00303D80"/>
    <w:rsid w:val="00304A44"/>
    <w:rsid w:val="00312644"/>
    <w:rsid w:val="00315E21"/>
    <w:rsid w:val="00320CA9"/>
    <w:rsid w:val="00320DB2"/>
    <w:rsid w:val="003259C7"/>
    <w:rsid w:val="00330CB4"/>
    <w:rsid w:val="003315A8"/>
    <w:rsid w:val="003325B3"/>
    <w:rsid w:val="00332A5B"/>
    <w:rsid w:val="0033424C"/>
    <w:rsid w:val="003361E8"/>
    <w:rsid w:val="00336A5B"/>
    <w:rsid w:val="00336ED3"/>
    <w:rsid w:val="00337A2D"/>
    <w:rsid w:val="003408E7"/>
    <w:rsid w:val="00341179"/>
    <w:rsid w:val="00343C6B"/>
    <w:rsid w:val="003468C8"/>
    <w:rsid w:val="0035016B"/>
    <w:rsid w:val="00351EEE"/>
    <w:rsid w:val="00357859"/>
    <w:rsid w:val="0036001F"/>
    <w:rsid w:val="0036046E"/>
    <w:rsid w:val="0036184F"/>
    <w:rsid w:val="003623E0"/>
    <w:rsid w:val="003645BB"/>
    <w:rsid w:val="00364B05"/>
    <w:rsid w:val="00365BEF"/>
    <w:rsid w:val="003673BD"/>
    <w:rsid w:val="00367594"/>
    <w:rsid w:val="00367B7B"/>
    <w:rsid w:val="00367DE3"/>
    <w:rsid w:val="00370BD8"/>
    <w:rsid w:val="00373356"/>
    <w:rsid w:val="00373A8B"/>
    <w:rsid w:val="003743C3"/>
    <w:rsid w:val="003746C1"/>
    <w:rsid w:val="00377707"/>
    <w:rsid w:val="00377E0F"/>
    <w:rsid w:val="00381A03"/>
    <w:rsid w:val="003822E4"/>
    <w:rsid w:val="00384281"/>
    <w:rsid w:val="00384B3F"/>
    <w:rsid w:val="003867C0"/>
    <w:rsid w:val="00387B32"/>
    <w:rsid w:val="00394929"/>
    <w:rsid w:val="00396659"/>
    <w:rsid w:val="003A1062"/>
    <w:rsid w:val="003A21F6"/>
    <w:rsid w:val="003A2982"/>
    <w:rsid w:val="003A52D3"/>
    <w:rsid w:val="003A6A44"/>
    <w:rsid w:val="003A7022"/>
    <w:rsid w:val="003A71E9"/>
    <w:rsid w:val="003A790F"/>
    <w:rsid w:val="003B0DC0"/>
    <w:rsid w:val="003B164C"/>
    <w:rsid w:val="003B175F"/>
    <w:rsid w:val="003B3C6E"/>
    <w:rsid w:val="003B48DE"/>
    <w:rsid w:val="003B7517"/>
    <w:rsid w:val="003B7792"/>
    <w:rsid w:val="003C3366"/>
    <w:rsid w:val="003C5337"/>
    <w:rsid w:val="003C6279"/>
    <w:rsid w:val="003C649F"/>
    <w:rsid w:val="003C7A30"/>
    <w:rsid w:val="003C7D7F"/>
    <w:rsid w:val="003D071E"/>
    <w:rsid w:val="003D1CEF"/>
    <w:rsid w:val="003D2F29"/>
    <w:rsid w:val="003D31E9"/>
    <w:rsid w:val="003D351C"/>
    <w:rsid w:val="003D7C25"/>
    <w:rsid w:val="003E2968"/>
    <w:rsid w:val="003E3931"/>
    <w:rsid w:val="003E4908"/>
    <w:rsid w:val="003E49EC"/>
    <w:rsid w:val="003F4FED"/>
    <w:rsid w:val="003F6C5D"/>
    <w:rsid w:val="003F7453"/>
    <w:rsid w:val="003F7DC3"/>
    <w:rsid w:val="00402706"/>
    <w:rsid w:val="00406855"/>
    <w:rsid w:val="00406F55"/>
    <w:rsid w:val="004079E6"/>
    <w:rsid w:val="004104D5"/>
    <w:rsid w:val="00411B91"/>
    <w:rsid w:val="00413F3F"/>
    <w:rsid w:val="00421B93"/>
    <w:rsid w:val="004226AA"/>
    <w:rsid w:val="00424001"/>
    <w:rsid w:val="00424EC4"/>
    <w:rsid w:val="00431A18"/>
    <w:rsid w:val="004323DF"/>
    <w:rsid w:val="0043260E"/>
    <w:rsid w:val="0043581F"/>
    <w:rsid w:val="00441857"/>
    <w:rsid w:val="00444A3F"/>
    <w:rsid w:val="00445671"/>
    <w:rsid w:val="0044590C"/>
    <w:rsid w:val="004461EC"/>
    <w:rsid w:val="00447429"/>
    <w:rsid w:val="00450EB3"/>
    <w:rsid w:val="00452852"/>
    <w:rsid w:val="0046356F"/>
    <w:rsid w:val="0046437F"/>
    <w:rsid w:val="0046457A"/>
    <w:rsid w:val="00465C6B"/>
    <w:rsid w:val="004664CD"/>
    <w:rsid w:val="00466584"/>
    <w:rsid w:val="00466601"/>
    <w:rsid w:val="00467A03"/>
    <w:rsid w:val="00470721"/>
    <w:rsid w:val="00470CDC"/>
    <w:rsid w:val="00475F97"/>
    <w:rsid w:val="00477753"/>
    <w:rsid w:val="004778C4"/>
    <w:rsid w:val="00480661"/>
    <w:rsid w:val="004825A8"/>
    <w:rsid w:val="0048315F"/>
    <w:rsid w:val="00486A94"/>
    <w:rsid w:val="00486DEF"/>
    <w:rsid w:val="00492046"/>
    <w:rsid w:val="004937AC"/>
    <w:rsid w:val="00494B60"/>
    <w:rsid w:val="00495FF6"/>
    <w:rsid w:val="004A1FA7"/>
    <w:rsid w:val="004A4F21"/>
    <w:rsid w:val="004A6F4D"/>
    <w:rsid w:val="004A7FDB"/>
    <w:rsid w:val="004B048C"/>
    <w:rsid w:val="004B272C"/>
    <w:rsid w:val="004C07A4"/>
    <w:rsid w:val="004C2447"/>
    <w:rsid w:val="004C333D"/>
    <w:rsid w:val="004C3C0A"/>
    <w:rsid w:val="004C4A1E"/>
    <w:rsid w:val="004D0206"/>
    <w:rsid w:val="004D0BC1"/>
    <w:rsid w:val="004D0EDB"/>
    <w:rsid w:val="004D2620"/>
    <w:rsid w:val="004D2D6E"/>
    <w:rsid w:val="004D3AFE"/>
    <w:rsid w:val="004D4108"/>
    <w:rsid w:val="004D4871"/>
    <w:rsid w:val="004D4AC2"/>
    <w:rsid w:val="004D6595"/>
    <w:rsid w:val="004E1618"/>
    <w:rsid w:val="004E21C7"/>
    <w:rsid w:val="004E4F84"/>
    <w:rsid w:val="004E75AE"/>
    <w:rsid w:val="004F0C6D"/>
    <w:rsid w:val="004F0E85"/>
    <w:rsid w:val="004F1010"/>
    <w:rsid w:val="004F11CC"/>
    <w:rsid w:val="004F2E81"/>
    <w:rsid w:val="004F44B7"/>
    <w:rsid w:val="004F482A"/>
    <w:rsid w:val="004F6BF2"/>
    <w:rsid w:val="004F74A8"/>
    <w:rsid w:val="004F7E2D"/>
    <w:rsid w:val="005024D0"/>
    <w:rsid w:val="00506A52"/>
    <w:rsid w:val="00506C33"/>
    <w:rsid w:val="0051335C"/>
    <w:rsid w:val="0052100F"/>
    <w:rsid w:val="005219B0"/>
    <w:rsid w:val="00525928"/>
    <w:rsid w:val="00525CB0"/>
    <w:rsid w:val="005269EC"/>
    <w:rsid w:val="00527319"/>
    <w:rsid w:val="005343B1"/>
    <w:rsid w:val="0053669E"/>
    <w:rsid w:val="0053701A"/>
    <w:rsid w:val="00540B50"/>
    <w:rsid w:val="00540B75"/>
    <w:rsid w:val="00541041"/>
    <w:rsid w:val="00542449"/>
    <w:rsid w:val="00543790"/>
    <w:rsid w:val="00543ADD"/>
    <w:rsid w:val="00545974"/>
    <w:rsid w:val="005466A2"/>
    <w:rsid w:val="00546984"/>
    <w:rsid w:val="00546AB0"/>
    <w:rsid w:val="00550A96"/>
    <w:rsid w:val="00551351"/>
    <w:rsid w:val="00553140"/>
    <w:rsid w:val="005536CB"/>
    <w:rsid w:val="00553F96"/>
    <w:rsid w:val="005544DD"/>
    <w:rsid w:val="00554513"/>
    <w:rsid w:val="00554E8E"/>
    <w:rsid w:val="00556FDD"/>
    <w:rsid w:val="00563B4B"/>
    <w:rsid w:val="00563DDE"/>
    <w:rsid w:val="005700E7"/>
    <w:rsid w:val="00571353"/>
    <w:rsid w:val="00571944"/>
    <w:rsid w:val="005723C5"/>
    <w:rsid w:val="00572C09"/>
    <w:rsid w:val="0057469E"/>
    <w:rsid w:val="00574B90"/>
    <w:rsid w:val="00574D8C"/>
    <w:rsid w:val="00586088"/>
    <w:rsid w:val="00586FB5"/>
    <w:rsid w:val="0058734D"/>
    <w:rsid w:val="00587967"/>
    <w:rsid w:val="0059237E"/>
    <w:rsid w:val="00592FBE"/>
    <w:rsid w:val="005A340B"/>
    <w:rsid w:val="005A4FA6"/>
    <w:rsid w:val="005A564D"/>
    <w:rsid w:val="005A6689"/>
    <w:rsid w:val="005A69E3"/>
    <w:rsid w:val="005B007C"/>
    <w:rsid w:val="005B2255"/>
    <w:rsid w:val="005C3D8C"/>
    <w:rsid w:val="005C7E96"/>
    <w:rsid w:val="005D0BC6"/>
    <w:rsid w:val="005D3107"/>
    <w:rsid w:val="005D55E3"/>
    <w:rsid w:val="005D5C97"/>
    <w:rsid w:val="005E19DA"/>
    <w:rsid w:val="005E25E7"/>
    <w:rsid w:val="005E3675"/>
    <w:rsid w:val="005E5029"/>
    <w:rsid w:val="005E5479"/>
    <w:rsid w:val="005E7B5A"/>
    <w:rsid w:val="005F10A8"/>
    <w:rsid w:val="005F33DC"/>
    <w:rsid w:val="005F5566"/>
    <w:rsid w:val="005F74A5"/>
    <w:rsid w:val="005F75BE"/>
    <w:rsid w:val="006006D2"/>
    <w:rsid w:val="00601381"/>
    <w:rsid w:val="00601FF3"/>
    <w:rsid w:val="00602B02"/>
    <w:rsid w:val="00604BBE"/>
    <w:rsid w:val="00605319"/>
    <w:rsid w:val="006058CB"/>
    <w:rsid w:val="00610C12"/>
    <w:rsid w:val="006112F8"/>
    <w:rsid w:val="00611FE0"/>
    <w:rsid w:val="006129BF"/>
    <w:rsid w:val="006130AA"/>
    <w:rsid w:val="0061486E"/>
    <w:rsid w:val="006155BC"/>
    <w:rsid w:val="006169F5"/>
    <w:rsid w:val="006174DA"/>
    <w:rsid w:val="00617ACA"/>
    <w:rsid w:val="00617ADC"/>
    <w:rsid w:val="00617EA2"/>
    <w:rsid w:val="006202B7"/>
    <w:rsid w:val="0062161A"/>
    <w:rsid w:val="006219CC"/>
    <w:rsid w:val="00621B34"/>
    <w:rsid w:val="00621D92"/>
    <w:rsid w:val="00622D5C"/>
    <w:rsid w:val="00623BD0"/>
    <w:rsid w:val="006244BD"/>
    <w:rsid w:val="00626D7D"/>
    <w:rsid w:val="00626F3E"/>
    <w:rsid w:val="00627B94"/>
    <w:rsid w:val="00630597"/>
    <w:rsid w:val="00631E6D"/>
    <w:rsid w:val="00633354"/>
    <w:rsid w:val="006360A7"/>
    <w:rsid w:val="006372D9"/>
    <w:rsid w:val="00642FE0"/>
    <w:rsid w:val="006451EB"/>
    <w:rsid w:val="006457C3"/>
    <w:rsid w:val="00646C4A"/>
    <w:rsid w:val="0065083D"/>
    <w:rsid w:val="006508A9"/>
    <w:rsid w:val="00650B5F"/>
    <w:rsid w:val="006510AE"/>
    <w:rsid w:val="00654A5A"/>
    <w:rsid w:val="00655771"/>
    <w:rsid w:val="00655E4B"/>
    <w:rsid w:val="0066013D"/>
    <w:rsid w:val="00660294"/>
    <w:rsid w:val="006636D5"/>
    <w:rsid w:val="006676C5"/>
    <w:rsid w:val="00672FDF"/>
    <w:rsid w:val="00676EED"/>
    <w:rsid w:val="00684D1E"/>
    <w:rsid w:val="0068657D"/>
    <w:rsid w:val="00687A9F"/>
    <w:rsid w:val="0069077A"/>
    <w:rsid w:val="00691699"/>
    <w:rsid w:val="00691C64"/>
    <w:rsid w:val="00692B6D"/>
    <w:rsid w:val="006940C4"/>
    <w:rsid w:val="00694109"/>
    <w:rsid w:val="006941E5"/>
    <w:rsid w:val="00696C2F"/>
    <w:rsid w:val="006979C3"/>
    <w:rsid w:val="006A12B8"/>
    <w:rsid w:val="006A1ECF"/>
    <w:rsid w:val="006A3909"/>
    <w:rsid w:val="006B109B"/>
    <w:rsid w:val="006B166F"/>
    <w:rsid w:val="006B1AB4"/>
    <w:rsid w:val="006B2860"/>
    <w:rsid w:val="006B2C3E"/>
    <w:rsid w:val="006B554C"/>
    <w:rsid w:val="006B71CD"/>
    <w:rsid w:val="006C1346"/>
    <w:rsid w:val="006C3CD2"/>
    <w:rsid w:val="006C40F2"/>
    <w:rsid w:val="006C49A3"/>
    <w:rsid w:val="006C6422"/>
    <w:rsid w:val="006D23F2"/>
    <w:rsid w:val="006D27CD"/>
    <w:rsid w:val="006E0587"/>
    <w:rsid w:val="006E166F"/>
    <w:rsid w:val="006E256B"/>
    <w:rsid w:val="006E35A8"/>
    <w:rsid w:val="006E3B23"/>
    <w:rsid w:val="006E3C6C"/>
    <w:rsid w:val="006E4F8B"/>
    <w:rsid w:val="006E616E"/>
    <w:rsid w:val="006E631B"/>
    <w:rsid w:val="006E67F8"/>
    <w:rsid w:val="006F0D4D"/>
    <w:rsid w:val="006F26E1"/>
    <w:rsid w:val="006F29DC"/>
    <w:rsid w:val="006F2B46"/>
    <w:rsid w:val="006F3D8E"/>
    <w:rsid w:val="006F580B"/>
    <w:rsid w:val="006F6581"/>
    <w:rsid w:val="006F692A"/>
    <w:rsid w:val="007005E4"/>
    <w:rsid w:val="00700D26"/>
    <w:rsid w:val="00701E73"/>
    <w:rsid w:val="007050A8"/>
    <w:rsid w:val="0070534C"/>
    <w:rsid w:val="00706CAC"/>
    <w:rsid w:val="00711295"/>
    <w:rsid w:val="007116FE"/>
    <w:rsid w:val="00712BD4"/>
    <w:rsid w:val="00717699"/>
    <w:rsid w:val="007206D9"/>
    <w:rsid w:val="007210FD"/>
    <w:rsid w:val="00721425"/>
    <w:rsid w:val="00723B7B"/>
    <w:rsid w:val="00723CF3"/>
    <w:rsid w:val="007262D3"/>
    <w:rsid w:val="00726FE9"/>
    <w:rsid w:val="00730F52"/>
    <w:rsid w:val="00731FEE"/>
    <w:rsid w:val="007349D2"/>
    <w:rsid w:val="00734CA6"/>
    <w:rsid w:val="00735932"/>
    <w:rsid w:val="00735D2F"/>
    <w:rsid w:val="00736AA1"/>
    <w:rsid w:val="00737079"/>
    <w:rsid w:val="00741160"/>
    <w:rsid w:val="007436BE"/>
    <w:rsid w:val="0074504B"/>
    <w:rsid w:val="007466F1"/>
    <w:rsid w:val="00747411"/>
    <w:rsid w:val="00750518"/>
    <w:rsid w:val="00751EE1"/>
    <w:rsid w:val="00752A45"/>
    <w:rsid w:val="00752BA2"/>
    <w:rsid w:val="00752F23"/>
    <w:rsid w:val="00755472"/>
    <w:rsid w:val="007554A2"/>
    <w:rsid w:val="00756C28"/>
    <w:rsid w:val="007577E0"/>
    <w:rsid w:val="00760130"/>
    <w:rsid w:val="0076195F"/>
    <w:rsid w:val="00761E83"/>
    <w:rsid w:val="00763157"/>
    <w:rsid w:val="007703C3"/>
    <w:rsid w:val="00770B43"/>
    <w:rsid w:val="00771DA0"/>
    <w:rsid w:val="007743DA"/>
    <w:rsid w:val="0077471C"/>
    <w:rsid w:val="0077489F"/>
    <w:rsid w:val="00775283"/>
    <w:rsid w:val="0077654E"/>
    <w:rsid w:val="00781144"/>
    <w:rsid w:val="00782DE8"/>
    <w:rsid w:val="0078631C"/>
    <w:rsid w:val="00786EB4"/>
    <w:rsid w:val="00787032"/>
    <w:rsid w:val="0079266F"/>
    <w:rsid w:val="007939D2"/>
    <w:rsid w:val="00793BC7"/>
    <w:rsid w:val="007950AB"/>
    <w:rsid w:val="007A020F"/>
    <w:rsid w:val="007A0BBB"/>
    <w:rsid w:val="007A10BC"/>
    <w:rsid w:val="007A1682"/>
    <w:rsid w:val="007A1D1E"/>
    <w:rsid w:val="007A2C9C"/>
    <w:rsid w:val="007A41F7"/>
    <w:rsid w:val="007A4628"/>
    <w:rsid w:val="007A4EBC"/>
    <w:rsid w:val="007A651F"/>
    <w:rsid w:val="007B03FF"/>
    <w:rsid w:val="007B18AB"/>
    <w:rsid w:val="007B1A86"/>
    <w:rsid w:val="007B1CBE"/>
    <w:rsid w:val="007B1D9B"/>
    <w:rsid w:val="007B5C79"/>
    <w:rsid w:val="007B6CEE"/>
    <w:rsid w:val="007C079B"/>
    <w:rsid w:val="007C1986"/>
    <w:rsid w:val="007C2160"/>
    <w:rsid w:val="007C2650"/>
    <w:rsid w:val="007C3293"/>
    <w:rsid w:val="007D2AEA"/>
    <w:rsid w:val="007D2E7E"/>
    <w:rsid w:val="007D3C53"/>
    <w:rsid w:val="007D45A3"/>
    <w:rsid w:val="007D5726"/>
    <w:rsid w:val="007D654F"/>
    <w:rsid w:val="007D6652"/>
    <w:rsid w:val="007D6F76"/>
    <w:rsid w:val="007E02BD"/>
    <w:rsid w:val="007E0B85"/>
    <w:rsid w:val="007E2452"/>
    <w:rsid w:val="007E26B3"/>
    <w:rsid w:val="007E2F44"/>
    <w:rsid w:val="007E37F8"/>
    <w:rsid w:val="007E55E6"/>
    <w:rsid w:val="007E59C8"/>
    <w:rsid w:val="007F101E"/>
    <w:rsid w:val="007F356B"/>
    <w:rsid w:val="007F6B59"/>
    <w:rsid w:val="007F6F5B"/>
    <w:rsid w:val="007F7D8F"/>
    <w:rsid w:val="00801E91"/>
    <w:rsid w:val="00802399"/>
    <w:rsid w:val="00802A68"/>
    <w:rsid w:val="00802C25"/>
    <w:rsid w:val="00802F07"/>
    <w:rsid w:val="0080419A"/>
    <w:rsid w:val="008057ED"/>
    <w:rsid w:val="008114D1"/>
    <w:rsid w:val="00812D7C"/>
    <w:rsid w:val="00813DA8"/>
    <w:rsid w:val="00814C6D"/>
    <w:rsid w:val="00815332"/>
    <w:rsid w:val="00815F55"/>
    <w:rsid w:val="00816090"/>
    <w:rsid w:val="00822265"/>
    <w:rsid w:val="0082291B"/>
    <w:rsid w:val="008239FC"/>
    <w:rsid w:val="00823A97"/>
    <w:rsid w:val="00823FB2"/>
    <w:rsid w:val="00824D53"/>
    <w:rsid w:val="008253A5"/>
    <w:rsid w:val="008263F1"/>
    <w:rsid w:val="008275EB"/>
    <w:rsid w:val="00831225"/>
    <w:rsid w:val="00831D5F"/>
    <w:rsid w:val="00834541"/>
    <w:rsid w:val="00834773"/>
    <w:rsid w:val="00834D7B"/>
    <w:rsid w:val="00840734"/>
    <w:rsid w:val="00842ABD"/>
    <w:rsid w:val="008437FB"/>
    <w:rsid w:val="008441B7"/>
    <w:rsid w:val="0084588C"/>
    <w:rsid w:val="008510E5"/>
    <w:rsid w:val="00851488"/>
    <w:rsid w:val="0085452C"/>
    <w:rsid w:val="00860CCA"/>
    <w:rsid w:val="00860E7A"/>
    <w:rsid w:val="00860EBE"/>
    <w:rsid w:val="00861531"/>
    <w:rsid w:val="00861F48"/>
    <w:rsid w:val="0086239B"/>
    <w:rsid w:val="008646D5"/>
    <w:rsid w:val="008662ED"/>
    <w:rsid w:val="008700C9"/>
    <w:rsid w:val="00871E73"/>
    <w:rsid w:val="008721B8"/>
    <w:rsid w:val="00872546"/>
    <w:rsid w:val="00873482"/>
    <w:rsid w:val="0087425F"/>
    <w:rsid w:val="008749ED"/>
    <w:rsid w:val="00874D8D"/>
    <w:rsid w:val="00874DA1"/>
    <w:rsid w:val="008751AE"/>
    <w:rsid w:val="0087585C"/>
    <w:rsid w:val="008778D3"/>
    <w:rsid w:val="008818E8"/>
    <w:rsid w:val="00882216"/>
    <w:rsid w:val="00882677"/>
    <w:rsid w:val="00882CD7"/>
    <w:rsid w:val="008873E3"/>
    <w:rsid w:val="008918D9"/>
    <w:rsid w:val="0089209B"/>
    <w:rsid w:val="0089477B"/>
    <w:rsid w:val="00896815"/>
    <w:rsid w:val="008A0B59"/>
    <w:rsid w:val="008A0B79"/>
    <w:rsid w:val="008A0D39"/>
    <w:rsid w:val="008A11EE"/>
    <w:rsid w:val="008A1643"/>
    <w:rsid w:val="008A2479"/>
    <w:rsid w:val="008A307D"/>
    <w:rsid w:val="008A4EDA"/>
    <w:rsid w:val="008A6C02"/>
    <w:rsid w:val="008B0258"/>
    <w:rsid w:val="008B13FF"/>
    <w:rsid w:val="008B1A58"/>
    <w:rsid w:val="008B29B6"/>
    <w:rsid w:val="008B3CC7"/>
    <w:rsid w:val="008B4035"/>
    <w:rsid w:val="008B621F"/>
    <w:rsid w:val="008C365B"/>
    <w:rsid w:val="008C3719"/>
    <w:rsid w:val="008D027A"/>
    <w:rsid w:val="008D4B4A"/>
    <w:rsid w:val="008D6229"/>
    <w:rsid w:val="008E7FFC"/>
    <w:rsid w:val="008F3215"/>
    <w:rsid w:val="008F3413"/>
    <w:rsid w:val="008F428E"/>
    <w:rsid w:val="008F72E0"/>
    <w:rsid w:val="0090045E"/>
    <w:rsid w:val="009020A2"/>
    <w:rsid w:val="00905020"/>
    <w:rsid w:val="009050E5"/>
    <w:rsid w:val="009058BE"/>
    <w:rsid w:val="00907B01"/>
    <w:rsid w:val="00907F83"/>
    <w:rsid w:val="00910AD1"/>
    <w:rsid w:val="0091128A"/>
    <w:rsid w:val="009126B9"/>
    <w:rsid w:val="00913874"/>
    <w:rsid w:val="009146F9"/>
    <w:rsid w:val="00921E0E"/>
    <w:rsid w:val="00922289"/>
    <w:rsid w:val="00923945"/>
    <w:rsid w:val="00931A51"/>
    <w:rsid w:val="0093285D"/>
    <w:rsid w:val="009377AA"/>
    <w:rsid w:val="00941E37"/>
    <w:rsid w:val="00942948"/>
    <w:rsid w:val="00943775"/>
    <w:rsid w:val="00945424"/>
    <w:rsid w:val="009456A4"/>
    <w:rsid w:val="00947630"/>
    <w:rsid w:val="0095462E"/>
    <w:rsid w:val="00955079"/>
    <w:rsid w:val="0095574C"/>
    <w:rsid w:val="00957CF4"/>
    <w:rsid w:val="00957D8A"/>
    <w:rsid w:val="00960361"/>
    <w:rsid w:val="009603E4"/>
    <w:rsid w:val="00960D84"/>
    <w:rsid w:val="009617DF"/>
    <w:rsid w:val="00963217"/>
    <w:rsid w:val="00964D73"/>
    <w:rsid w:val="0096551F"/>
    <w:rsid w:val="009675E0"/>
    <w:rsid w:val="00970EFC"/>
    <w:rsid w:val="009718B6"/>
    <w:rsid w:val="00972169"/>
    <w:rsid w:val="00972189"/>
    <w:rsid w:val="009725DD"/>
    <w:rsid w:val="009739E4"/>
    <w:rsid w:val="00973D9E"/>
    <w:rsid w:val="009758A4"/>
    <w:rsid w:val="00976E63"/>
    <w:rsid w:val="00977F3A"/>
    <w:rsid w:val="0098284C"/>
    <w:rsid w:val="00983688"/>
    <w:rsid w:val="0098384B"/>
    <w:rsid w:val="00986AF2"/>
    <w:rsid w:val="00991409"/>
    <w:rsid w:val="0099150D"/>
    <w:rsid w:val="00992610"/>
    <w:rsid w:val="009A02BA"/>
    <w:rsid w:val="009A0D27"/>
    <w:rsid w:val="009A0FF5"/>
    <w:rsid w:val="009A5A28"/>
    <w:rsid w:val="009B2452"/>
    <w:rsid w:val="009B2D0E"/>
    <w:rsid w:val="009B3E38"/>
    <w:rsid w:val="009B5832"/>
    <w:rsid w:val="009B6C48"/>
    <w:rsid w:val="009C0527"/>
    <w:rsid w:val="009C150A"/>
    <w:rsid w:val="009C2C35"/>
    <w:rsid w:val="009C3991"/>
    <w:rsid w:val="009C63F2"/>
    <w:rsid w:val="009C64CE"/>
    <w:rsid w:val="009C74B6"/>
    <w:rsid w:val="009C75F2"/>
    <w:rsid w:val="009C7635"/>
    <w:rsid w:val="009D00B2"/>
    <w:rsid w:val="009D1E92"/>
    <w:rsid w:val="009D65B6"/>
    <w:rsid w:val="009E34EE"/>
    <w:rsid w:val="009E580C"/>
    <w:rsid w:val="009E7B70"/>
    <w:rsid w:val="009F0378"/>
    <w:rsid w:val="009F0613"/>
    <w:rsid w:val="009F1BC1"/>
    <w:rsid w:val="009F3FB3"/>
    <w:rsid w:val="009F49BE"/>
    <w:rsid w:val="009F53F1"/>
    <w:rsid w:val="009F70F8"/>
    <w:rsid w:val="009F7EB5"/>
    <w:rsid w:val="00A03263"/>
    <w:rsid w:val="00A0408A"/>
    <w:rsid w:val="00A046CB"/>
    <w:rsid w:val="00A05141"/>
    <w:rsid w:val="00A06A41"/>
    <w:rsid w:val="00A07028"/>
    <w:rsid w:val="00A0780F"/>
    <w:rsid w:val="00A124EF"/>
    <w:rsid w:val="00A159C3"/>
    <w:rsid w:val="00A168D9"/>
    <w:rsid w:val="00A17180"/>
    <w:rsid w:val="00A2052F"/>
    <w:rsid w:val="00A2237A"/>
    <w:rsid w:val="00A24A37"/>
    <w:rsid w:val="00A258B0"/>
    <w:rsid w:val="00A25DE3"/>
    <w:rsid w:val="00A269AE"/>
    <w:rsid w:val="00A269DD"/>
    <w:rsid w:val="00A31667"/>
    <w:rsid w:val="00A31CD0"/>
    <w:rsid w:val="00A320DC"/>
    <w:rsid w:val="00A32E22"/>
    <w:rsid w:val="00A34674"/>
    <w:rsid w:val="00A36FC9"/>
    <w:rsid w:val="00A4038D"/>
    <w:rsid w:val="00A42C41"/>
    <w:rsid w:val="00A43E5C"/>
    <w:rsid w:val="00A442E7"/>
    <w:rsid w:val="00A44D88"/>
    <w:rsid w:val="00A46344"/>
    <w:rsid w:val="00A52AA4"/>
    <w:rsid w:val="00A54ED1"/>
    <w:rsid w:val="00A56244"/>
    <w:rsid w:val="00A5799A"/>
    <w:rsid w:val="00A57CF1"/>
    <w:rsid w:val="00A60F6F"/>
    <w:rsid w:val="00A65F31"/>
    <w:rsid w:val="00A669AC"/>
    <w:rsid w:val="00A67200"/>
    <w:rsid w:val="00A6747D"/>
    <w:rsid w:val="00A675A8"/>
    <w:rsid w:val="00A70504"/>
    <w:rsid w:val="00A708B0"/>
    <w:rsid w:val="00A7121D"/>
    <w:rsid w:val="00A712D2"/>
    <w:rsid w:val="00A741A4"/>
    <w:rsid w:val="00A850A3"/>
    <w:rsid w:val="00A85466"/>
    <w:rsid w:val="00A858CD"/>
    <w:rsid w:val="00A86E38"/>
    <w:rsid w:val="00A86F88"/>
    <w:rsid w:val="00A8749C"/>
    <w:rsid w:val="00A8753B"/>
    <w:rsid w:val="00A9049F"/>
    <w:rsid w:val="00A90689"/>
    <w:rsid w:val="00A90F6C"/>
    <w:rsid w:val="00A91ADA"/>
    <w:rsid w:val="00A92A3C"/>
    <w:rsid w:val="00A95473"/>
    <w:rsid w:val="00A95810"/>
    <w:rsid w:val="00A95C2A"/>
    <w:rsid w:val="00AA51AC"/>
    <w:rsid w:val="00AB07E7"/>
    <w:rsid w:val="00AB2362"/>
    <w:rsid w:val="00AB2B23"/>
    <w:rsid w:val="00AB2D7D"/>
    <w:rsid w:val="00AB342D"/>
    <w:rsid w:val="00AB3CCC"/>
    <w:rsid w:val="00AC02C4"/>
    <w:rsid w:val="00AC266B"/>
    <w:rsid w:val="00AC4576"/>
    <w:rsid w:val="00AC480C"/>
    <w:rsid w:val="00AC6842"/>
    <w:rsid w:val="00AD06D6"/>
    <w:rsid w:val="00AD0FBF"/>
    <w:rsid w:val="00AD0FD2"/>
    <w:rsid w:val="00AD10AB"/>
    <w:rsid w:val="00AD3537"/>
    <w:rsid w:val="00AD3BBD"/>
    <w:rsid w:val="00AD4A8F"/>
    <w:rsid w:val="00AD533B"/>
    <w:rsid w:val="00AD5C24"/>
    <w:rsid w:val="00AE0A82"/>
    <w:rsid w:val="00AE17D8"/>
    <w:rsid w:val="00AE1EAF"/>
    <w:rsid w:val="00AE2026"/>
    <w:rsid w:val="00AE23BF"/>
    <w:rsid w:val="00AE46F2"/>
    <w:rsid w:val="00AE7E5C"/>
    <w:rsid w:val="00AF0357"/>
    <w:rsid w:val="00AF11A9"/>
    <w:rsid w:val="00AF1CD4"/>
    <w:rsid w:val="00AF4336"/>
    <w:rsid w:val="00AF501A"/>
    <w:rsid w:val="00AF5B24"/>
    <w:rsid w:val="00AF6E3A"/>
    <w:rsid w:val="00B00B89"/>
    <w:rsid w:val="00B01A36"/>
    <w:rsid w:val="00B02A7E"/>
    <w:rsid w:val="00B10D9F"/>
    <w:rsid w:val="00B11055"/>
    <w:rsid w:val="00B15558"/>
    <w:rsid w:val="00B201EF"/>
    <w:rsid w:val="00B206C6"/>
    <w:rsid w:val="00B21E4F"/>
    <w:rsid w:val="00B228FD"/>
    <w:rsid w:val="00B22A66"/>
    <w:rsid w:val="00B22D12"/>
    <w:rsid w:val="00B26675"/>
    <w:rsid w:val="00B2693E"/>
    <w:rsid w:val="00B2739E"/>
    <w:rsid w:val="00B31AB4"/>
    <w:rsid w:val="00B3489F"/>
    <w:rsid w:val="00B35B7C"/>
    <w:rsid w:val="00B36867"/>
    <w:rsid w:val="00B37FFA"/>
    <w:rsid w:val="00B407F4"/>
    <w:rsid w:val="00B40BCD"/>
    <w:rsid w:val="00B451D6"/>
    <w:rsid w:val="00B467EE"/>
    <w:rsid w:val="00B5072F"/>
    <w:rsid w:val="00B50BA2"/>
    <w:rsid w:val="00B550E7"/>
    <w:rsid w:val="00B55677"/>
    <w:rsid w:val="00B55718"/>
    <w:rsid w:val="00B62E24"/>
    <w:rsid w:val="00B64968"/>
    <w:rsid w:val="00B70A39"/>
    <w:rsid w:val="00B72EBE"/>
    <w:rsid w:val="00B73A56"/>
    <w:rsid w:val="00B73ACA"/>
    <w:rsid w:val="00B747A8"/>
    <w:rsid w:val="00B765FE"/>
    <w:rsid w:val="00B817A0"/>
    <w:rsid w:val="00B8202D"/>
    <w:rsid w:val="00B82942"/>
    <w:rsid w:val="00B8312C"/>
    <w:rsid w:val="00B84583"/>
    <w:rsid w:val="00B86CAC"/>
    <w:rsid w:val="00B94C49"/>
    <w:rsid w:val="00B97CC8"/>
    <w:rsid w:val="00BA0712"/>
    <w:rsid w:val="00BA127F"/>
    <w:rsid w:val="00BA396A"/>
    <w:rsid w:val="00BA45AB"/>
    <w:rsid w:val="00BA5AA7"/>
    <w:rsid w:val="00BA5C09"/>
    <w:rsid w:val="00BA6A33"/>
    <w:rsid w:val="00BA6AC3"/>
    <w:rsid w:val="00BA6D53"/>
    <w:rsid w:val="00BA7FB1"/>
    <w:rsid w:val="00BB0041"/>
    <w:rsid w:val="00BB0829"/>
    <w:rsid w:val="00BB312D"/>
    <w:rsid w:val="00BB5900"/>
    <w:rsid w:val="00BB7182"/>
    <w:rsid w:val="00BC02EC"/>
    <w:rsid w:val="00BC0EB3"/>
    <w:rsid w:val="00BC3A31"/>
    <w:rsid w:val="00BC5FE0"/>
    <w:rsid w:val="00BC6131"/>
    <w:rsid w:val="00BD0021"/>
    <w:rsid w:val="00BD1AC5"/>
    <w:rsid w:val="00BD2057"/>
    <w:rsid w:val="00BD2A2B"/>
    <w:rsid w:val="00BD5D9F"/>
    <w:rsid w:val="00BD7DD2"/>
    <w:rsid w:val="00BE05D4"/>
    <w:rsid w:val="00BE0B4F"/>
    <w:rsid w:val="00BE17A2"/>
    <w:rsid w:val="00BE1C3A"/>
    <w:rsid w:val="00BE42BA"/>
    <w:rsid w:val="00BE49FC"/>
    <w:rsid w:val="00BE4EB8"/>
    <w:rsid w:val="00BF1074"/>
    <w:rsid w:val="00BF369F"/>
    <w:rsid w:val="00BF4977"/>
    <w:rsid w:val="00BF4A6A"/>
    <w:rsid w:val="00BF5229"/>
    <w:rsid w:val="00BF6041"/>
    <w:rsid w:val="00C00E4E"/>
    <w:rsid w:val="00C02B30"/>
    <w:rsid w:val="00C02C4B"/>
    <w:rsid w:val="00C03C6A"/>
    <w:rsid w:val="00C04852"/>
    <w:rsid w:val="00C05CDD"/>
    <w:rsid w:val="00C11329"/>
    <w:rsid w:val="00C13F38"/>
    <w:rsid w:val="00C14C7D"/>
    <w:rsid w:val="00C14DAE"/>
    <w:rsid w:val="00C14F22"/>
    <w:rsid w:val="00C1555D"/>
    <w:rsid w:val="00C156E5"/>
    <w:rsid w:val="00C16FB6"/>
    <w:rsid w:val="00C240AB"/>
    <w:rsid w:val="00C24787"/>
    <w:rsid w:val="00C310D1"/>
    <w:rsid w:val="00C37EFE"/>
    <w:rsid w:val="00C40377"/>
    <w:rsid w:val="00C408E4"/>
    <w:rsid w:val="00C42339"/>
    <w:rsid w:val="00C44EF0"/>
    <w:rsid w:val="00C46CA7"/>
    <w:rsid w:val="00C518CC"/>
    <w:rsid w:val="00C530A7"/>
    <w:rsid w:val="00C53D7F"/>
    <w:rsid w:val="00C547F7"/>
    <w:rsid w:val="00C55D5C"/>
    <w:rsid w:val="00C563F3"/>
    <w:rsid w:val="00C57305"/>
    <w:rsid w:val="00C61C5E"/>
    <w:rsid w:val="00C7171C"/>
    <w:rsid w:val="00C7524D"/>
    <w:rsid w:val="00C752C1"/>
    <w:rsid w:val="00C779A4"/>
    <w:rsid w:val="00C800C1"/>
    <w:rsid w:val="00C80733"/>
    <w:rsid w:val="00C80845"/>
    <w:rsid w:val="00C80D53"/>
    <w:rsid w:val="00C818E6"/>
    <w:rsid w:val="00C8294C"/>
    <w:rsid w:val="00C84C62"/>
    <w:rsid w:val="00C858C0"/>
    <w:rsid w:val="00C86F97"/>
    <w:rsid w:val="00C90C06"/>
    <w:rsid w:val="00C921B5"/>
    <w:rsid w:val="00C961E0"/>
    <w:rsid w:val="00C964D4"/>
    <w:rsid w:val="00C9714D"/>
    <w:rsid w:val="00C97BDD"/>
    <w:rsid w:val="00CA03E3"/>
    <w:rsid w:val="00CA1BB9"/>
    <w:rsid w:val="00CA2264"/>
    <w:rsid w:val="00CA386E"/>
    <w:rsid w:val="00CA508E"/>
    <w:rsid w:val="00CA656B"/>
    <w:rsid w:val="00CB036E"/>
    <w:rsid w:val="00CB0781"/>
    <w:rsid w:val="00CB1705"/>
    <w:rsid w:val="00CB20B7"/>
    <w:rsid w:val="00CB2556"/>
    <w:rsid w:val="00CB2C7D"/>
    <w:rsid w:val="00CB5DA2"/>
    <w:rsid w:val="00CB624C"/>
    <w:rsid w:val="00CB7966"/>
    <w:rsid w:val="00CB7DA3"/>
    <w:rsid w:val="00CC729D"/>
    <w:rsid w:val="00CD49FA"/>
    <w:rsid w:val="00CD5918"/>
    <w:rsid w:val="00CE0AA9"/>
    <w:rsid w:val="00CE138F"/>
    <w:rsid w:val="00CE20E2"/>
    <w:rsid w:val="00CE250B"/>
    <w:rsid w:val="00CE5221"/>
    <w:rsid w:val="00CE5EF5"/>
    <w:rsid w:val="00CE610A"/>
    <w:rsid w:val="00CF39A6"/>
    <w:rsid w:val="00CF3CA1"/>
    <w:rsid w:val="00CF5BA1"/>
    <w:rsid w:val="00CF720C"/>
    <w:rsid w:val="00CF7E1F"/>
    <w:rsid w:val="00CF7F6E"/>
    <w:rsid w:val="00D02EB2"/>
    <w:rsid w:val="00D0312A"/>
    <w:rsid w:val="00D045B9"/>
    <w:rsid w:val="00D04E06"/>
    <w:rsid w:val="00D07BDB"/>
    <w:rsid w:val="00D07E6F"/>
    <w:rsid w:val="00D17BD4"/>
    <w:rsid w:val="00D17F37"/>
    <w:rsid w:val="00D217B0"/>
    <w:rsid w:val="00D21D4A"/>
    <w:rsid w:val="00D220B8"/>
    <w:rsid w:val="00D24C8C"/>
    <w:rsid w:val="00D26698"/>
    <w:rsid w:val="00D26F4C"/>
    <w:rsid w:val="00D30540"/>
    <w:rsid w:val="00D32930"/>
    <w:rsid w:val="00D33583"/>
    <w:rsid w:val="00D37BB1"/>
    <w:rsid w:val="00D405DC"/>
    <w:rsid w:val="00D41125"/>
    <w:rsid w:val="00D419B6"/>
    <w:rsid w:val="00D441D2"/>
    <w:rsid w:val="00D469EE"/>
    <w:rsid w:val="00D50117"/>
    <w:rsid w:val="00D50FFD"/>
    <w:rsid w:val="00D51A8B"/>
    <w:rsid w:val="00D51F41"/>
    <w:rsid w:val="00D538D3"/>
    <w:rsid w:val="00D53E96"/>
    <w:rsid w:val="00D5484E"/>
    <w:rsid w:val="00D61146"/>
    <w:rsid w:val="00D61F05"/>
    <w:rsid w:val="00D624B0"/>
    <w:rsid w:val="00D62DD5"/>
    <w:rsid w:val="00D638F0"/>
    <w:rsid w:val="00D63B41"/>
    <w:rsid w:val="00D65C35"/>
    <w:rsid w:val="00D66878"/>
    <w:rsid w:val="00D700B6"/>
    <w:rsid w:val="00D707F1"/>
    <w:rsid w:val="00D76A26"/>
    <w:rsid w:val="00D77137"/>
    <w:rsid w:val="00D775DB"/>
    <w:rsid w:val="00D811C0"/>
    <w:rsid w:val="00D835E1"/>
    <w:rsid w:val="00D85872"/>
    <w:rsid w:val="00D86EE0"/>
    <w:rsid w:val="00D90416"/>
    <w:rsid w:val="00D918FE"/>
    <w:rsid w:val="00D929A0"/>
    <w:rsid w:val="00D92FE1"/>
    <w:rsid w:val="00D93CA3"/>
    <w:rsid w:val="00DA129D"/>
    <w:rsid w:val="00DA4297"/>
    <w:rsid w:val="00DA5E49"/>
    <w:rsid w:val="00DA655A"/>
    <w:rsid w:val="00DB2CE6"/>
    <w:rsid w:val="00DB6DB5"/>
    <w:rsid w:val="00DC11E7"/>
    <w:rsid w:val="00DC2BA0"/>
    <w:rsid w:val="00DC3AAE"/>
    <w:rsid w:val="00DC40CF"/>
    <w:rsid w:val="00DC430C"/>
    <w:rsid w:val="00DC5744"/>
    <w:rsid w:val="00DC65B1"/>
    <w:rsid w:val="00DC6EB0"/>
    <w:rsid w:val="00DC7468"/>
    <w:rsid w:val="00DC74EA"/>
    <w:rsid w:val="00DD0B76"/>
    <w:rsid w:val="00DD0B83"/>
    <w:rsid w:val="00DD13E5"/>
    <w:rsid w:val="00DD35BA"/>
    <w:rsid w:val="00DD46C8"/>
    <w:rsid w:val="00DD64AE"/>
    <w:rsid w:val="00DD6E03"/>
    <w:rsid w:val="00DD761C"/>
    <w:rsid w:val="00DD7E34"/>
    <w:rsid w:val="00DE0DA1"/>
    <w:rsid w:val="00DE1E5F"/>
    <w:rsid w:val="00DE2B0D"/>
    <w:rsid w:val="00DE3230"/>
    <w:rsid w:val="00DE46EF"/>
    <w:rsid w:val="00DE61AA"/>
    <w:rsid w:val="00DE6412"/>
    <w:rsid w:val="00DE6722"/>
    <w:rsid w:val="00DE6B7E"/>
    <w:rsid w:val="00DF2510"/>
    <w:rsid w:val="00DF39B1"/>
    <w:rsid w:val="00DF4EFC"/>
    <w:rsid w:val="00DF71E8"/>
    <w:rsid w:val="00E0090A"/>
    <w:rsid w:val="00E021AB"/>
    <w:rsid w:val="00E02DF6"/>
    <w:rsid w:val="00E073B9"/>
    <w:rsid w:val="00E07408"/>
    <w:rsid w:val="00E10640"/>
    <w:rsid w:val="00E11E12"/>
    <w:rsid w:val="00E132E7"/>
    <w:rsid w:val="00E13307"/>
    <w:rsid w:val="00E14171"/>
    <w:rsid w:val="00E14395"/>
    <w:rsid w:val="00E15B64"/>
    <w:rsid w:val="00E15D80"/>
    <w:rsid w:val="00E161D4"/>
    <w:rsid w:val="00E175BE"/>
    <w:rsid w:val="00E21BF4"/>
    <w:rsid w:val="00E221F1"/>
    <w:rsid w:val="00E22F38"/>
    <w:rsid w:val="00E27762"/>
    <w:rsid w:val="00E307EC"/>
    <w:rsid w:val="00E31D34"/>
    <w:rsid w:val="00E32357"/>
    <w:rsid w:val="00E32642"/>
    <w:rsid w:val="00E328DB"/>
    <w:rsid w:val="00E33E56"/>
    <w:rsid w:val="00E34024"/>
    <w:rsid w:val="00E343CE"/>
    <w:rsid w:val="00E36FCA"/>
    <w:rsid w:val="00E40A99"/>
    <w:rsid w:val="00E4678A"/>
    <w:rsid w:val="00E46D29"/>
    <w:rsid w:val="00E47D2A"/>
    <w:rsid w:val="00E52A5C"/>
    <w:rsid w:val="00E52B41"/>
    <w:rsid w:val="00E53444"/>
    <w:rsid w:val="00E53DEE"/>
    <w:rsid w:val="00E56DE1"/>
    <w:rsid w:val="00E6031D"/>
    <w:rsid w:val="00E606D8"/>
    <w:rsid w:val="00E61B75"/>
    <w:rsid w:val="00E63A5B"/>
    <w:rsid w:val="00E64229"/>
    <w:rsid w:val="00E64BA6"/>
    <w:rsid w:val="00E66F00"/>
    <w:rsid w:val="00E7201A"/>
    <w:rsid w:val="00E7352B"/>
    <w:rsid w:val="00E736ED"/>
    <w:rsid w:val="00E740D1"/>
    <w:rsid w:val="00E76772"/>
    <w:rsid w:val="00E81912"/>
    <w:rsid w:val="00E83896"/>
    <w:rsid w:val="00E841AD"/>
    <w:rsid w:val="00E84986"/>
    <w:rsid w:val="00E85C04"/>
    <w:rsid w:val="00E866A6"/>
    <w:rsid w:val="00E87AF1"/>
    <w:rsid w:val="00E9051E"/>
    <w:rsid w:val="00E91FC7"/>
    <w:rsid w:val="00E93069"/>
    <w:rsid w:val="00E95BE0"/>
    <w:rsid w:val="00E96808"/>
    <w:rsid w:val="00E97693"/>
    <w:rsid w:val="00EA083B"/>
    <w:rsid w:val="00EA1DB4"/>
    <w:rsid w:val="00EA3361"/>
    <w:rsid w:val="00EA3443"/>
    <w:rsid w:val="00EA3565"/>
    <w:rsid w:val="00EA3B48"/>
    <w:rsid w:val="00EA481F"/>
    <w:rsid w:val="00EA4B51"/>
    <w:rsid w:val="00EA5FE5"/>
    <w:rsid w:val="00EA65F2"/>
    <w:rsid w:val="00EA67D8"/>
    <w:rsid w:val="00EA7B2C"/>
    <w:rsid w:val="00EB09C2"/>
    <w:rsid w:val="00EB35F6"/>
    <w:rsid w:val="00EB3D3B"/>
    <w:rsid w:val="00EB5937"/>
    <w:rsid w:val="00EC366A"/>
    <w:rsid w:val="00EC4147"/>
    <w:rsid w:val="00EC464D"/>
    <w:rsid w:val="00EC4AF2"/>
    <w:rsid w:val="00EC6E9E"/>
    <w:rsid w:val="00ED0926"/>
    <w:rsid w:val="00ED45E4"/>
    <w:rsid w:val="00ED4A6F"/>
    <w:rsid w:val="00ED5C9E"/>
    <w:rsid w:val="00ED7288"/>
    <w:rsid w:val="00ED7395"/>
    <w:rsid w:val="00EE14EB"/>
    <w:rsid w:val="00EE6128"/>
    <w:rsid w:val="00EF14D9"/>
    <w:rsid w:val="00EF2D9D"/>
    <w:rsid w:val="00EF33BA"/>
    <w:rsid w:val="00EF42F9"/>
    <w:rsid w:val="00EF6CF2"/>
    <w:rsid w:val="00F013A0"/>
    <w:rsid w:val="00F02CF4"/>
    <w:rsid w:val="00F049CC"/>
    <w:rsid w:val="00F06A1E"/>
    <w:rsid w:val="00F070CE"/>
    <w:rsid w:val="00F07301"/>
    <w:rsid w:val="00F10017"/>
    <w:rsid w:val="00F121E6"/>
    <w:rsid w:val="00F15F1E"/>
    <w:rsid w:val="00F17527"/>
    <w:rsid w:val="00F178AD"/>
    <w:rsid w:val="00F21A29"/>
    <w:rsid w:val="00F22F39"/>
    <w:rsid w:val="00F32F08"/>
    <w:rsid w:val="00F371B3"/>
    <w:rsid w:val="00F37494"/>
    <w:rsid w:val="00F417E3"/>
    <w:rsid w:val="00F50704"/>
    <w:rsid w:val="00F52BCA"/>
    <w:rsid w:val="00F52D4D"/>
    <w:rsid w:val="00F532C8"/>
    <w:rsid w:val="00F535DF"/>
    <w:rsid w:val="00F54509"/>
    <w:rsid w:val="00F54593"/>
    <w:rsid w:val="00F548A4"/>
    <w:rsid w:val="00F5497F"/>
    <w:rsid w:val="00F62A62"/>
    <w:rsid w:val="00F66403"/>
    <w:rsid w:val="00F67A12"/>
    <w:rsid w:val="00F70C43"/>
    <w:rsid w:val="00F7205C"/>
    <w:rsid w:val="00F7212F"/>
    <w:rsid w:val="00F749F4"/>
    <w:rsid w:val="00F82452"/>
    <w:rsid w:val="00F83D40"/>
    <w:rsid w:val="00F878DB"/>
    <w:rsid w:val="00F902EF"/>
    <w:rsid w:val="00F90689"/>
    <w:rsid w:val="00F96953"/>
    <w:rsid w:val="00F971EC"/>
    <w:rsid w:val="00FA1059"/>
    <w:rsid w:val="00FA3A7E"/>
    <w:rsid w:val="00FA447E"/>
    <w:rsid w:val="00FA67E2"/>
    <w:rsid w:val="00FA7989"/>
    <w:rsid w:val="00FB1ECD"/>
    <w:rsid w:val="00FB3CEF"/>
    <w:rsid w:val="00FB59D2"/>
    <w:rsid w:val="00FC05F9"/>
    <w:rsid w:val="00FC3789"/>
    <w:rsid w:val="00FC3CD9"/>
    <w:rsid w:val="00FC5EA4"/>
    <w:rsid w:val="00FC72E3"/>
    <w:rsid w:val="00FD1688"/>
    <w:rsid w:val="00FD36CE"/>
    <w:rsid w:val="00FD409F"/>
    <w:rsid w:val="00FD64D3"/>
    <w:rsid w:val="00FE11AC"/>
    <w:rsid w:val="00FE1C5E"/>
    <w:rsid w:val="00FE4DAB"/>
    <w:rsid w:val="00FE509B"/>
    <w:rsid w:val="00FE5E5A"/>
    <w:rsid w:val="00FF3FD1"/>
    <w:rsid w:val="00FF583E"/>
    <w:rsid w:val="00FF62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docId w15:val="{C6618808-73AE-4FC5-B27F-CBA5A1E50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2968"/>
    <w:pPr>
      <w:suppressAutoHyphens/>
    </w:pPr>
    <w:rPr>
      <w:b/>
      <w:bCs/>
      <w:kern w:val="1"/>
      <w:lang w:eastAsia="ar-SA"/>
    </w:rPr>
  </w:style>
  <w:style w:type="paragraph" w:styleId="1">
    <w:name w:val="heading 1"/>
    <w:basedOn w:val="a"/>
    <w:next w:val="a"/>
    <w:link w:val="10"/>
    <w:qFormat/>
    <w:rsid w:val="007B6CEE"/>
    <w:pPr>
      <w:keepNext/>
      <w:suppressAutoHyphens w:val="0"/>
      <w:outlineLvl w:val="0"/>
    </w:pPr>
    <w:rPr>
      <w:kern w:val="0"/>
      <w:sz w:val="28"/>
      <w:szCs w:val="28"/>
    </w:rPr>
  </w:style>
  <w:style w:type="paragraph" w:styleId="2">
    <w:name w:val="heading 2"/>
    <w:basedOn w:val="a"/>
    <w:next w:val="a"/>
    <w:link w:val="20"/>
    <w:qFormat/>
    <w:rsid w:val="004D0EDB"/>
    <w:pPr>
      <w:keepNext/>
      <w:suppressAutoHyphens w:val="0"/>
      <w:jc w:val="center"/>
      <w:outlineLvl w:val="1"/>
    </w:pPr>
    <w:rPr>
      <w:rFonts w:ascii="Cambria" w:hAnsi="Cambria"/>
      <w:i/>
      <w:iCs/>
      <w:kern w:val="0"/>
      <w:sz w:val="28"/>
      <w:szCs w:val="28"/>
    </w:rPr>
  </w:style>
  <w:style w:type="paragraph" w:styleId="7">
    <w:name w:val="heading 7"/>
    <w:basedOn w:val="a"/>
    <w:next w:val="a"/>
    <w:link w:val="70"/>
    <w:uiPriority w:val="99"/>
    <w:qFormat/>
    <w:rsid w:val="007B6CEE"/>
    <w:pPr>
      <w:keepNext/>
      <w:suppressAutoHyphens w:val="0"/>
      <w:ind w:left="148"/>
      <w:outlineLvl w:val="6"/>
    </w:pPr>
    <w:rPr>
      <w:b w:val="0"/>
      <w:bCs w:val="0"/>
      <w:kern w:val="0"/>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Название Знак1"/>
    <w:rsid w:val="00731FEE"/>
    <w:rPr>
      <w:b/>
      <w:sz w:val="24"/>
      <w:lang w:val="ru-RU" w:eastAsia="ar-SA" w:bidi="ar-SA"/>
    </w:rPr>
  </w:style>
  <w:style w:type="character" w:customStyle="1" w:styleId="paragraph">
    <w:name w:val="paragraph"/>
    <w:basedOn w:val="a0"/>
    <w:rsid w:val="00731FEE"/>
  </w:style>
  <w:style w:type="paragraph" w:styleId="a3">
    <w:name w:val="Body Text"/>
    <w:link w:val="a4"/>
    <w:uiPriority w:val="99"/>
    <w:rsid w:val="00731FEE"/>
    <w:pPr>
      <w:widowControl w:val="0"/>
      <w:suppressAutoHyphens/>
      <w:spacing w:after="120"/>
    </w:pPr>
    <w:rPr>
      <w:kern w:val="1"/>
      <w:lang w:eastAsia="ar-SA"/>
    </w:rPr>
  </w:style>
  <w:style w:type="paragraph" w:styleId="a5">
    <w:name w:val="Balloon Text"/>
    <w:basedOn w:val="a"/>
    <w:link w:val="a6"/>
    <w:uiPriority w:val="99"/>
    <w:rsid w:val="00067461"/>
    <w:rPr>
      <w:rFonts w:ascii="Tahoma" w:hAnsi="Tahoma"/>
      <w:sz w:val="16"/>
      <w:szCs w:val="16"/>
    </w:rPr>
  </w:style>
  <w:style w:type="character" w:customStyle="1" w:styleId="a6">
    <w:name w:val="Текст выноски Знак"/>
    <w:link w:val="a5"/>
    <w:uiPriority w:val="99"/>
    <w:rsid w:val="00067461"/>
    <w:rPr>
      <w:rFonts w:ascii="Tahoma" w:hAnsi="Tahoma" w:cs="Tahoma"/>
      <w:b/>
      <w:bCs/>
      <w:kern w:val="1"/>
      <w:sz w:val="16"/>
      <w:szCs w:val="16"/>
      <w:lang w:eastAsia="ar-SA"/>
    </w:rPr>
  </w:style>
  <w:style w:type="character" w:styleId="a7">
    <w:name w:val="Hyperlink"/>
    <w:unhideWhenUsed/>
    <w:rsid w:val="00DA5E49"/>
    <w:rPr>
      <w:color w:val="0000FF"/>
      <w:u w:val="single"/>
    </w:rPr>
  </w:style>
  <w:style w:type="paragraph" w:styleId="a8">
    <w:name w:val="No Spacing"/>
    <w:uiPriority w:val="1"/>
    <w:qFormat/>
    <w:rsid w:val="00092685"/>
    <w:pPr>
      <w:widowControl w:val="0"/>
      <w:suppressAutoHyphens/>
    </w:pPr>
    <w:rPr>
      <w:rFonts w:ascii="Arial" w:eastAsia="Lucida Sans Unicode" w:hAnsi="Arial"/>
      <w:kern w:val="1"/>
      <w:szCs w:val="24"/>
    </w:rPr>
  </w:style>
  <w:style w:type="paragraph" w:styleId="a9">
    <w:name w:val="Body Text Indent"/>
    <w:basedOn w:val="a"/>
    <w:link w:val="aa"/>
    <w:rsid w:val="00EE14EB"/>
    <w:pPr>
      <w:spacing w:after="120"/>
      <w:ind w:left="283"/>
    </w:pPr>
  </w:style>
  <w:style w:type="character" w:customStyle="1" w:styleId="aa">
    <w:name w:val="Основной текст с отступом Знак"/>
    <w:link w:val="a9"/>
    <w:rsid w:val="00EE14EB"/>
    <w:rPr>
      <w:b/>
      <w:bCs/>
      <w:kern w:val="1"/>
      <w:lang w:eastAsia="ar-SA"/>
    </w:rPr>
  </w:style>
  <w:style w:type="paragraph" w:customStyle="1" w:styleId="ab">
    <w:name w:val="Знак Знак Знак Знак"/>
    <w:basedOn w:val="a"/>
    <w:rsid w:val="00C310D1"/>
    <w:pPr>
      <w:suppressAutoHyphens w:val="0"/>
      <w:spacing w:after="160" w:line="240" w:lineRule="exact"/>
      <w:ind w:firstLine="510"/>
    </w:pPr>
    <w:rPr>
      <w:b w:val="0"/>
      <w:bCs w:val="0"/>
      <w:snapToGrid w:val="0"/>
      <w:kern w:val="0"/>
      <w:sz w:val="24"/>
      <w:szCs w:val="24"/>
      <w:lang w:val="en-US" w:eastAsia="en-US"/>
    </w:rPr>
  </w:style>
  <w:style w:type="paragraph" w:customStyle="1" w:styleId="ConsPlusTitle">
    <w:name w:val="ConsPlusTitle"/>
    <w:rsid w:val="00A91ADA"/>
    <w:pPr>
      <w:widowControl w:val="0"/>
      <w:autoSpaceDE w:val="0"/>
      <w:autoSpaceDN w:val="0"/>
      <w:adjustRightInd w:val="0"/>
    </w:pPr>
    <w:rPr>
      <w:rFonts w:ascii="Calibri" w:hAnsi="Calibri" w:cs="Calibri"/>
      <w:b/>
      <w:bCs/>
      <w:sz w:val="22"/>
      <w:szCs w:val="22"/>
    </w:rPr>
  </w:style>
  <w:style w:type="paragraph" w:styleId="ac">
    <w:name w:val="header"/>
    <w:basedOn w:val="a"/>
    <w:link w:val="ad"/>
    <w:uiPriority w:val="99"/>
    <w:rsid w:val="00B73A56"/>
    <w:pPr>
      <w:tabs>
        <w:tab w:val="center" w:pos="4677"/>
        <w:tab w:val="right" w:pos="9355"/>
      </w:tabs>
    </w:pPr>
  </w:style>
  <w:style w:type="character" w:customStyle="1" w:styleId="ad">
    <w:name w:val="Верхний колонтитул Знак"/>
    <w:link w:val="ac"/>
    <w:uiPriority w:val="99"/>
    <w:rsid w:val="00B73A56"/>
    <w:rPr>
      <w:b/>
      <w:bCs/>
      <w:kern w:val="1"/>
      <w:lang w:eastAsia="ar-SA"/>
    </w:rPr>
  </w:style>
  <w:style w:type="paragraph" w:styleId="ae">
    <w:name w:val="footer"/>
    <w:basedOn w:val="a"/>
    <w:link w:val="af"/>
    <w:uiPriority w:val="99"/>
    <w:rsid w:val="00B73A56"/>
    <w:pPr>
      <w:tabs>
        <w:tab w:val="center" w:pos="4677"/>
        <w:tab w:val="right" w:pos="9355"/>
      </w:tabs>
    </w:pPr>
  </w:style>
  <w:style w:type="character" w:customStyle="1" w:styleId="af">
    <w:name w:val="Нижний колонтитул Знак"/>
    <w:link w:val="ae"/>
    <w:uiPriority w:val="99"/>
    <w:rsid w:val="00B73A56"/>
    <w:rPr>
      <w:b/>
      <w:bCs/>
      <w:kern w:val="1"/>
      <w:lang w:eastAsia="ar-SA"/>
    </w:rPr>
  </w:style>
  <w:style w:type="paragraph" w:styleId="af0">
    <w:name w:val="footnote text"/>
    <w:basedOn w:val="a"/>
    <w:link w:val="af1"/>
    <w:rsid w:val="003D2F29"/>
  </w:style>
  <w:style w:type="character" w:styleId="af2">
    <w:name w:val="footnote reference"/>
    <w:rsid w:val="003D2F29"/>
    <w:rPr>
      <w:vertAlign w:val="superscript"/>
    </w:rPr>
  </w:style>
  <w:style w:type="paragraph" w:styleId="af3">
    <w:name w:val="List Paragraph"/>
    <w:basedOn w:val="a"/>
    <w:uiPriority w:val="34"/>
    <w:qFormat/>
    <w:rsid w:val="00A57CF1"/>
    <w:pPr>
      <w:widowControl w:val="0"/>
      <w:suppressAutoHyphens w:val="0"/>
      <w:autoSpaceDE w:val="0"/>
      <w:autoSpaceDN w:val="0"/>
      <w:adjustRightInd w:val="0"/>
      <w:ind w:left="720"/>
      <w:contextualSpacing/>
    </w:pPr>
    <w:rPr>
      <w:b w:val="0"/>
      <w:bCs w:val="0"/>
      <w:kern w:val="0"/>
      <w:lang w:eastAsia="ru-RU"/>
    </w:rPr>
  </w:style>
  <w:style w:type="paragraph" w:customStyle="1" w:styleId="12">
    <w:name w:val="Абзац списка1"/>
    <w:basedOn w:val="a"/>
    <w:rsid w:val="00A57CF1"/>
    <w:pPr>
      <w:autoSpaceDE w:val="0"/>
      <w:ind w:left="720" w:firstLine="709"/>
      <w:jc w:val="both"/>
    </w:pPr>
    <w:rPr>
      <w:rFonts w:cs="Arial"/>
      <w:b w:val="0"/>
      <w:bCs w:val="0"/>
      <w:kern w:val="0"/>
      <w:sz w:val="24"/>
      <w:szCs w:val="24"/>
      <w:lang w:eastAsia="zh-CN"/>
    </w:rPr>
  </w:style>
  <w:style w:type="character" w:styleId="af4">
    <w:name w:val="annotation reference"/>
    <w:rsid w:val="00CE5EF5"/>
    <w:rPr>
      <w:sz w:val="16"/>
      <w:szCs w:val="16"/>
    </w:rPr>
  </w:style>
  <w:style w:type="paragraph" w:styleId="af5">
    <w:name w:val="annotation text"/>
    <w:basedOn w:val="a"/>
    <w:link w:val="af6"/>
    <w:rsid w:val="00CE5EF5"/>
  </w:style>
  <w:style w:type="character" w:customStyle="1" w:styleId="af6">
    <w:name w:val="Текст примечания Знак"/>
    <w:link w:val="af5"/>
    <w:rsid w:val="00CE5EF5"/>
    <w:rPr>
      <w:b/>
      <w:bCs/>
      <w:kern w:val="1"/>
      <w:lang w:eastAsia="ar-SA"/>
    </w:rPr>
  </w:style>
  <w:style w:type="paragraph" w:styleId="af7">
    <w:name w:val="annotation subject"/>
    <w:basedOn w:val="af5"/>
    <w:next w:val="af5"/>
    <w:link w:val="af8"/>
    <w:rsid w:val="00CE5EF5"/>
    <w:rPr>
      <w:b w:val="0"/>
      <w:bCs w:val="0"/>
    </w:rPr>
  </w:style>
  <w:style w:type="character" w:customStyle="1" w:styleId="af8">
    <w:name w:val="Тема примечания Знак"/>
    <w:link w:val="af7"/>
    <w:rsid w:val="00CE5EF5"/>
    <w:rPr>
      <w:b w:val="0"/>
      <w:bCs w:val="0"/>
      <w:kern w:val="1"/>
      <w:lang w:eastAsia="ar-SA"/>
    </w:rPr>
  </w:style>
  <w:style w:type="character" w:customStyle="1" w:styleId="20">
    <w:name w:val="Заголовок 2 Знак"/>
    <w:link w:val="2"/>
    <w:rsid w:val="004D0EDB"/>
    <w:rPr>
      <w:rFonts w:ascii="Cambria" w:hAnsi="Cambria" w:cs="Cambria"/>
      <w:b/>
      <w:bCs/>
      <w:i/>
      <w:iCs/>
      <w:sz w:val="28"/>
      <w:szCs w:val="28"/>
      <w:lang w:eastAsia="ar-SA"/>
    </w:rPr>
  </w:style>
  <w:style w:type="table" w:styleId="af9">
    <w:name w:val="Table Grid"/>
    <w:basedOn w:val="a1"/>
    <w:rsid w:val="00FD36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Normal (Web)"/>
    <w:basedOn w:val="a"/>
    <w:uiPriority w:val="99"/>
    <w:unhideWhenUsed/>
    <w:rsid w:val="008F3413"/>
    <w:pPr>
      <w:suppressAutoHyphens w:val="0"/>
      <w:spacing w:before="100" w:beforeAutospacing="1" w:after="100" w:afterAutospacing="1"/>
    </w:pPr>
    <w:rPr>
      <w:rFonts w:ascii="Arial" w:eastAsia="SimSun" w:hAnsi="Arial" w:cs="Arial"/>
      <w:b w:val="0"/>
      <w:bCs w:val="0"/>
      <w:color w:val="010773"/>
      <w:kern w:val="0"/>
      <w:lang w:eastAsia="ru-RU"/>
    </w:rPr>
  </w:style>
  <w:style w:type="character" w:customStyle="1" w:styleId="10">
    <w:name w:val="Заголовок 1 Знак"/>
    <w:link w:val="1"/>
    <w:rsid w:val="007B6CEE"/>
    <w:rPr>
      <w:b/>
      <w:bCs/>
      <w:sz w:val="28"/>
      <w:szCs w:val="28"/>
    </w:rPr>
  </w:style>
  <w:style w:type="character" w:customStyle="1" w:styleId="70">
    <w:name w:val="Заголовок 7 Знак"/>
    <w:link w:val="7"/>
    <w:uiPriority w:val="99"/>
    <w:rsid w:val="007B6CEE"/>
    <w:rPr>
      <w:sz w:val="26"/>
    </w:rPr>
  </w:style>
  <w:style w:type="paragraph" w:styleId="21">
    <w:name w:val="Body Text Indent 2"/>
    <w:basedOn w:val="a"/>
    <w:link w:val="22"/>
    <w:uiPriority w:val="99"/>
    <w:rsid w:val="007B6CEE"/>
    <w:pPr>
      <w:suppressAutoHyphens w:val="0"/>
      <w:ind w:left="4320"/>
      <w:jc w:val="both"/>
    </w:pPr>
    <w:rPr>
      <w:b w:val="0"/>
      <w:bCs w:val="0"/>
      <w:kern w:val="0"/>
      <w:sz w:val="24"/>
      <w:szCs w:val="24"/>
    </w:rPr>
  </w:style>
  <w:style w:type="character" w:customStyle="1" w:styleId="22">
    <w:name w:val="Основной текст с отступом 2 Знак"/>
    <w:link w:val="21"/>
    <w:uiPriority w:val="99"/>
    <w:rsid w:val="007B6CEE"/>
    <w:rPr>
      <w:sz w:val="24"/>
      <w:szCs w:val="24"/>
    </w:rPr>
  </w:style>
  <w:style w:type="character" w:styleId="afb">
    <w:name w:val="page number"/>
    <w:rsid w:val="007B6CEE"/>
  </w:style>
  <w:style w:type="paragraph" w:customStyle="1" w:styleId="120">
    <w:name w:val="1 Знак Знак Знак2 Знак"/>
    <w:basedOn w:val="a"/>
    <w:rsid w:val="007B6CEE"/>
    <w:pPr>
      <w:suppressAutoHyphens w:val="0"/>
      <w:snapToGrid w:val="0"/>
      <w:spacing w:after="160" w:line="240" w:lineRule="exact"/>
      <w:ind w:firstLine="510"/>
    </w:pPr>
    <w:rPr>
      <w:b w:val="0"/>
      <w:bCs w:val="0"/>
      <w:kern w:val="0"/>
      <w:sz w:val="24"/>
      <w:szCs w:val="24"/>
      <w:lang w:val="en-US" w:eastAsia="en-US"/>
    </w:rPr>
  </w:style>
  <w:style w:type="numbering" w:customStyle="1" w:styleId="13">
    <w:name w:val="Нет списка1"/>
    <w:next w:val="a2"/>
    <w:uiPriority w:val="99"/>
    <w:semiHidden/>
    <w:unhideWhenUsed/>
    <w:rsid w:val="007B6CEE"/>
  </w:style>
  <w:style w:type="character" w:customStyle="1" w:styleId="a4">
    <w:name w:val="Основной текст Знак"/>
    <w:link w:val="a3"/>
    <w:uiPriority w:val="99"/>
    <w:rsid w:val="007B6CEE"/>
    <w:rPr>
      <w:kern w:val="1"/>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7B6CEE"/>
    <w:pPr>
      <w:suppressAutoHyphens w:val="0"/>
      <w:spacing w:before="100" w:beforeAutospacing="1" w:after="100" w:afterAutospacing="1"/>
    </w:pPr>
    <w:rPr>
      <w:rFonts w:ascii="Tahoma" w:hAnsi="Tahoma"/>
      <w:b w:val="0"/>
      <w:bCs w:val="0"/>
      <w:kern w:val="0"/>
      <w:lang w:val="en-US" w:eastAsia="en-US"/>
    </w:rPr>
  </w:style>
  <w:style w:type="paragraph" w:styleId="23">
    <w:name w:val="Body Text 2"/>
    <w:basedOn w:val="a"/>
    <w:link w:val="24"/>
    <w:uiPriority w:val="99"/>
    <w:rsid w:val="007B6CEE"/>
    <w:pPr>
      <w:suppressAutoHyphens w:val="0"/>
      <w:spacing w:after="120" w:line="480" w:lineRule="auto"/>
    </w:pPr>
    <w:rPr>
      <w:b w:val="0"/>
      <w:bCs w:val="0"/>
      <w:kern w:val="0"/>
      <w:sz w:val="24"/>
      <w:szCs w:val="24"/>
    </w:rPr>
  </w:style>
  <w:style w:type="character" w:customStyle="1" w:styleId="24">
    <w:name w:val="Основной текст 2 Знак"/>
    <w:link w:val="23"/>
    <w:uiPriority w:val="99"/>
    <w:rsid w:val="007B6CEE"/>
    <w:rPr>
      <w:sz w:val="24"/>
      <w:szCs w:val="24"/>
    </w:rPr>
  </w:style>
  <w:style w:type="paragraph" w:customStyle="1" w:styleId="afc">
    <w:name w:val="Знак"/>
    <w:basedOn w:val="a"/>
    <w:rsid w:val="007B6CEE"/>
    <w:pPr>
      <w:suppressAutoHyphens w:val="0"/>
      <w:spacing w:after="160" w:line="240" w:lineRule="exact"/>
    </w:pPr>
    <w:rPr>
      <w:rFonts w:ascii="Verdana" w:hAnsi="Verdana"/>
      <w:b w:val="0"/>
      <w:bCs w:val="0"/>
      <w:kern w:val="0"/>
      <w:lang w:val="en-US" w:eastAsia="en-US"/>
    </w:rPr>
  </w:style>
  <w:style w:type="numbering" w:customStyle="1" w:styleId="25">
    <w:name w:val="Нет списка2"/>
    <w:next w:val="a2"/>
    <w:uiPriority w:val="99"/>
    <w:semiHidden/>
    <w:unhideWhenUsed/>
    <w:rsid w:val="007B6CEE"/>
  </w:style>
  <w:style w:type="numbering" w:customStyle="1" w:styleId="3">
    <w:name w:val="Нет списка3"/>
    <w:next w:val="a2"/>
    <w:uiPriority w:val="99"/>
    <w:semiHidden/>
    <w:rsid w:val="007B6CEE"/>
  </w:style>
  <w:style w:type="paragraph" w:styleId="afd">
    <w:name w:val="Revision"/>
    <w:hidden/>
    <w:uiPriority w:val="99"/>
    <w:semiHidden/>
    <w:rsid w:val="007B6CEE"/>
    <w:rPr>
      <w:sz w:val="24"/>
      <w:szCs w:val="24"/>
    </w:rPr>
  </w:style>
  <w:style w:type="character" w:customStyle="1" w:styleId="af1">
    <w:name w:val="Текст сноски Знак"/>
    <w:link w:val="af0"/>
    <w:rsid w:val="007B6CEE"/>
    <w:rPr>
      <w:b/>
      <w:bCs/>
      <w:kern w:val="1"/>
      <w:lang w:eastAsia="ar-SA"/>
    </w:rPr>
  </w:style>
  <w:style w:type="paragraph" w:styleId="afe">
    <w:name w:val="endnote text"/>
    <w:basedOn w:val="a"/>
    <w:link w:val="aff"/>
    <w:semiHidden/>
    <w:unhideWhenUsed/>
    <w:rsid w:val="007B6CEE"/>
    <w:pPr>
      <w:suppressAutoHyphens w:val="0"/>
    </w:pPr>
    <w:rPr>
      <w:b w:val="0"/>
      <w:bCs w:val="0"/>
      <w:kern w:val="0"/>
      <w:lang w:eastAsia="ru-RU"/>
    </w:rPr>
  </w:style>
  <w:style w:type="character" w:customStyle="1" w:styleId="aff">
    <w:name w:val="Текст концевой сноски Знак"/>
    <w:basedOn w:val="a0"/>
    <w:link w:val="afe"/>
    <w:semiHidden/>
    <w:rsid w:val="007B6CEE"/>
  </w:style>
  <w:style w:type="character" w:styleId="aff0">
    <w:name w:val="endnote reference"/>
    <w:semiHidden/>
    <w:unhideWhenUsed/>
    <w:rsid w:val="007B6CEE"/>
    <w:rPr>
      <w:vertAlign w:val="superscript"/>
    </w:rPr>
  </w:style>
  <w:style w:type="paragraph" w:customStyle="1" w:styleId="14">
    <w:name w:val="Обычный1"/>
    <w:rsid w:val="00802F07"/>
  </w:style>
  <w:style w:type="table" w:customStyle="1" w:styleId="15">
    <w:name w:val="Сетка таблицы1"/>
    <w:basedOn w:val="a1"/>
    <w:next w:val="af9"/>
    <w:uiPriority w:val="39"/>
    <w:rsid w:val="00736AA1"/>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
    <w:basedOn w:val="a1"/>
    <w:next w:val="af9"/>
    <w:uiPriority w:val="39"/>
    <w:rsid w:val="0085148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344560">
      <w:bodyDiv w:val="1"/>
      <w:marLeft w:val="0"/>
      <w:marRight w:val="0"/>
      <w:marTop w:val="0"/>
      <w:marBottom w:val="0"/>
      <w:divBdr>
        <w:top w:val="none" w:sz="0" w:space="0" w:color="auto"/>
        <w:left w:val="none" w:sz="0" w:space="0" w:color="auto"/>
        <w:bottom w:val="none" w:sz="0" w:space="0" w:color="auto"/>
        <w:right w:val="none" w:sz="0" w:space="0" w:color="auto"/>
      </w:divBdr>
    </w:div>
    <w:div w:id="110394552">
      <w:bodyDiv w:val="1"/>
      <w:marLeft w:val="0"/>
      <w:marRight w:val="0"/>
      <w:marTop w:val="0"/>
      <w:marBottom w:val="0"/>
      <w:divBdr>
        <w:top w:val="none" w:sz="0" w:space="0" w:color="auto"/>
        <w:left w:val="none" w:sz="0" w:space="0" w:color="auto"/>
        <w:bottom w:val="none" w:sz="0" w:space="0" w:color="auto"/>
        <w:right w:val="none" w:sz="0" w:space="0" w:color="auto"/>
      </w:divBdr>
    </w:div>
    <w:div w:id="114981623">
      <w:bodyDiv w:val="1"/>
      <w:marLeft w:val="0"/>
      <w:marRight w:val="0"/>
      <w:marTop w:val="0"/>
      <w:marBottom w:val="0"/>
      <w:divBdr>
        <w:top w:val="none" w:sz="0" w:space="0" w:color="auto"/>
        <w:left w:val="none" w:sz="0" w:space="0" w:color="auto"/>
        <w:bottom w:val="none" w:sz="0" w:space="0" w:color="auto"/>
        <w:right w:val="none" w:sz="0" w:space="0" w:color="auto"/>
      </w:divBdr>
    </w:div>
    <w:div w:id="240021048">
      <w:bodyDiv w:val="1"/>
      <w:marLeft w:val="0"/>
      <w:marRight w:val="0"/>
      <w:marTop w:val="0"/>
      <w:marBottom w:val="0"/>
      <w:divBdr>
        <w:top w:val="none" w:sz="0" w:space="0" w:color="auto"/>
        <w:left w:val="none" w:sz="0" w:space="0" w:color="auto"/>
        <w:bottom w:val="none" w:sz="0" w:space="0" w:color="auto"/>
        <w:right w:val="none" w:sz="0" w:space="0" w:color="auto"/>
      </w:divBdr>
    </w:div>
    <w:div w:id="280697686">
      <w:bodyDiv w:val="1"/>
      <w:marLeft w:val="0"/>
      <w:marRight w:val="0"/>
      <w:marTop w:val="0"/>
      <w:marBottom w:val="0"/>
      <w:divBdr>
        <w:top w:val="none" w:sz="0" w:space="0" w:color="auto"/>
        <w:left w:val="none" w:sz="0" w:space="0" w:color="auto"/>
        <w:bottom w:val="none" w:sz="0" w:space="0" w:color="auto"/>
        <w:right w:val="none" w:sz="0" w:space="0" w:color="auto"/>
      </w:divBdr>
    </w:div>
    <w:div w:id="442772300">
      <w:bodyDiv w:val="1"/>
      <w:marLeft w:val="0"/>
      <w:marRight w:val="0"/>
      <w:marTop w:val="0"/>
      <w:marBottom w:val="0"/>
      <w:divBdr>
        <w:top w:val="none" w:sz="0" w:space="0" w:color="auto"/>
        <w:left w:val="none" w:sz="0" w:space="0" w:color="auto"/>
        <w:bottom w:val="none" w:sz="0" w:space="0" w:color="auto"/>
        <w:right w:val="none" w:sz="0" w:space="0" w:color="auto"/>
      </w:divBdr>
    </w:div>
    <w:div w:id="451674987">
      <w:bodyDiv w:val="1"/>
      <w:marLeft w:val="0"/>
      <w:marRight w:val="0"/>
      <w:marTop w:val="0"/>
      <w:marBottom w:val="0"/>
      <w:divBdr>
        <w:top w:val="none" w:sz="0" w:space="0" w:color="auto"/>
        <w:left w:val="none" w:sz="0" w:space="0" w:color="auto"/>
        <w:bottom w:val="none" w:sz="0" w:space="0" w:color="auto"/>
        <w:right w:val="none" w:sz="0" w:space="0" w:color="auto"/>
      </w:divBdr>
    </w:div>
    <w:div w:id="502670338">
      <w:bodyDiv w:val="1"/>
      <w:marLeft w:val="0"/>
      <w:marRight w:val="0"/>
      <w:marTop w:val="0"/>
      <w:marBottom w:val="0"/>
      <w:divBdr>
        <w:top w:val="none" w:sz="0" w:space="0" w:color="auto"/>
        <w:left w:val="none" w:sz="0" w:space="0" w:color="auto"/>
        <w:bottom w:val="none" w:sz="0" w:space="0" w:color="auto"/>
        <w:right w:val="none" w:sz="0" w:space="0" w:color="auto"/>
      </w:divBdr>
    </w:div>
    <w:div w:id="548416691">
      <w:bodyDiv w:val="1"/>
      <w:marLeft w:val="0"/>
      <w:marRight w:val="0"/>
      <w:marTop w:val="0"/>
      <w:marBottom w:val="0"/>
      <w:divBdr>
        <w:top w:val="none" w:sz="0" w:space="0" w:color="auto"/>
        <w:left w:val="none" w:sz="0" w:space="0" w:color="auto"/>
        <w:bottom w:val="none" w:sz="0" w:space="0" w:color="auto"/>
        <w:right w:val="none" w:sz="0" w:space="0" w:color="auto"/>
      </w:divBdr>
    </w:div>
    <w:div w:id="685862012">
      <w:bodyDiv w:val="1"/>
      <w:marLeft w:val="0"/>
      <w:marRight w:val="0"/>
      <w:marTop w:val="0"/>
      <w:marBottom w:val="0"/>
      <w:divBdr>
        <w:top w:val="none" w:sz="0" w:space="0" w:color="auto"/>
        <w:left w:val="none" w:sz="0" w:space="0" w:color="auto"/>
        <w:bottom w:val="none" w:sz="0" w:space="0" w:color="auto"/>
        <w:right w:val="none" w:sz="0" w:space="0" w:color="auto"/>
      </w:divBdr>
    </w:div>
    <w:div w:id="966400602">
      <w:bodyDiv w:val="1"/>
      <w:marLeft w:val="0"/>
      <w:marRight w:val="0"/>
      <w:marTop w:val="0"/>
      <w:marBottom w:val="0"/>
      <w:divBdr>
        <w:top w:val="none" w:sz="0" w:space="0" w:color="auto"/>
        <w:left w:val="none" w:sz="0" w:space="0" w:color="auto"/>
        <w:bottom w:val="none" w:sz="0" w:space="0" w:color="auto"/>
        <w:right w:val="none" w:sz="0" w:space="0" w:color="auto"/>
      </w:divBdr>
    </w:div>
    <w:div w:id="1005090623">
      <w:bodyDiv w:val="1"/>
      <w:marLeft w:val="0"/>
      <w:marRight w:val="0"/>
      <w:marTop w:val="0"/>
      <w:marBottom w:val="0"/>
      <w:divBdr>
        <w:top w:val="none" w:sz="0" w:space="0" w:color="auto"/>
        <w:left w:val="none" w:sz="0" w:space="0" w:color="auto"/>
        <w:bottom w:val="none" w:sz="0" w:space="0" w:color="auto"/>
        <w:right w:val="none" w:sz="0" w:space="0" w:color="auto"/>
      </w:divBdr>
    </w:div>
    <w:div w:id="1043095542">
      <w:bodyDiv w:val="1"/>
      <w:marLeft w:val="0"/>
      <w:marRight w:val="0"/>
      <w:marTop w:val="0"/>
      <w:marBottom w:val="0"/>
      <w:divBdr>
        <w:top w:val="none" w:sz="0" w:space="0" w:color="auto"/>
        <w:left w:val="none" w:sz="0" w:space="0" w:color="auto"/>
        <w:bottom w:val="none" w:sz="0" w:space="0" w:color="auto"/>
        <w:right w:val="none" w:sz="0" w:space="0" w:color="auto"/>
      </w:divBdr>
    </w:div>
    <w:div w:id="1240793987">
      <w:bodyDiv w:val="1"/>
      <w:marLeft w:val="0"/>
      <w:marRight w:val="0"/>
      <w:marTop w:val="0"/>
      <w:marBottom w:val="0"/>
      <w:divBdr>
        <w:top w:val="none" w:sz="0" w:space="0" w:color="auto"/>
        <w:left w:val="none" w:sz="0" w:space="0" w:color="auto"/>
        <w:bottom w:val="none" w:sz="0" w:space="0" w:color="auto"/>
        <w:right w:val="none" w:sz="0" w:space="0" w:color="auto"/>
      </w:divBdr>
    </w:div>
    <w:div w:id="1252082092">
      <w:bodyDiv w:val="1"/>
      <w:marLeft w:val="0"/>
      <w:marRight w:val="0"/>
      <w:marTop w:val="0"/>
      <w:marBottom w:val="0"/>
      <w:divBdr>
        <w:top w:val="none" w:sz="0" w:space="0" w:color="auto"/>
        <w:left w:val="none" w:sz="0" w:space="0" w:color="auto"/>
        <w:bottom w:val="none" w:sz="0" w:space="0" w:color="auto"/>
        <w:right w:val="none" w:sz="0" w:space="0" w:color="auto"/>
      </w:divBdr>
    </w:div>
    <w:div w:id="1352075407">
      <w:bodyDiv w:val="1"/>
      <w:marLeft w:val="0"/>
      <w:marRight w:val="0"/>
      <w:marTop w:val="0"/>
      <w:marBottom w:val="0"/>
      <w:divBdr>
        <w:top w:val="none" w:sz="0" w:space="0" w:color="auto"/>
        <w:left w:val="none" w:sz="0" w:space="0" w:color="auto"/>
        <w:bottom w:val="none" w:sz="0" w:space="0" w:color="auto"/>
        <w:right w:val="none" w:sz="0" w:space="0" w:color="auto"/>
      </w:divBdr>
    </w:div>
    <w:div w:id="1431664753">
      <w:bodyDiv w:val="1"/>
      <w:marLeft w:val="0"/>
      <w:marRight w:val="0"/>
      <w:marTop w:val="0"/>
      <w:marBottom w:val="0"/>
      <w:divBdr>
        <w:top w:val="none" w:sz="0" w:space="0" w:color="auto"/>
        <w:left w:val="none" w:sz="0" w:space="0" w:color="auto"/>
        <w:bottom w:val="none" w:sz="0" w:space="0" w:color="auto"/>
        <w:right w:val="none" w:sz="0" w:space="0" w:color="auto"/>
      </w:divBdr>
    </w:div>
    <w:div w:id="1474517946">
      <w:bodyDiv w:val="1"/>
      <w:marLeft w:val="0"/>
      <w:marRight w:val="0"/>
      <w:marTop w:val="0"/>
      <w:marBottom w:val="0"/>
      <w:divBdr>
        <w:top w:val="none" w:sz="0" w:space="0" w:color="auto"/>
        <w:left w:val="none" w:sz="0" w:space="0" w:color="auto"/>
        <w:bottom w:val="none" w:sz="0" w:space="0" w:color="auto"/>
        <w:right w:val="none" w:sz="0" w:space="0" w:color="auto"/>
      </w:divBdr>
    </w:div>
    <w:div w:id="1501581243">
      <w:bodyDiv w:val="1"/>
      <w:marLeft w:val="0"/>
      <w:marRight w:val="0"/>
      <w:marTop w:val="0"/>
      <w:marBottom w:val="0"/>
      <w:divBdr>
        <w:top w:val="none" w:sz="0" w:space="0" w:color="auto"/>
        <w:left w:val="none" w:sz="0" w:space="0" w:color="auto"/>
        <w:bottom w:val="none" w:sz="0" w:space="0" w:color="auto"/>
        <w:right w:val="none" w:sz="0" w:space="0" w:color="auto"/>
      </w:divBdr>
    </w:div>
    <w:div w:id="1628658961">
      <w:bodyDiv w:val="1"/>
      <w:marLeft w:val="0"/>
      <w:marRight w:val="0"/>
      <w:marTop w:val="0"/>
      <w:marBottom w:val="0"/>
      <w:divBdr>
        <w:top w:val="none" w:sz="0" w:space="0" w:color="auto"/>
        <w:left w:val="none" w:sz="0" w:space="0" w:color="auto"/>
        <w:bottom w:val="none" w:sz="0" w:space="0" w:color="auto"/>
        <w:right w:val="none" w:sz="0" w:space="0" w:color="auto"/>
      </w:divBdr>
    </w:div>
    <w:div w:id="1678380801">
      <w:bodyDiv w:val="1"/>
      <w:marLeft w:val="0"/>
      <w:marRight w:val="0"/>
      <w:marTop w:val="0"/>
      <w:marBottom w:val="0"/>
      <w:divBdr>
        <w:top w:val="none" w:sz="0" w:space="0" w:color="auto"/>
        <w:left w:val="none" w:sz="0" w:space="0" w:color="auto"/>
        <w:bottom w:val="none" w:sz="0" w:space="0" w:color="auto"/>
        <w:right w:val="none" w:sz="0" w:space="0" w:color="auto"/>
      </w:divBdr>
    </w:div>
    <w:div w:id="1689603652">
      <w:bodyDiv w:val="1"/>
      <w:marLeft w:val="0"/>
      <w:marRight w:val="0"/>
      <w:marTop w:val="0"/>
      <w:marBottom w:val="0"/>
      <w:divBdr>
        <w:top w:val="none" w:sz="0" w:space="0" w:color="auto"/>
        <w:left w:val="none" w:sz="0" w:space="0" w:color="auto"/>
        <w:bottom w:val="none" w:sz="0" w:space="0" w:color="auto"/>
        <w:right w:val="none" w:sz="0" w:space="0" w:color="auto"/>
      </w:divBdr>
    </w:div>
    <w:div w:id="1896309972">
      <w:bodyDiv w:val="1"/>
      <w:marLeft w:val="0"/>
      <w:marRight w:val="0"/>
      <w:marTop w:val="0"/>
      <w:marBottom w:val="0"/>
      <w:divBdr>
        <w:top w:val="none" w:sz="0" w:space="0" w:color="auto"/>
        <w:left w:val="none" w:sz="0" w:space="0" w:color="auto"/>
        <w:bottom w:val="none" w:sz="0" w:space="0" w:color="auto"/>
        <w:right w:val="none" w:sz="0" w:space="0" w:color="auto"/>
      </w:divBdr>
    </w:div>
    <w:div w:id="1957054870">
      <w:bodyDiv w:val="1"/>
      <w:marLeft w:val="0"/>
      <w:marRight w:val="0"/>
      <w:marTop w:val="0"/>
      <w:marBottom w:val="0"/>
      <w:divBdr>
        <w:top w:val="none" w:sz="0" w:space="0" w:color="auto"/>
        <w:left w:val="none" w:sz="0" w:space="0" w:color="auto"/>
        <w:bottom w:val="none" w:sz="0" w:space="0" w:color="auto"/>
        <w:right w:val="none" w:sz="0" w:space="0" w:color="auto"/>
      </w:divBdr>
    </w:div>
    <w:div w:id="2097434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72208E-B634-4335-966B-967BFC75C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Pages>
  <Words>229</Words>
  <Characters>1630</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АГЕНТСКИЙ ДОГОВОР</vt:lpstr>
    </vt:vector>
  </TitlesOfParts>
  <Company>RSS</Company>
  <LinksUpToDate>false</LinksUpToDate>
  <CharactersWithSpaces>1856</CharactersWithSpaces>
  <SharedDoc>false</SharedDoc>
  <HLinks>
    <vt:vector size="30" baseType="variant">
      <vt:variant>
        <vt:i4>6357050</vt:i4>
      </vt:variant>
      <vt:variant>
        <vt:i4>12</vt:i4>
      </vt:variant>
      <vt:variant>
        <vt:i4>0</vt:i4>
      </vt:variant>
      <vt:variant>
        <vt:i4>5</vt:i4>
      </vt:variant>
      <vt:variant>
        <vt:lpwstr/>
      </vt:variant>
      <vt:variant>
        <vt:lpwstr>Par282</vt:lpwstr>
      </vt:variant>
      <vt:variant>
        <vt:i4>6619146</vt:i4>
      </vt:variant>
      <vt:variant>
        <vt:i4>9</vt:i4>
      </vt:variant>
      <vt:variant>
        <vt:i4>0</vt:i4>
      </vt:variant>
      <vt:variant>
        <vt:i4>5</vt:i4>
      </vt:variant>
      <vt:variant>
        <vt:lpwstr>mailto:osdra@asv.org.ru</vt:lpwstr>
      </vt:variant>
      <vt:variant>
        <vt:lpwstr/>
      </vt:variant>
      <vt:variant>
        <vt:i4>6619146</vt:i4>
      </vt:variant>
      <vt:variant>
        <vt:i4>6</vt:i4>
      </vt:variant>
      <vt:variant>
        <vt:i4>0</vt:i4>
      </vt:variant>
      <vt:variant>
        <vt:i4>5</vt:i4>
      </vt:variant>
      <vt:variant>
        <vt:lpwstr>mailto:osdra@asv.org.ru</vt:lpwstr>
      </vt:variant>
      <vt:variant>
        <vt:lpwstr/>
      </vt:variant>
      <vt:variant>
        <vt:i4>6619146</vt:i4>
      </vt:variant>
      <vt:variant>
        <vt:i4>3</vt:i4>
      </vt:variant>
      <vt:variant>
        <vt:i4>0</vt:i4>
      </vt:variant>
      <vt:variant>
        <vt:i4>5</vt:i4>
      </vt:variant>
      <vt:variant>
        <vt:lpwstr>mailto:osdra@asv.org.ru</vt:lpwstr>
      </vt:variant>
      <vt:variant>
        <vt:lpwstr/>
      </vt:variant>
      <vt:variant>
        <vt:i4>6619146</vt:i4>
      </vt:variant>
      <vt:variant>
        <vt:i4>0</vt:i4>
      </vt:variant>
      <vt:variant>
        <vt:i4>0</vt:i4>
      </vt:variant>
      <vt:variant>
        <vt:i4>5</vt:i4>
      </vt:variant>
      <vt:variant>
        <vt:lpwstr>mailto:osdra@asv.org.ru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АГЕНТСКИЙ ДОГОВОР</dc:title>
  <dc:creator>onecomp</dc:creator>
  <cp:lastModifiedBy>Никитин Дмитрий Владимирович</cp:lastModifiedBy>
  <cp:revision>11</cp:revision>
  <cp:lastPrinted>2021-05-20T06:51:00Z</cp:lastPrinted>
  <dcterms:created xsi:type="dcterms:W3CDTF">2021-05-20T06:09:00Z</dcterms:created>
  <dcterms:modified xsi:type="dcterms:W3CDTF">2022-08-26T08:53:00Z</dcterms:modified>
</cp:coreProperties>
</file>