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1A" w:rsidRDefault="0030371A" w:rsidP="003037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30371A" w:rsidRDefault="0030371A" w:rsidP="003037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30371A" w:rsidRDefault="0030371A" w:rsidP="003037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0371A" w:rsidRDefault="0030371A" w:rsidP="0030371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г. Городец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«__» __________ 2022 года</w:t>
      </w:r>
    </w:p>
    <w:p w:rsidR="0030371A" w:rsidRDefault="0030371A" w:rsidP="003037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371A" w:rsidRDefault="0030371A" w:rsidP="003037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226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985226">
        <w:rPr>
          <w:rFonts w:ascii="Times New Roman" w:hAnsi="Times New Roman" w:cs="Times New Roman"/>
          <w:sz w:val="24"/>
          <w:szCs w:val="24"/>
        </w:rPr>
        <w:t xml:space="preserve"> «</w:t>
      </w:r>
      <w:r w:rsidRPr="00985226">
        <w:rPr>
          <w:rFonts w:ascii="Times New Roman" w:hAnsi="Times New Roman" w:cs="Times New Roman"/>
          <w:b/>
          <w:sz w:val="24"/>
          <w:szCs w:val="24"/>
        </w:rPr>
        <w:t>Городецкий судоремонтный завод</w:t>
      </w:r>
      <w:r w:rsidRPr="00985226">
        <w:rPr>
          <w:rFonts w:ascii="Times New Roman" w:hAnsi="Times New Roman" w:cs="Times New Roman"/>
          <w:sz w:val="24"/>
          <w:szCs w:val="24"/>
        </w:rPr>
        <w:t>» (606505, Нижегородская обл., Городецкий р-н, г. Городец, ул. Орджоникидзе, д. 118; ИНН 5260142895; ОГРН 1045207487820), в лице конкурсного управляющего Вдовина Олега Федоровича, действующего на основании Решения Арбитражного суда Нижегородской области от 09.04.2021 г. (резолютивная часть 07.04.2021, Определения Арбитражного суда Нижегородской области от 11.06.2021 г. (</w:t>
      </w:r>
      <w:r w:rsidRPr="00985226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резолютивная часть 07.06.2021</w:t>
      </w:r>
      <w:r w:rsidRPr="00985226">
        <w:rPr>
          <w:rFonts w:ascii="Times New Roman" w:hAnsi="Times New Roman" w:cs="Times New Roman"/>
          <w:sz w:val="24"/>
          <w:szCs w:val="24"/>
        </w:rPr>
        <w:t>)</w:t>
      </w:r>
      <w:r w:rsidRPr="00985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5226">
        <w:rPr>
          <w:rFonts w:ascii="Times New Roman" w:hAnsi="Times New Roman" w:cs="Times New Roman"/>
          <w:sz w:val="24"/>
          <w:szCs w:val="24"/>
        </w:rPr>
        <w:t xml:space="preserve">в рамках дела о </w:t>
      </w:r>
      <w:r w:rsidRPr="00985226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985226">
        <w:rPr>
          <w:rFonts w:ascii="Times New Roman" w:hAnsi="Times New Roman" w:cs="Times New Roman"/>
          <w:sz w:val="24"/>
          <w:szCs w:val="24"/>
        </w:rPr>
        <w:t xml:space="preserve">№ А43-28629/18, именуемое в дальнейшем  </w:t>
      </w:r>
      <w:r w:rsidRPr="00985226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985226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30371A" w:rsidRDefault="0030371A" w:rsidP="003037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30371A" w:rsidRDefault="0030371A" w:rsidP="003037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Заявитель обязуется перечислить на специальный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_____________________________ (20% от начальной цены продажи имущества, включенного в лот) в счет обеспечения оплаты на проводимых </w:t>
      </w:r>
      <w:r w:rsidR="00B01720">
        <w:rPr>
          <w:sz w:val="24"/>
          <w:szCs w:val="24"/>
        </w:rPr>
        <w:t>1</w:t>
      </w:r>
      <w:r w:rsidR="00320778">
        <w:rPr>
          <w:sz w:val="24"/>
          <w:szCs w:val="24"/>
        </w:rPr>
        <w:t>7</w:t>
      </w:r>
      <w:r w:rsidR="00B01720">
        <w:rPr>
          <w:sz w:val="24"/>
          <w:szCs w:val="24"/>
        </w:rPr>
        <w:t xml:space="preserve"> ноября</w:t>
      </w:r>
      <w:r>
        <w:rPr>
          <w:sz w:val="24"/>
          <w:szCs w:val="24"/>
        </w:rPr>
        <w:t xml:space="preserve"> 2022 года </w:t>
      </w:r>
      <w:r w:rsidR="00DC640D">
        <w:rPr>
          <w:sz w:val="24"/>
          <w:szCs w:val="24"/>
        </w:rPr>
        <w:t xml:space="preserve">повторных </w:t>
      </w:r>
      <w:r>
        <w:rPr>
          <w:sz w:val="24"/>
          <w:szCs w:val="24"/>
        </w:rPr>
        <w:t xml:space="preserve">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</w:t>
      </w:r>
      <w:bookmarkStart w:id="0" w:name="_GoBack"/>
      <w:bookmarkEnd w:id="0"/>
      <w:r w:rsidRPr="00DC1D0E">
        <w:rPr>
          <w:sz w:val="24"/>
          <w:szCs w:val="24"/>
        </w:rPr>
        <w:t>ткрытой формой представления предложений о цене</w:t>
      </w:r>
      <w:r>
        <w:rPr>
          <w:sz w:val="24"/>
          <w:szCs w:val="24"/>
        </w:rPr>
        <w:t xml:space="preserve"> по продаже следующего имущества, принадлежащего Продавцу на праве собственности: </w:t>
      </w:r>
    </w:p>
    <w:p w:rsidR="0030371A" w:rsidRDefault="0030371A" w:rsidP="003037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_________________________________________________________________________________.</w:t>
      </w:r>
    </w:p>
    <w:p w:rsidR="0030371A" w:rsidRPr="006D047C" w:rsidRDefault="0030371A" w:rsidP="0030371A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>имущества, включенного в лот, составляет __________________________</w:t>
      </w:r>
      <w:r w:rsidRPr="00393DDA">
        <w:rPr>
          <w:bCs/>
          <w:sz w:val="24"/>
          <w:szCs w:val="24"/>
        </w:rPr>
        <w:t xml:space="preserve"> рубля</w:t>
      </w:r>
      <w:r>
        <w:rPr>
          <w:b/>
          <w:bCs/>
          <w:sz w:val="24"/>
          <w:szCs w:val="24"/>
        </w:rPr>
        <w:t xml:space="preserve"> </w:t>
      </w:r>
      <w:r w:rsidRPr="007A7B98">
        <w:rPr>
          <w:sz w:val="24"/>
          <w:szCs w:val="24"/>
        </w:rPr>
        <w:t xml:space="preserve">(НДС не облагается на основании </w:t>
      </w:r>
      <w:proofErr w:type="spellStart"/>
      <w:r w:rsidRPr="007A7B98">
        <w:rPr>
          <w:sz w:val="24"/>
          <w:szCs w:val="24"/>
        </w:rPr>
        <w:t>пп</w:t>
      </w:r>
      <w:proofErr w:type="spellEnd"/>
      <w:r w:rsidRPr="007A7B98">
        <w:rPr>
          <w:sz w:val="24"/>
          <w:szCs w:val="24"/>
        </w:rPr>
        <w:t>. 15. п. 2. ст. 146 НК РФ)</w:t>
      </w:r>
      <w:r w:rsidRPr="006D047C">
        <w:rPr>
          <w:sz w:val="24"/>
          <w:szCs w:val="24"/>
        </w:rPr>
        <w:t xml:space="preserve">. </w:t>
      </w:r>
    </w:p>
    <w:p w:rsidR="0030371A" w:rsidRDefault="0030371A" w:rsidP="003037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30371A" w:rsidRDefault="0030371A" w:rsidP="003037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30371A" w:rsidRDefault="0030371A" w:rsidP="003037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01720">
        <w:rPr>
          <w:rFonts w:ascii="Times New Roman" w:hAnsi="Times New Roman" w:cs="Times New Roman"/>
          <w:sz w:val="24"/>
          <w:szCs w:val="24"/>
        </w:rPr>
        <w:t>14 ноября</w:t>
      </w:r>
      <w:r>
        <w:rPr>
          <w:rFonts w:ascii="Times New Roman" w:hAnsi="Times New Roman" w:cs="Times New Roman"/>
          <w:sz w:val="24"/>
          <w:szCs w:val="24"/>
        </w:rPr>
        <w:t xml:space="preserve">  2022 года.</w:t>
      </w:r>
    </w:p>
    <w:p w:rsidR="0030371A" w:rsidRDefault="0030371A" w:rsidP="0030371A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30371A" w:rsidRPr="009E60E2" w:rsidRDefault="0030371A" w:rsidP="0030371A">
      <w:pPr>
        <w:pStyle w:val="a3"/>
        <w:spacing w:after="0"/>
        <w:ind w:firstLine="540"/>
        <w:jc w:val="both"/>
        <w:rPr>
          <w:sz w:val="24"/>
          <w:szCs w:val="24"/>
        </w:rPr>
      </w:pPr>
      <w:r w:rsidRPr="008C05DE">
        <w:rPr>
          <w:sz w:val="24"/>
          <w:szCs w:val="24"/>
        </w:rPr>
        <w:t xml:space="preserve">Получатель: </w:t>
      </w:r>
      <w:r w:rsidRPr="009362BF">
        <w:rPr>
          <w:sz w:val="24"/>
          <w:szCs w:val="24"/>
        </w:rPr>
        <w:t xml:space="preserve">ООО «Городецкий судоремонтный завод», ИНН 5260142895, КПП 524801001, </w:t>
      </w:r>
      <w:proofErr w:type="spellStart"/>
      <w:r w:rsidRPr="009362BF">
        <w:rPr>
          <w:sz w:val="24"/>
          <w:szCs w:val="24"/>
        </w:rPr>
        <w:t>спец.сч</w:t>
      </w:r>
      <w:proofErr w:type="spellEnd"/>
      <w:r w:rsidRPr="009362BF">
        <w:rPr>
          <w:sz w:val="24"/>
          <w:szCs w:val="24"/>
        </w:rPr>
        <w:t>. № 40702810229050007887</w:t>
      </w:r>
      <w:r w:rsidRPr="009362BF">
        <w:rPr>
          <w:b/>
          <w:sz w:val="24"/>
          <w:szCs w:val="24"/>
        </w:rPr>
        <w:t xml:space="preserve"> </w:t>
      </w:r>
      <w:r w:rsidRPr="009362BF">
        <w:rPr>
          <w:sz w:val="24"/>
          <w:szCs w:val="24"/>
        </w:rPr>
        <w:t xml:space="preserve">в Филиале «Нижегородский» АО «Альфа-Банк» г. Нижний Новгород, </w:t>
      </w:r>
      <w:proofErr w:type="gramStart"/>
      <w:r w:rsidRPr="009362BF">
        <w:rPr>
          <w:sz w:val="24"/>
          <w:szCs w:val="24"/>
        </w:rPr>
        <w:t>к</w:t>
      </w:r>
      <w:proofErr w:type="gramEnd"/>
      <w:r w:rsidRPr="009362BF">
        <w:rPr>
          <w:sz w:val="24"/>
          <w:szCs w:val="24"/>
        </w:rPr>
        <w:t>/с 30101810200000000824, БИК 042202824</w:t>
      </w:r>
      <w:r w:rsidRPr="009E60E2">
        <w:rPr>
          <w:sz w:val="24"/>
          <w:szCs w:val="24"/>
        </w:rPr>
        <w:t>.</w:t>
      </w:r>
    </w:p>
    <w:p w:rsidR="0030371A" w:rsidRPr="009E60E2" w:rsidRDefault="0030371A" w:rsidP="0030371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30371A" w:rsidRPr="009E60E2" w:rsidRDefault="0030371A" w:rsidP="003037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30371A" w:rsidRDefault="0030371A" w:rsidP="003037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30371A" w:rsidRDefault="0030371A" w:rsidP="003037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30371A" w:rsidRDefault="0030371A" w:rsidP="003037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30371A" w:rsidRDefault="0030371A" w:rsidP="003037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30371A" w:rsidRDefault="0030371A" w:rsidP="003037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30371A" w:rsidRDefault="0030371A" w:rsidP="003037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30371A" w:rsidRDefault="0030371A" w:rsidP="003037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30371A" w:rsidRDefault="0030371A" w:rsidP="003037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30371A" w:rsidRDefault="0030371A" w:rsidP="003037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30371A" w:rsidRDefault="0030371A" w:rsidP="0030371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30371A" w:rsidRDefault="0030371A" w:rsidP="0030371A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30371A" w:rsidTr="003F774E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371A" w:rsidRDefault="0030371A" w:rsidP="003F774E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30371A" w:rsidRDefault="0030371A" w:rsidP="003F774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371A" w:rsidRDefault="0030371A" w:rsidP="003F774E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30371A" w:rsidTr="003F774E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371A" w:rsidRDefault="0030371A" w:rsidP="003F774E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«Городецкий СРЗ»</w:t>
            </w:r>
          </w:p>
        </w:tc>
        <w:tc>
          <w:tcPr>
            <w:tcW w:w="470" w:type="dxa"/>
            <w:gridSpan w:val="2"/>
          </w:tcPr>
          <w:p w:rsidR="0030371A" w:rsidRDefault="0030371A" w:rsidP="003F774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0371A" w:rsidTr="003F774E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371A" w:rsidRPr="00985226" w:rsidRDefault="0030371A" w:rsidP="003F774E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85226">
              <w:rPr>
                <w:sz w:val="24"/>
                <w:szCs w:val="24"/>
              </w:rPr>
              <w:t xml:space="preserve">606505, Нижегородская область, </w:t>
            </w:r>
            <w:r>
              <w:rPr>
                <w:sz w:val="24"/>
                <w:szCs w:val="24"/>
              </w:rPr>
              <w:t xml:space="preserve">      </w:t>
            </w:r>
            <w:r w:rsidRPr="00985226">
              <w:rPr>
                <w:sz w:val="24"/>
                <w:szCs w:val="24"/>
              </w:rPr>
              <w:t>г. Городец, ул. Орджоникидзе, д. 118</w:t>
            </w:r>
          </w:p>
        </w:tc>
        <w:tc>
          <w:tcPr>
            <w:tcW w:w="470" w:type="dxa"/>
            <w:gridSpan w:val="2"/>
          </w:tcPr>
          <w:p w:rsidR="0030371A" w:rsidRDefault="0030371A" w:rsidP="003F774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0371A" w:rsidTr="003F774E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4243F2">
              <w:rPr>
                <w:sz w:val="24"/>
                <w:szCs w:val="24"/>
              </w:rPr>
              <w:t>5260142895</w:t>
            </w:r>
          </w:p>
          <w:p w:rsidR="0030371A" w:rsidRDefault="0030371A" w:rsidP="003F774E">
            <w:pPr>
              <w:pStyle w:val="3"/>
              <w:widowControl w:val="0"/>
              <w:ind w:left="-250" w:firstLine="25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 w:rsidRPr="004243F2">
              <w:rPr>
                <w:sz w:val="24"/>
                <w:szCs w:val="24"/>
              </w:rPr>
              <w:t>524801001</w:t>
            </w:r>
          </w:p>
        </w:tc>
        <w:tc>
          <w:tcPr>
            <w:tcW w:w="470" w:type="dxa"/>
          </w:tcPr>
          <w:p w:rsidR="0030371A" w:rsidRDefault="0030371A" w:rsidP="003F774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0371A" w:rsidTr="003F774E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2E537C">
              <w:rPr>
                <w:sz w:val="24"/>
                <w:szCs w:val="24"/>
              </w:rPr>
              <w:t>сп.сч</w:t>
            </w:r>
            <w:proofErr w:type="spellEnd"/>
            <w:r w:rsidRPr="002E537C">
              <w:rPr>
                <w:sz w:val="24"/>
                <w:szCs w:val="24"/>
              </w:rPr>
              <w:t>. 40702810229050007887</w:t>
            </w:r>
          </w:p>
        </w:tc>
        <w:tc>
          <w:tcPr>
            <w:tcW w:w="470" w:type="dxa"/>
          </w:tcPr>
          <w:p w:rsidR="0030371A" w:rsidRDefault="0030371A" w:rsidP="003F774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0371A" w:rsidTr="003F774E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2E537C">
              <w:rPr>
                <w:sz w:val="24"/>
                <w:szCs w:val="24"/>
              </w:rPr>
              <w:t>в Филиале «Нижегородский» АО «Альфа-Банк» г. Нижний Новгород</w:t>
            </w:r>
          </w:p>
        </w:tc>
        <w:tc>
          <w:tcPr>
            <w:tcW w:w="470" w:type="dxa"/>
            <w:gridSpan w:val="2"/>
          </w:tcPr>
          <w:p w:rsidR="0030371A" w:rsidRDefault="0030371A" w:rsidP="003F774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0371A" w:rsidTr="003F774E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0371A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к/с </w:t>
            </w:r>
            <w:r w:rsidRPr="002E537C">
              <w:rPr>
                <w:sz w:val="24"/>
                <w:szCs w:val="24"/>
              </w:rPr>
              <w:t>30101810200000000824</w:t>
            </w:r>
          </w:p>
          <w:p w:rsidR="0030371A" w:rsidRDefault="0030371A" w:rsidP="0030371A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2E537C">
              <w:rPr>
                <w:sz w:val="24"/>
                <w:szCs w:val="24"/>
              </w:rPr>
              <w:t>042202824</w:t>
            </w:r>
          </w:p>
        </w:tc>
        <w:tc>
          <w:tcPr>
            <w:tcW w:w="470" w:type="dxa"/>
            <w:gridSpan w:val="2"/>
          </w:tcPr>
          <w:p w:rsidR="0030371A" w:rsidRDefault="0030371A" w:rsidP="003F774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0371A" w:rsidTr="003F774E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371A" w:rsidRDefault="0030371A" w:rsidP="003F774E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30371A" w:rsidRDefault="0030371A" w:rsidP="003F774E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О.Ф. Вдовин</w:t>
            </w:r>
          </w:p>
        </w:tc>
        <w:tc>
          <w:tcPr>
            <w:tcW w:w="470" w:type="dxa"/>
            <w:gridSpan w:val="2"/>
          </w:tcPr>
          <w:p w:rsidR="0030371A" w:rsidRDefault="0030371A" w:rsidP="003F774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30371A" w:rsidRDefault="0030371A" w:rsidP="0030371A"/>
    <w:p w:rsidR="0030371A" w:rsidRDefault="0030371A" w:rsidP="0030371A"/>
    <w:sectPr w:rsidR="0030371A" w:rsidSect="006067B1">
      <w:footerReference w:type="default" r:id="rId7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729" w:rsidRDefault="00A37729">
      <w:r>
        <w:separator/>
      </w:r>
    </w:p>
  </w:endnote>
  <w:endnote w:type="continuationSeparator" w:id="0">
    <w:p w:rsidR="00A37729" w:rsidRDefault="00A3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85934"/>
      <w:docPartObj>
        <w:docPartGallery w:val="Page Numbers (Bottom of Page)"/>
        <w:docPartUnique/>
      </w:docPartObj>
    </w:sdtPr>
    <w:sdtEndPr/>
    <w:sdtContent>
      <w:p w:rsidR="00C070E7" w:rsidRDefault="003037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778">
          <w:rPr>
            <w:noProof/>
          </w:rPr>
          <w:t>1</w:t>
        </w:r>
        <w:r>
          <w:fldChar w:fldCharType="end"/>
        </w:r>
      </w:p>
    </w:sdtContent>
  </w:sdt>
  <w:p w:rsidR="00C070E7" w:rsidRDefault="00A377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729" w:rsidRDefault="00A37729">
      <w:r>
        <w:separator/>
      </w:r>
    </w:p>
  </w:footnote>
  <w:footnote w:type="continuationSeparator" w:id="0">
    <w:p w:rsidR="00A37729" w:rsidRDefault="00A37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1A"/>
    <w:rsid w:val="0030371A"/>
    <w:rsid w:val="00320778"/>
    <w:rsid w:val="003B31DD"/>
    <w:rsid w:val="00A37729"/>
    <w:rsid w:val="00AF34CB"/>
    <w:rsid w:val="00B01720"/>
    <w:rsid w:val="00DC640D"/>
    <w:rsid w:val="00DE32E0"/>
    <w:rsid w:val="00F4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71A"/>
    <w:pPr>
      <w:spacing w:after="120"/>
    </w:pPr>
  </w:style>
  <w:style w:type="character" w:customStyle="1" w:styleId="a4">
    <w:name w:val="Основной текст Знак"/>
    <w:basedOn w:val="a0"/>
    <w:link w:val="a3"/>
    <w:rsid w:val="003037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037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3037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3037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37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03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037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37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71A"/>
    <w:pPr>
      <w:spacing w:after="120"/>
    </w:pPr>
  </w:style>
  <w:style w:type="character" w:customStyle="1" w:styleId="a4">
    <w:name w:val="Основной текст Знак"/>
    <w:basedOn w:val="a0"/>
    <w:link w:val="a3"/>
    <w:rsid w:val="003037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037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3037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3037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37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03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037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37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UFL23KUyzs9Au+h0U6PxeyELrYKGZZPduIg2iBVYqPI=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LTMtMFva0yih7rV/t53wQciXyzJqvU6rGY54MLSSPQI=</DigestValue>
    </Reference>
  </SignedInfo>
  <SignatureValue>vPZrCC2sfMqMXaNW0cIMO/W2Zj8kNmD63YL+iRMyJVs0LXQkjHxIN0FbKqqtgcbp
MBz6o48kh+J+eOUS7r4yZQ==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RRSq2wByeLJP+YzX3KD0zbw/6XQ=</DigestValue>
      </Reference>
      <Reference URI="/word/document.xml?ContentType=application/vnd.openxmlformats-officedocument.wordprocessingml.document.main+xml">
        <DigestMethod Algorithm="http://www.w3.org/2000/09/xmldsig#sha1"/>
        <DigestValue>ge54IhUAO2y8R/h43qpqzpO2WcE=</DigestValue>
      </Reference>
      <Reference URI="/word/endnotes.xml?ContentType=application/vnd.openxmlformats-officedocument.wordprocessingml.endnotes+xml">
        <DigestMethod Algorithm="http://www.w3.org/2000/09/xmldsig#sha1"/>
        <DigestValue>DVYiu1cD4FndHyIuZkUXIYY0whQ=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y0AfuRtImvUDjyI3sjZ6JuLvG4c=</DigestValue>
      </Reference>
      <Reference URI="/word/footnotes.xml?ContentType=application/vnd.openxmlformats-officedocument.wordprocessingml.footnotes+xml">
        <DigestMethod Algorithm="http://www.w3.org/2000/09/xmldsig#sha1"/>
        <DigestValue>VK27FkgoLIGV9eewYHf9HvhHXPg=</DigestValue>
      </Reference>
      <Reference URI="/word/settings.xml?ContentType=application/vnd.openxmlformats-officedocument.wordprocessingml.settings+xml">
        <DigestMethod Algorithm="http://www.w3.org/2000/09/xmldsig#sha1"/>
        <DigestValue>CAynAIG/mtIb90UDW0RTlE9a2k0=</DigestValue>
      </Reference>
      <Reference URI="/word/styles.xml?ContentType=application/vnd.openxmlformats-officedocument.wordprocessingml.styles+xml">
        <DigestMethod Algorithm="http://www.w3.org/2000/09/xmldsig#sha1"/>
        <DigestValue>mCdqH2GyyAwircJyCnpog4K+3e0=</DigestValue>
      </Reference>
      <Reference URI="/word/stylesWithEffects.xml?ContentType=application/vnd.ms-word.stylesWithEffects+xml">
        <DigestMethod Algorithm="http://www.w3.org/2000/09/xmldsig#sha1"/>
        <DigestValue>felxEvzhY+O0U65ZJ6XB3ht0CTo=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2022-09-30T10:36:31Z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2022-09-30T10:36:31Z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4</cp:revision>
  <dcterms:created xsi:type="dcterms:W3CDTF">2022-06-22T13:41:00Z</dcterms:created>
  <dcterms:modified xsi:type="dcterms:W3CDTF">2022-09-30T10:36:00Z</dcterms:modified>
</cp:coreProperties>
</file>