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5" w:rsidRDefault="00B72305" w:rsidP="00B723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18: </w:t>
      </w:r>
      <w:r w:rsidRPr="00944CC7">
        <w:rPr>
          <w:sz w:val="24"/>
          <w:szCs w:val="24"/>
        </w:rPr>
        <w:t>Кран гусеничный РДК-250-2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1987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А-01МЕ 763641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9551НН52.</w:t>
      </w:r>
    </w:p>
    <w:p w:rsidR="00DE32E0" w:rsidRPr="00B72305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B72305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05"/>
    <w:rsid w:val="00AF34CB"/>
    <w:rsid w:val="00B72305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XdMVwbPckZAAw1an/YE3bCArY3coCE6SZ6biZf0RCMw=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pmdHgx6Axho0ZMo3tInjMU7lcfXGT0oboA1Typf5+GQ=</DigestValue>
    </Reference>
  </SignedInfo>
  <SignatureValue>ZV5SnkE53Zw6I4hBP6cBLpc6lcSZpChFxNuOUb65lMziTWJmUpBaq2JaP/yCf9qE
aqxHe0IL5Pw/AsgHN2IZ3g==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zBxUj4CiXPzFc4qwNAVZu8Z1d3k=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jnaoST/KcqaiwWX1dzeDb503YLw=</DigestValue>
      </Reference>
      <Reference URI="/word/styles.xml?ContentType=application/vnd.openxmlformats-officedocument.wordprocessingml.styles+xml">
        <DigestMethod Algorithm="http://www.w3.org/2000/09/xmldsig#sha1"/>
        <DigestValue>EO6HmzGSSHtw7ng0ic7ZtYdhXqA=</DigestValue>
      </Reference>
      <Reference URI="/word/stylesWithEffects.xml?ContentType=application/vnd.ms-word.stylesWithEffects+xml">
        <DigestMethod Algorithm="http://www.w3.org/2000/09/xmldsig#sha1"/>
        <DigestValue>fxpylDRs9i42PFTXy5EQLxVTWU0=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2022-06-23T07:45:38Z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2022-06-23T07:45:38Z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2022-06-23T07:45:00Z</dcterms:created>
  <dcterms:modified xsi:type="dcterms:W3CDTF">2022-06-23T07:45:00Z</dcterms:modified>
</cp:coreProperties>
</file>