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291D78C3" w:rsidR="00516C38" w:rsidRPr="00CD556D" w:rsidRDefault="008B2921" w:rsidP="00CD55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7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913782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913782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91378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55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E55C9A">
        <w:rPr>
          <w:rFonts w:ascii="Times New Roman" w:hAnsi="Times New Roman" w:cs="Times New Roman"/>
          <w:color w:val="000000"/>
          <w:sz w:val="24"/>
          <w:szCs w:val="24"/>
        </w:rPr>
        <w:t>8(</w:t>
      </w:r>
      <w:r w:rsidR="00913782" w:rsidRPr="00E55C9A">
        <w:rPr>
          <w:rFonts w:ascii="Times New Roman" w:hAnsi="Times New Roman" w:cs="Times New Roman"/>
          <w:color w:val="000000"/>
          <w:sz w:val="24"/>
          <w:szCs w:val="24"/>
        </w:rPr>
        <w:t>345</w:t>
      </w:r>
      <w:r w:rsidR="00CC59EE" w:rsidRPr="00E55C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E27E7" w:rsidRPr="00E55C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13782" w:rsidRPr="00E55C9A">
        <w:rPr>
          <w:rFonts w:ascii="Times New Roman" w:hAnsi="Times New Roman" w:cs="Times New Roman"/>
          <w:color w:val="000000"/>
          <w:sz w:val="24"/>
          <w:szCs w:val="24"/>
        </w:rPr>
        <w:t>691929</w:t>
      </w:r>
      <w:r w:rsidRPr="00E55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E55C9A">
        <w:rPr>
          <w:rFonts w:ascii="Times New Roman" w:hAnsi="Times New Roman" w:cs="Times New Roman"/>
          <w:color w:val="000000"/>
          <w:sz w:val="24"/>
          <w:szCs w:val="24"/>
        </w:rPr>
        <w:t>tf@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>auction-house.ru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782" w:rsidRPr="00692659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r w:rsidR="00CD556D">
        <w:rPr>
          <w:rFonts w:ascii="Times New Roman" w:hAnsi="Times New Roman" w:cs="Times New Roman"/>
          <w:b/>
          <w:bCs/>
          <w:iCs/>
          <w:sz w:val="24"/>
          <w:szCs w:val="24"/>
        </w:rPr>
        <w:t>ПЭУ</w:t>
      </w:r>
      <w:r w:rsidR="00913782" w:rsidRPr="00692659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877E05" w:rsidRPr="006926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(ОГРН 1100280020906, ИНН 0278169419, адрес: 450071, Республика Башкортостан, г. Уфа, проезд Лесной, д. 8, корп. 3, офис 201), в лице конкурсного управляющего Бекназаровой Мадины </w:t>
      </w:r>
      <w:proofErr w:type="spellStart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>Муродовны</w:t>
      </w:r>
      <w:proofErr w:type="spellEnd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(ИНН 162612159539, СНИЛС 134-347-172 45, адрес для направления корреспонденции конкурсному управляющему: 115142, г. Москва, ул. Коломенская, д. 1, кв. 4) - член Союза АУ "Созидание" (ОГРН 1027703026130, ИНН 7703363900, адрес: 119019, </w:t>
      </w:r>
      <w:proofErr w:type="spellStart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>Нащокинский</w:t>
      </w:r>
      <w:proofErr w:type="spellEnd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пер., 12, стр.1, каб.4), действующ</w:t>
      </w:r>
      <w:r w:rsidR="00CD556D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Решения Арбитражного суда Республики Башкортостан от 12.02.2020 г. по делу № А07-32834/2019</w:t>
      </w:r>
      <w:r w:rsidR="00377D16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400065" w:rsidRPr="0040006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на электронной площадке АО РАД по адресу: http://lot-online.ru </w:t>
      </w:r>
      <w:r w:rsidR="00C86AF1" w:rsidRPr="00463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повторных </w:t>
      </w:r>
      <w:r w:rsidR="00516C38" w:rsidRPr="00463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</w:t>
      </w:r>
      <w:r w:rsidR="00516C38" w:rsidRPr="00692659">
        <w:rPr>
          <w:rFonts w:ascii="Times New Roman" w:hAnsi="Times New Roman" w:cs="Times New Roman"/>
          <w:b/>
          <w:color w:val="000000"/>
          <w:sz w:val="24"/>
          <w:szCs w:val="24"/>
        </w:rPr>
        <w:t>рг</w:t>
      </w:r>
      <w:r w:rsidR="00CB37D2" w:rsidRPr="00692659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FD48C3C" w14:textId="2390B756" w:rsidR="00847D9B" w:rsidRPr="000E2F29" w:rsidRDefault="00426913" w:rsidP="00877E05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="004C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>Назаров</w:t>
      </w:r>
      <w:r w:rsidR="004C2D9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Андре</w:t>
      </w:r>
      <w:r w:rsidR="004C2D9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Сергеевич</w:t>
      </w:r>
      <w:r w:rsidR="004C2D9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659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4 946 693,37</w:t>
      </w:r>
      <w:r w:rsidR="00692659" w:rsidRPr="000E2F29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D25213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</w:t>
      </w:r>
      <w:r w:rsidR="00B92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213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86AF1">
        <w:rPr>
          <w:rFonts w:ascii="Times New Roman" w:hAnsi="Times New Roman" w:cs="Times New Roman"/>
          <w:color w:val="000000"/>
          <w:sz w:val="24"/>
          <w:szCs w:val="24"/>
        </w:rPr>
        <w:t> 452 024,03</w:t>
      </w:r>
      <w:r w:rsidR="00692659" w:rsidRPr="000E2F2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A2DF5B" w14:textId="68FBD984" w:rsidR="00692659" w:rsidRPr="000E2F29" w:rsidRDefault="00692659" w:rsidP="004C2D9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="004C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ООО «Нефтяные Технологии»</w:t>
      </w:r>
      <w:r w:rsidR="004C2D9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ИНН 6311157703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) в размере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3 318 000,00</w:t>
      </w:r>
      <w:r w:rsidR="004C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3F63C8" w:rsidRPr="000E2F29">
        <w:rPr>
          <w:rFonts w:ascii="Times New Roman" w:hAnsi="Times New Roman" w:cs="Times New Roman"/>
          <w:color w:val="000000"/>
          <w:sz w:val="24"/>
          <w:szCs w:val="24"/>
        </w:rPr>
        <w:t>Начальная цена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AF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AF1">
        <w:rPr>
          <w:rFonts w:ascii="Times New Roman" w:hAnsi="Times New Roman" w:cs="Times New Roman"/>
          <w:color w:val="000000"/>
          <w:sz w:val="24"/>
          <w:szCs w:val="24"/>
        </w:rPr>
        <w:t>2 986 200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B7A565" w14:textId="1231BDBA" w:rsidR="00692659" w:rsidRDefault="00692659" w:rsidP="0069265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bookmarkStart w:id="0" w:name="_Hlk48840748"/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3D6"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="00B923D6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3D6" w:rsidRPr="00B923D6">
        <w:rPr>
          <w:rFonts w:ascii="Times New Roman" w:hAnsi="Times New Roman" w:cs="Times New Roman"/>
          <w:color w:val="000000"/>
          <w:sz w:val="24"/>
          <w:szCs w:val="24"/>
        </w:rPr>
        <w:t xml:space="preserve">ООО «Нормаль ойл» </w:t>
      </w:r>
      <w:r w:rsidR="00B923D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923D6" w:rsidRPr="00B923D6">
        <w:rPr>
          <w:rFonts w:ascii="Times New Roman" w:hAnsi="Times New Roman" w:cs="Times New Roman"/>
          <w:color w:val="000000"/>
          <w:sz w:val="24"/>
          <w:szCs w:val="24"/>
        </w:rPr>
        <w:t>ИНН 7703778206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) в размере </w:t>
      </w:r>
      <w:r w:rsidR="00B923D6" w:rsidRPr="00B923D6">
        <w:rPr>
          <w:rFonts w:ascii="Times New Roman" w:hAnsi="Times New Roman" w:cs="Times New Roman"/>
          <w:color w:val="000000"/>
          <w:sz w:val="24"/>
          <w:szCs w:val="24"/>
        </w:rPr>
        <w:t>1 662 573,92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руб. Начальная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цена –</w:t>
      </w:r>
      <w:r w:rsidR="00C86AF1">
        <w:rPr>
          <w:rFonts w:ascii="Times New Roman" w:hAnsi="Times New Roman" w:cs="Times New Roman"/>
          <w:color w:val="000000"/>
          <w:sz w:val="24"/>
          <w:szCs w:val="24"/>
        </w:rPr>
        <w:t xml:space="preserve"> 1 496 316,53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40363A9" w14:textId="3B13DCB7" w:rsidR="00B923D6" w:rsidRDefault="00B923D6" w:rsidP="00B923D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 xml:space="preserve">ООО «ЭКО СВЕТ»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ИНН 7743046150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) в размере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227 934,47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руб. Начальная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цена – </w:t>
      </w:r>
      <w:r w:rsidR="00C86AF1">
        <w:rPr>
          <w:rFonts w:ascii="Times New Roman" w:hAnsi="Times New Roman" w:cs="Times New Roman"/>
          <w:color w:val="000000"/>
          <w:sz w:val="24"/>
          <w:szCs w:val="24"/>
        </w:rPr>
        <w:t>205 141,02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13498C" w14:textId="1EDBBC61" w:rsidR="00B923D6" w:rsidRDefault="00B923D6" w:rsidP="00B923D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 xml:space="preserve">ООО «Торговая компания «ТНМ»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7701392493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) в размере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170 042,09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>руб. Начальная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цена – </w:t>
      </w:r>
      <w:r w:rsidR="00C86AF1">
        <w:rPr>
          <w:rFonts w:ascii="Times New Roman" w:hAnsi="Times New Roman" w:cs="Times New Roman"/>
          <w:color w:val="000000"/>
          <w:sz w:val="24"/>
          <w:szCs w:val="24"/>
        </w:rPr>
        <w:t>153 037,88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F96324" w14:textId="1F7628F5" w:rsidR="00B923D6" w:rsidRDefault="00B923D6" w:rsidP="00B923D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B923D6">
        <w:rPr>
          <w:rFonts w:ascii="Times New Roman" w:hAnsi="Times New Roman" w:cs="Times New Roman"/>
          <w:color w:val="000000"/>
          <w:sz w:val="24"/>
          <w:szCs w:val="24"/>
        </w:rPr>
        <w:t>Стройгранит</w:t>
      </w:r>
      <w:proofErr w:type="spellEnd"/>
      <w:r w:rsidRPr="00B923D6">
        <w:rPr>
          <w:rFonts w:ascii="Times New Roman" w:hAnsi="Times New Roman" w:cs="Times New Roman"/>
          <w:color w:val="000000"/>
          <w:sz w:val="24"/>
          <w:szCs w:val="24"/>
        </w:rPr>
        <w:t xml:space="preserve"> 77»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ИНН 7106049136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) в размере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337 721,13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руб. Начальная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цена – </w:t>
      </w:r>
      <w:r w:rsidR="00C86AF1">
        <w:rPr>
          <w:rFonts w:ascii="Times New Roman" w:hAnsi="Times New Roman" w:cs="Times New Roman"/>
          <w:color w:val="000000"/>
          <w:sz w:val="24"/>
          <w:szCs w:val="24"/>
        </w:rPr>
        <w:t>303 949,02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49E27B" w14:textId="7F68836F" w:rsidR="00B923D6" w:rsidRDefault="00B923D6" w:rsidP="00B923D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Березин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 xml:space="preserve"> Ю.А.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2 757 607,94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>руб. Начальная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цена – </w:t>
      </w:r>
      <w:r w:rsidR="00C86AF1">
        <w:rPr>
          <w:rFonts w:ascii="Times New Roman" w:hAnsi="Times New Roman" w:cs="Times New Roman"/>
          <w:color w:val="000000"/>
          <w:sz w:val="24"/>
          <w:szCs w:val="24"/>
        </w:rPr>
        <w:t>2 481 847,15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5F8955" w14:textId="2C8C1EEC" w:rsidR="00B0260A" w:rsidRPr="00692659" w:rsidRDefault="00B0260A" w:rsidP="0069265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692659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692659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2659">
        <w:rPr>
          <w:rFonts w:ascii="Times New Roman" w:hAnsi="Times New Roman" w:cs="Times New Roman"/>
          <w:sz w:val="24"/>
          <w:szCs w:val="24"/>
        </w:rPr>
        <w:t xml:space="preserve">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692659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="000E2F29">
        <w:rPr>
          <w:rFonts w:ascii="Times New Roman" w:hAnsi="Times New Roman" w:cs="Times New Roman"/>
          <w:color w:val="000000"/>
          <w:sz w:val="24"/>
          <w:szCs w:val="24"/>
        </w:rPr>
        <w:t>уступки прав требований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010F21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0F21">
        <w:rPr>
          <w:color w:val="000000"/>
        </w:rPr>
        <w:t>Т</w:t>
      </w:r>
      <w:r w:rsidR="00B0260A" w:rsidRPr="00010F21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A916FA">
        <w:rPr>
          <w:b/>
          <w:bCs/>
        </w:rPr>
        <w:t xml:space="preserve">5% </w:t>
      </w:r>
      <w:r w:rsidR="00B0260A" w:rsidRPr="00A916FA">
        <w:rPr>
          <w:b/>
          <w:bCs/>
          <w:color w:val="000000"/>
        </w:rPr>
        <w:t>от НЦ</w:t>
      </w:r>
      <w:r w:rsidR="00B0260A" w:rsidRPr="00010F21">
        <w:rPr>
          <w:color w:val="000000"/>
        </w:rPr>
        <w:t xml:space="preserve"> продажи соответствующего (далее-</w:t>
      </w:r>
      <w:proofErr w:type="spellStart"/>
      <w:r w:rsidR="00B0260A" w:rsidRPr="00010F21">
        <w:rPr>
          <w:color w:val="000000"/>
        </w:rPr>
        <w:t>соотв</w:t>
      </w:r>
      <w:proofErr w:type="spellEnd"/>
      <w:r w:rsidR="00B0260A" w:rsidRPr="00010F21">
        <w:rPr>
          <w:color w:val="000000"/>
        </w:rPr>
        <w:t>-его) Лота.</w:t>
      </w:r>
    </w:p>
    <w:p w14:paraId="08C05779" w14:textId="766631E3" w:rsidR="00B0260A" w:rsidRPr="00010F21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010F21">
        <w:rPr>
          <w:color w:val="000000"/>
        </w:rPr>
        <w:t xml:space="preserve">Прием заявок на участие в Торгах осуществляется на </w:t>
      </w:r>
      <w:r w:rsidRPr="00E46173">
        <w:rPr>
          <w:color w:val="000000"/>
        </w:rPr>
        <w:t>ЭТП</w:t>
      </w:r>
      <w:r w:rsidRPr="00E46173">
        <w:rPr>
          <w:b/>
          <w:bCs/>
          <w:color w:val="000000"/>
        </w:rPr>
        <w:t xml:space="preserve"> </w:t>
      </w:r>
      <w:bookmarkStart w:id="3" w:name="_Hlk110966703"/>
      <w:bookmarkEnd w:id="1"/>
      <w:r w:rsidRPr="00E46173">
        <w:rPr>
          <w:color w:val="000000"/>
        </w:rPr>
        <w:t xml:space="preserve">с 10:00 </w:t>
      </w:r>
      <w:r w:rsidR="004633B6">
        <w:rPr>
          <w:color w:val="000000"/>
        </w:rPr>
        <w:t>12</w:t>
      </w:r>
      <w:r w:rsidRPr="00E46173">
        <w:rPr>
          <w:color w:val="000000"/>
        </w:rPr>
        <w:t>.</w:t>
      </w:r>
      <w:r w:rsidR="004633B6">
        <w:rPr>
          <w:color w:val="000000"/>
        </w:rPr>
        <w:t>10</w:t>
      </w:r>
      <w:r w:rsidRPr="00E46173">
        <w:rPr>
          <w:color w:val="000000"/>
        </w:rPr>
        <w:t>.202</w:t>
      </w:r>
      <w:r w:rsidR="003500A0" w:rsidRPr="00E46173">
        <w:rPr>
          <w:color w:val="000000"/>
        </w:rPr>
        <w:t>2</w:t>
      </w:r>
      <w:r w:rsidRPr="00E46173">
        <w:rPr>
          <w:color w:val="000000"/>
        </w:rPr>
        <w:t xml:space="preserve"> по </w:t>
      </w:r>
      <w:r w:rsidR="004633B6">
        <w:rPr>
          <w:color w:val="000000"/>
        </w:rPr>
        <w:t>17</w:t>
      </w:r>
      <w:r w:rsidRPr="00E46173">
        <w:rPr>
          <w:color w:val="000000"/>
        </w:rPr>
        <w:t>.</w:t>
      </w:r>
      <w:r w:rsidR="004633B6">
        <w:rPr>
          <w:color w:val="000000"/>
        </w:rPr>
        <w:t>11</w:t>
      </w:r>
      <w:r w:rsidR="0097236A" w:rsidRPr="00E46173">
        <w:rPr>
          <w:color w:val="000000"/>
        </w:rPr>
        <w:t>.2</w:t>
      </w:r>
      <w:r w:rsidRPr="00E46173">
        <w:rPr>
          <w:color w:val="000000"/>
        </w:rPr>
        <w:t>02</w:t>
      </w:r>
      <w:r w:rsidR="00010F21" w:rsidRPr="00E46173">
        <w:rPr>
          <w:color w:val="000000"/>
        </w:rPr>
        <w:t>2</w:t>
      </w:r>
      <w:r w:rsidRPr="00E46173">
        <w:rPr>
          <w:color w:val="000000"/>
        </w:rPr>
        <w:t xml:space="preserve"> до </w:t>
      </w:r>
      <w:r w:rsidR="0097236A" w:rsidRPr="00E46173">
        <w:rPr>
          <w:color w:val="000000"/>
        </w:rPr>
        <w:t>22</w:t>
      </w:r>
      <w:r w:rsidRPr="00E46173">
        <w:rPr>
          <w:color w:val="000000"/>
        </w:rPr>
        <w:t>:00</w:t>
      </w:r>
      <w:bookmarkEnd w:id="2"/>
      <w:bookmarkEnd w:id="3"/>
      <w:r w:rsidRPr="00E46173">
        <w:rPr>
          <w:color w:val="000000"/>
        </w:rPr>
        <w:t>.</w:t>
      </w:r>
      <w:r w:rsidRPr="00E46173">
        <w:rPr>
          <w:b/>
          <w:bCs/>
          <w:color w:val="000000"/>
        </w:rPr>
        <w:t xml:space="preserve"> </w:t>
      </w:r>
      <w:r w:rsidRPr="00E46173">
        <w:rPr>
          <w:color w:val="000000"/>
        </w:rPr>
        <w:t>Определение участников торгов–</w:t>
      </w:r>
      <w:r w:rsidR="004633B6">
        <w:rPr>
          <w:color w:val="000000"/>
        </w:rPr>
        <w:t>21</w:t>
      </w:r>
      <w:r w:rsidRPr="00E46173">
        <w:rPr>
          <w:color w:val="000000"/>
        </w:rPr>
        <w:t>.</w:t>
      </w:r>
      <w:r w:rsidR="004633B6">
        <w:rPr>
          <w:color w:val="000000"/>
        </w:rPr>
        <w:t>11</w:t>
      </w:r>
      <w:r w:rsidRPr="00E46173">
        <w:rPr>
          <w:color w:val="000000"/>
        </w:rPr>
        <w:t>.202</w:t>
      </w:r>
      <w:r w:rsidR="00010F21" w:rsidRPr="00E46173">
        <w:rPr>
          <w:color w:val="000000"/>
        </w:rPr>
        <w:t>2</w:t>
      </w:r>
      <w:r w:rsidRPr="00E46173">
        <w:rPr>
          <w:color w:val="000000"/>
        </w:rPr>
        <w:t xml:space="preserve"> в 15:00</w:t>
      </w:r>
      <w:r w:rsidR="00426913" w:rsidRPr="00E46173">
        <w:rPr>
          <w:color w:val="000000"/>
        </w:rPr>
        <w:t>.</w:t>
      </w:r>
      <w:r w:rsidRPr="00E46173">
        <w:rPr>
          <w:color w:val="000000"/>
        </w:rPr>
        <w:t xml:space="preserve"> </w:t>
      </w:r>
      <w:r w:rsidRPr="00E46173">
        <w:rPr>
          <w:b/>
          <w:bCs/>
          <w:color w:val="000000"/>
        </w:rPr>
        <w:t xml:space="preserve">Проведение Торгов на ЭТП </w:t>
      </w:r>
      <w:r w:rsidR="004633B6">
        <w:rPr>
          <w:b/>
          <w:bCs/>
          <w:color w:val="000000"/>
        </w:rPr>
        <w:t>23</w:t>
      </w:r>
      <w:r w:rsidR="00872207" w:rsidRPr="00E46173">
        <w:rPr>
          <w:b/>
          <w:bCs/>
          <w:color w:val="000000"/>
        </w:rPr>
        <w:t>.</w:t>
      </w:r>
      <w:r w:rsidR="004633B6">
        <w:rPr>
          <w:b/>
          <w:bCs/>
          <w:color w:val="000000"/>
        </w:rPr>
        <w:t>11</w:t>
      </w:r>
      <w:r w:rsidRPr="00E46173">
        <w:rPr>
          <w:b/>
          <w:bCs/>
          <w:color w:val="000000"/>
        </w:rPr>
        <w:t>.202</w:t>
      </w:r>
      <w:r w:rsidR="00010F21" w:rsidRPr="00E46173">
        <w:rPr>
          <w:b/>
          <w:bCs/>
          <w:color w:val="000000"/>
        </w:rPr>
        <w:t>2</w:t>
      </w:r>
      <w:r w:rsidRPr="00E46173">
        <w:rPr>
          <w:b/>
          <w:bCs/>
          <w:color w:val="000000"/>
        </w:rPr>
        <w:t xml:space="preserve"> в 10:00.</w:t>
      </w:r>
      <w:r w:rsidR="00426913" w:rsidRPr="00E46173">
        <w:rPr>
          <w:b/>
          <w:bCs/>
          <w:color w:val="000000"/>
        </w:rPr>
        <w:t xml:space="preserve"> </w:t>
      </w:r>
      <w:r w:rsidR="00426913" w:rsidRPr="00E46173">
        <w:rPr>
          <w:color w:val="000000"/>
        </w:rPr>
        <w:t>Время в извещении-московское</w:t>
      </w:r>
      <w:r w:rsidR="00E46173">
        <w:rPr>
          <w:b/>
          <w:bCs/>
          <w:color w:val="000000"/>
        </w:rPr>
        <w:t>.</w:t>
      </w:r>
    </w:p>
    <w:p w14:paraId="3E6235BC" w14:textId="3C5617E4" w:rsidR="00B0260A" w:rsidRPr="00010F21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010F21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010F21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010F21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010F21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010F21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1937F95E" w:rsidR="00B0260A" w:rsidRPr="00A45D4C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</w:t>
      </w:r>
      <w:r w:rsidRPr="00A91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задаток в размере </w:t>
      </w:r>
      <w:r w:rsidR="00A916FA" w:rsidRPr="00A91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A91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0%</w:t>
      </w:r>
      <w:r w:rsidRPr="00E46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НЦ лота путем перечисления денежных средств на счет для зачисления задатков ОТ: получатель платежа 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2BFDDFBF" w14:textId="1C471D10" w:rsidR="00B0260A" w:rsidRPr="00010F21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423D186C" w14:textId="310A5074" w:rsidR="00B0260A" w:rsidRPr="00010F21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5B601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010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67F1D48B" w:rsidR="00B0260A" w:rsidRPr="00175E52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74E65B5D" w:rsidR="00B0260A" w:rsidRPr="00C838E7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определенную на Торгах цену продажи лота за вычетом внесенного ранее задатка (Единственный участник полную </w:t>
      </w:r>
      <w:r w:rsidRPr="00C838E7">
        <w:rPr>
          <w:rFonts w:ascii="Times New Roman" w:eastAsia="Times New Roman" w:hAnsi="Times New Roman" w:cs="Times New Roman"/>
          <w:color w:val="000000"/>
          <w:sz w:val="24"/>
          <w:szCs w:val="24"/>
        </w:rPr>
        <w:t>цену) по следующим реквизитам:</w:t>
      </w:r>
      <w:r w:rsidRPr="00C83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4" w:name="_Hlk110966948"/>
      <w:r w:rsidR="00A916FA" w:rsidRPr="00A9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ООО «ПЭУ» (ИНН 0278169419</w:t>
      </w:r>
      <w:r w:rsidR="00A9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A916FA" w:rsidRPr="00A9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FA16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63E58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р/с</w:t>
      </w:r>
      <w:r w:rsidR="00FA1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1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40702810616800001404 </w:t>
      </w:r>
      <w:r w:rsidR="00C838E7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A91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Филиале Банка ВТБ (</w:t>
      </w:r>
      <w:r w:rsidR="00C838E7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ПАО</w:t>
      </w:r>
      <w:r w:rsidR="00A91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C838E7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к/c: 30101810</w:t>
      </w:r>
      <w:r w:rsidR="00A91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C838E7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00000000</w:t>
      </w:r>
      <w:r w:rsidR="00FA1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187</w:t>
      </w:r>
      <w:r w:rsidR="00C838E7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БИК: </w:t>
      </w:r>
      <w:r w:rsidR="00C838E7" w:rsidRPr="00C838E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A16BA">
        <w:rPr>
          <w:rFonts w:ascii="Times New Roman" w:eastAsia="Times New Roman" w:hAnsi="Times New Roman" w:cs="Times New Roman"/>
          <w:bCs/>
          <w:sz w:val="24"/>
          <w:szCs w:val="24"/>
        </w:rPr>
        <w:t>44525187</w:t>
      </w:r>
      <w:r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bookmarkEnd w:id="4"/>
    <w:p w14:paraId="27308248" w14:textId="66876428" w:rsidR="00B0260A" w:rsidRPr="000D0056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Pr="000D0056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0D0056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0CE654F8" w14:textId="77777777" w:rsidR="00FA16BA" w:rsidRPr="00FA16BA" w:rsidRDefault="00FA16BA" w:rsidP="00FA1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6BA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ekb@auction-house.ru, тел</w:t>
      </w:r>
      <w:bookmarkStart w:id="5" w:name="_Hlk110966964"/>
      <w:r w:rsidRPr="00FA16BA">
        <w:rPr>
          <w:rFonts w:ascii="Times New Roman" w:hAnsi="Times New Roman" w:cs="Times New Roman"/>
          <w:sz w:val="24"/>
          <w:szCs w:val="24"/>
        </w:rPr>
        <w:t>: +7(992) 310-07-10, +7 (3433) 793555.</w:t>
      </w:r>
    </w:p>
    <w:bookmarkEnd w:id="5"/>
    <w:p w14:paraId="5825FA9B" w14:textId="70B586BD" w:rsidR="00C53749" w:rsidRDefault="00FA16BA" w:rsidP="00FA1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6BA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FA16B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proofErr w:type="gramEnd"/>
      <w:r w:rsidRPr="00FA16BA">
        <w:rPr>
          <w:rFonts w:ascii="Times New Roman" w:hAnsi="Times New Roman" w:cs="Times New Roman"/>
          <w:sz w:val="24"/>
          <w:szCs w:val="24"/>
        </w:rPr>
        <w:t>, 8 (800) 777-57-57.</w:t>
      </w:r>
    </w:p>
    <w:p w14:paraId="7EFEE30A" w14:textId="1358E382" w:rsidR="00BB7ADD" w:rsidRDefault="00BB7ADD" w:rsidP="00FA1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1CA2DB" w14:textId="69A080FA" w:rsidR="00BB7ADD" w:rsidRDefault="00BB7ADD" w:rsidP="00FA1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B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37966848">
    <w:abstractNumId w:val="7"/>
  </w:num>
  <w:num w:numId="2" w16cid:durableId="325282400">
    <w:abstractNumId w:val="14"/>
  </w:num>
  <w:num w:numId="3" w16cid:durableId="317195931">
    <w:abstractNumId w:val="11"/>
  </w:num>
  <w:num w:numId="4" w16cid:durableId="1090202392">
    <w:abstractNumId w:val="15"/>
  </w:num>
  <w:num w:numId="5" w16cid:durableId="1132745239">
    <w:abstractNumId w:val="5"/>
  </w:num>
  <w:num w:numId="6" w16cid:durableId="1023627352">
    <w:abstractNumId w:val="3"/>
  </w:num>
  <w:num w:numId="7" w16cid:durableId="1076317626">
    <w:abstractNumId w:val="4"/>
  </w:num>
  <w:num w:numId="8" w16cid:durableId="1802923147">
    <w:abstractNumId w:val="1"/>
  </w:num>
  <w:num w:numId="9" w16cid:durableId="594097212">
    <w:abstractNumId w:val="8"/>
  </w:num>
  <w:num w:numId="10" w16cid:durableId="111637934">
    <w:abstractNumId w:val="10"/>
  </w:num>
  <w:num w:numId="11" w16cid:durableId="1598053339">
    <w:abstractNumId w:val="12"/>
  </w:num>
  <w:num w:numId="12" w16cid:durableId="521668052">
    <w:abstractNumId w:val="0"/>
  </w:num>
  <w:num w:numId="13" w16cid:durableId="596593555">
    <w:abstractNumId w:val="9"/>
  </w:num>
  <w:num w:numId="14" w16cid:durableId="1822847193">
    <w:abstractNumId w:val="6"/>
  </w:num>
  <w:num w:numId="15" w16cid:durableId="1362587689">
    <w:abstractNumId w:val="13"/>
  </w:num>
  <w:num w:numId="16" w16cid:durableId="83383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10F21"/>
    <w:rsid w:val="00072F86"/>
    <w:rsid w:val="000C569D"/>
    <w:rsid w:val="000D0056"/>
    <w:rsid w:val="000E27E7"/>
    <w:rsid w:val="000E2F29"/>
    <w:rsid w:val="000F782A"/>
    <w:rsid w:val="00142C54"/>
    <w:rsid w:val="001743C2"/>
    <w:rsid w:val="00175E5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06B7"/>
    <w:rsid w:val="00214B12"/>
    <w:rsid w:val="00222ABB"/>
    <w:rsid w:val="0025608B"/>
    <w:rsid w:val="00267776"/>
    <w:rsid w:val="002B3313"/>
    <w:rsid w:val="002D21EA"/>
    <w:rsid w:val="002D3014"/>
    <w:rsid w:val="0031156B"/>
    <w:rsid w:val="003154D9"/>
    <w:rsid w:val="0034218C"/>
    <w:rsid w:val="00344219"/>
    <w:rsid w:val="003500A0"/>
    <w:rsid w:val="003720A3"/>
    <w:rsid w:val="00377D16"/>
    <w:rsid w:val="00396672"/>
    <w:rsid w:val="003B2D37"/>
    <w:rsid w:val="003C0C02"/>
    <w:rsid w:val="003D71A1"/>
    <w:rsid w:val="003F2153"/>
    <w:rsid w:val="003F63C8"/>
    <w:rsid w:val="00400065"/>
    <w:rsid w:val="0040028D"/>
    <w:rsid w:val="0040536B"/>
    <w:rsid w:val="00426913"/>
    <w:rsid w:val="004633B6"/>
    <w:rsid w:val="0049312A"/>
    <w:rsid w:val="004A554B"/>
    <w:rsid w:val="004C2D9E"/>
    <w:rsid w:val="004D1A3F"/>
    <w:rsid w:val="004F7F7B"/>
    <w:rsid w:val="00503D30"/>
    <w:rsid w:val="00507F73"/>
    <w:rsid w:val="00516C38"/>
    <w:rsid w:val="00522FAC"/>
    <w:rsid w:val="0054162F"/>
    <w:rsid w:val="005457F0"/>
    <w:rsid w:val="00554B2D"/>
    <w:rsid w:val="0057555C"/>
    <w:rsid w:val="00576ED6"/>
    <w:rsid w:val="005841DA"/>
    <w:rsid w:val="00594A83"/>
    <w:rsid w:val="00595369"/>
    <w:rsid w:val="005B6010"/>
    <w:rsid w:val="005C2F7C"/>
    <w:rsid w:val="005D2DDF"/>
    <w:rsid w:val="005E2DA9"/>
    <w:rsid w:val="005F7879"/>
    <w:rsid w:val="006271D4"/>
    <w:rsid w:val="006339AF"/>
    <w:rsid w:val="00663E58"/>
    <w:rsid w:val="006715B7"/>
    <w:rsid w:val="00672859"/>
    <w:rsid w:val="006912DB"/>
    <w:rsid w:val="00692659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13782"/>
    <w:rsid w:val="00935C3E"/>
    <w:rsid w:val="0097236A"/>
    <w:rsid w:val="00993C49"/>
    <w:rsid w:val="009951A9"/>
    <w:rsid w:val="009B7CBF"/>
    <w:rsid w:val="009C6500"/>
    <w:rsid w:val="009D26C4"/>
    <w:rsid w:val="009D6766"/>
    <w:rsid w:val="00A07D93"/>
    <w:rsid w:val="00A32C3C"/>
    <w:rsid w:val="00A43773"/>
    <w:rsid w:val="00A45D4C"/>
    <w:rsid w:val="00A57BC7"/>
    <w:rsid w:val="00A916FA"/>
    <w:rsid w:val="00A94905"/>
    <w:rsid w:val="00AB110B"/>
    <w:rsid w:val="00AD7975"/>
    <w:rsid w:val="00B0260A"/>
    <w:rsid w:val="00B13EA7"/>
    <w:rsid w:val="00B265CD"/>
    <w:rsid w:val="00B30154"/>
    <w:rsid w:val="00B350D2"/>
    <w:rsid w:val="00B4122B"/>
    <w:rsid w:val="00B45D51"/>
    <w:rsid w:val="00B72FD2"/>
    <w:rsid w:val="00B81106"/>
    <w:rsid w:val="00B85AA5"/>
    <w:rsid w:val="00B923D6"/>
    <w:rsid w:val="00B93ACA"/>
    <w:rsid w:val="00BB7ADD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38E7"/>
    <w:rsid w:val="00C8652B"/>
    <w:rsid w:val="00C86AF1"/>
    <w:rsid w:val="00CA71D2"/>
    <w:rsid w:val="00CB37D2"/>
    <w:rsid w:val="00CB6DB6"/>
    <w:rsid w:val="00CC59EE"/>
    <w:rsid w:val="00CD556D"/>
    <w:rsid w:val="00CF11E1"/>
    <w:rsid w:val="00D079FD"/>
    <w:rsid w:val="00D25213"/>
    <w:rsid w:val="00D91178"/>
    <w:rsid w:val="00D91CF9"/>
    <w:rsid w:val="00DB0A7D"/>
    <w:rsid w:val="00DE09DB"/>
    <w:rsid w:val="00E12FAC"/>
    <w:rsid w:val="00E17893"/>
    <w:rsid w:val="00E40C61"/>
    <w:rsid w:val="00E441FA"/>
    <w:rsid w:val="00E46173"/>
    <w:rsid w:val="00E55C9A"/>
    <w:rsid w:val="00E751E3"/>
    <w:rsid w:val="00E7523A"/>
    <w:rsid w:val="00EA134E"/>
    <w:rsid w:val="00EA33D0"/>
    <w:rsid w:val="00EB137A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16BA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e"/>
    <w:uiPriority w:val="39"/>
    <w:rsid w:val="00BB7AD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4072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17</cp:revision>
  <cp:lastPrinted>2019-07-08T08:38:00Z</cp:lastPrinted>
  <dcterms:created xsi:type="dcterms:W3CDTF">2022-04-15T10:18:00Z</dcterms:created>
  <dcterms:modified xsi:type="dcterms:W3CDTF">2022-10-03T09:03:00Z</dcterms:modified>
</cp:coreProperties>
</file>