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1220" w14:textId="6DF7EC2D" w:rsidR="00176F59" w:rsidRDefault="00FB0B98" w:rsidP="00176F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76F59" w:rsidRPr="00176F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176F59" w:rsidRPr="00176F5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176F59" w:rsidRPr="00176F59">
        <w:rPr>
          <w:rFonts w:ascii="Times New Roman" w:hAnsi="Times New Roman" w:cs="Times New Roman"/>
          <w:color w:val="000000"/>
          <w:sz w:val="24"/>
          <w:szCs w:val="24"/>
          <w:lang w:val="en-US"/>
        </w:rPr>
        <w:t>ivanova</w:t>
      </w:r>
      <w:proofErr w:type="spellEnd"/>
      <w:r w:rsidR="00176F59" w:rsidRPr="00176F59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176F59" w:rsidRPr="00176F59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176F59" w:rsidRPr="00176F5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76F59" w:rsidRPr="00176F59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176F59" w:rsidRPr="00176F5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176F59" w:rsidRPr="00176F5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176F59" w:rsidRPr="00176F59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с Обществом с ограниченной ответственностью коммерческий банк «Финансовый капитал» (ООО КБ «Финансовый капитал»), (адрес регистрации: 190121, г. Санкт-Петербург, ул. Садовая, д. 121, литер А, ИНН 7831001623, ОГРН 1037858008506)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19 декабря 2016 г. по делу № А56-76137/2016 является государственная корпорация «Агентство по страхованию вкладов» (109240, г. Москва, ул. Высоцкого, д. 4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176F59" w:rsidRPr="00176F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торги в форме открытого </w:t>
      </w:r>
      <w:r w:rsidR="00817D93" w:rsidRPr="00817D93">
        <w:rPr>
          <w:rFonts w:ascii="Times New Roman" w:hAnsi="Times New Roman" w:cs="Times New Roman"/>
          <w:b/>
          <w:color w:val="000000"/>
          <w:sz w:val="24"/>
          <w:szCs w:val="24"/>
        </w:rPr>
        <w:t>повторного</w:t>
      </w:r>
      <w:r w:rsidR="00817D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6F59" w:rsidRPr="00176F59">
        <w:rPr>
          <w:rFonts w:ascii="Times New Roman" w:hAnsi="Times New Roman" w:cs="Times New Roman"/>
          <w:b/>
          <w:color w:val="000000"/>
          <w:sz w:val="24"/>
          <w:szCs w:val="24"/>
        </w:rPr>
        <w:t>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6FDE2B0" w14:textId="5B2C64F8" w:rsidR="009247FF" w:rsidRDefault="009247FF" w:rsidP="00176F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12A6A37" w14:textId="719946AF" w:rsidR="00817D93" w:rsidRDefault="00817D93" w:rsidP="00176F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817D93">
        <w:rPr>
          <w:rFonts w:ascii="Times New Roman" w:hAnsi="Times New Roman" w:cs="Times New Roman"/>
          <w:color w:val="000000"/>
          <w:sz w:val="24"/>
          <w:szCs w:val="24"/>
        </w:rPr>
        <w:t>6/16 долей в праве общей долевой собственности на квартиру - 63,5 кв. м, адрес: Мурманская обл., р-н. Кандалакшский, г. Кандалакша, ул. Набережная, д. 143, кв. 85, 3-комнатная, 4 этаж, кадастровый номер 51:18:0040104:737, зарегистрированные лица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7D93">
        <w:rPr>
          <w:rFonts w:ascii="Times New Roman" w:hAnsi="Times New Roman" w:cs="Times New Roman"/>
          <w:color w:val="000000"/>
          <w:sz w:val="24"/>
          <w:szCs w:val="24"/>
        </w:rPr>
        <w:t>279 573,23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0398A68" w14:textId="53B5DEBF" w:rsidR="00756E62" w:rsidRDefault="00756E62" w:rsidP="00176F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62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56E62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2966848F" w14:textId="5A11D7F6" w:rsidR="00B46A69" w:rsidRPr="00791681" w:rsidRDefault="00B46A69" w:rsidP="008D3D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41B7B">
        <w:rPr>
          <w:rFonts w:ascii="Times New Roman CYR" w:hAnsi="Times New Roman CYR" w:cs="Times New Roman CYR"/>
          <w:color w:val="000000"/>
        </w:rPr>
        <w:t>а</w:t>
      </w:r>
      <w:r w:rsidRPr="00791681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9B51988" w:rsidR="00B46A69" w:rsidRPr="00791681" w:rsidRDefault="00B46A69" w:rsidP="008D3D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8664D6">
        <w:rPr>
          <w:rFonts w:ascii="Times New Roman CYR" w:hAnsi="Times New Roman CYR" w:cs="Times New Roman CYR"/>
          <w:color w:val="000000"/>
        </w:rPr>
        <w:t xml:space="preserve"> </w:t>
      </w:r>
      <w:r w:rsidR="00D41B7B">
        <w:rPr>
          <w:rFonts w:ascii="Times New Roman CYR" w:hAnsi="Times New Roman CYR" w:cs="Times New Roman CYR"/>
          <w:color w:val="000000"/>
        </w:rPr>
        <w:t>5 (Пять)</w:t>
      </w:r>
      <w:r w:rsidR="00C92938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0FCF412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="00924E2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791681">
        <w:rPr>
          <w:color w:val="000000"/>
        </w:rPr>
        <w:t>имуществом финансовой организации будут проведены в 14:00 часов по московскому времени</w:t>
      </w:r>
      <w:r w:rsidR="00924E23">
        <w:rPr>
          <w:color w:val="000000"/>
        </w:rPr>
        <w:t xml:space="preserve"> </w:t>
      </w:r>
      <w:r w:rsidR="00D41B7B" w:rsidRPr="00D41B7B">
        <w:rPr>
          <w:b/>
          <w:bCs/>
          <w:color w:val="000000"/>
        </w:rPr>
        <w:t>21 ноября 2022 г.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03E88C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D41B7B" w:rsidRPr="00D41B7B">
        <w:rPr>
          <w:b/>
          <w:bCs/>
          <w:color w:val="000000"/>
        </w:rPr>
        <w:t>11 октября 2022 г.</w:t>
      </w:r>
      <w:r w:rsidR="00924E23">
        <w:rPr>
          <w:color w:val="000000"/>
        </w:rPr>
        <w:t xml:space="preserve"> </w:t>
      </w:r>
      <w:r w:rsidRPr="00791681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9CAAE89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</w:t>
      </w:r>
      <w:r w:rsidR="002002A1" w:rsidRPr="00CE248F">
        <w:rPr>
          <w:b/>
          <w:color w:val="000000"/>
        </w:rPr>
        <w:t>лот</w:t>
      </w:r>
      <w:r w:rsidR="00924E23" w:rsidRPr="00CE248F">
        <w:rPr>
          <w:b/>
          <w:color w:val="000000"/>
        </w:rPr>
        <w:t xml:space="preserve"> </w:t>
      </w:r>
      <w:r w:rsidR="00740D75" w:rsidRPr="00CE248F">
        <w:rPr>
          <w:b/>
          <w:color w:val="000000"/>
        </w:rPr>
        <w:t>1</w:t>
      </w:r>
      <w:r w:rsidRPr="00CE248F">
        <w:rPr>
          <w:color w:val="000000"/>
        </w:rPr>
        <w:t>, не</w:t>
      </w:r>
      <w:r w:rsidRPr="00791681">
        <w:rPr>
          <w:color w:val="000000"/>
        </w:rPr>
        <w:t xml:space="preserve"> реализованны</w:t>
      </w:r>
      <w:r w:rsidR="00924E23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выставля</w:t>
      </w:r>
      <w:r w:rsidR="0069208A">
        <w:rPr>
          <w:color w:val="000000"/>
        </w:rPr>
        <w:t>е</w:t>
      </w:r>
      <w:r w:rsidRPr="00791681">
        <w:rPr>
          <w:color w:val="000000"/>
        </w:rPr>
        <w:t>тся на Торги ППП.</w:t>
      </w:r>
    </w:p>
    <w:p w14:paraId="2856BB37" w14:textId="6572080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>с</w:t>
      </w:r>
      <w:r w:rsidR="0069208A">
        <w:rPr>
          <w:b/>
          <w:bCs/>
          <w:color w:val="000000"/>
        </w:rPr>
        <w:t xml:space="preserve"> 23 ноября 2022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9208A">
        <w:rPr>
          <w:b/>
          <w:bCs/>
          <w:color w:val="000000"/>
        </w:rPr>
        <w:t>28 декабря 2022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0C20B32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69208A" w:rsidRPr="0069208A">
        <w:rPr>
          <w:b/>
          <w:bCs/>
          <w:color w:val="000000"/>
        </w:rPr>
        <w:t>23 ноября 2022</w:t>
      </w:r>
      <w:r w:rsidR="00843E89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69208A">
        <w:rPr>
          <w:color w:val="000000"/>
        </w:rPr>
        <w:t>1 (Один)</w:t>
      </w:r>
      <w:r w:rsidRPr="00791681">
        <w:rPr>
          <w:color w:val="000000"/>
        </w:rPr>
        <w:t xml:space="preserve"> календарны</w:t>
      </w:r>
      <w:r w:rsidR="0069208A">
        <w:rPr>
          <w:color w:val="000000"/>
        </w:rPr>
        <w:t>й</w:t>
      </w:r>
      <w:r w:rsidRPr="00791681">
        <w:rPr>
          <w:color w:val="000000"/>
        </w:rPr>
        <w:t xml:space="preserve"> д</w:t>
      </w:r>
      <w:r w:rsidR="0069208A">
        <w:rPr>
          <w:color w:val="000000"/>
        </w:rPr>
        <w:t xml:space="preserve">ень </w:t>
      </w:r>
      <w:r w:rsidRPr="00791681">
        <w:rPr>
          <w:color w:val="000000"/>
        </w:rPr>
        <w:t>до даты окончания соответствующего периода понижения цены продажи лот</w:t>
      </w:r>
      <w:r w:rsidR="0069208A">
        <w:rPr>
          <w:color w:val="000000"/>
        </w:rPr>
        <w:t>а</w:t>
      </w:r>
      <w:r w:rsidRPr="00791681">
        <w:rPr>
          <w:color w:val="000000"/>
        </w:rPr>
        <w:t xml:space="preserve"> в 14:00 часов по московскому времени.</w:t>
      </w:r>
    </w:p>
    <w:p w14:paraId="47E9ABB1" w14:textId="1FE78D9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9208A">
        <w:rPr>
          <w:color w:val="000000"/>
        </w:rPr>
        <w:t>а</w:t>
      </w:r>
      <w:r w:rsidRPr="00791681">
        <w:rPr>
          <w:color w:val="000000"/>
        </w:rPr>
        <w:t xml:space="preserve">, и не позднее 18:00 </w:t>
      </w:r>
      <w:r w:rsidRPr="00791681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69208A">
        <w:rPr>
          <w:color w:val="000000"/>
        </w:rPr>
        <w:t>а</w:t>
      </w:r>
      <w:r w:rsidRPr="00791681">
        <w:rPr>
          <w:color w:val="000000"/>
        </w:rPr>
        <w:t>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542F0C4B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</w:t>
      </w:r>
      <w:r w:rsidR="0069208A">
        <w:rPr>
          <w:color w:val="000000"/>
        </w:rPr>
        <w:t>а</w:t>
      </w:r>
      <w:r w:rsidRPr="00B015AA">
        <w:rPr>
          <w:color w:val="000000"/>
        </w:rPr>
        <w:t xml:space="preserve"> на Торгах ППП устанавливаются равными начальным ценам продажи лот</w:t>
      </w:r>
      <w:r w:rsidR="0069208A">
        <w:rPr>
          <w:color w:val="000000"/>
        </w:rPr>
        <w:t>а</w:t>
      </w:r>
      <w:r w:rsidRPr="00B015AA">
        <w:rPr>
          <w:color w:val="000000"/>
        </w:rPr>
        <w:t xml:space="preserve"> на повторных Торгах</w:t>
      </w:r>
      <w:r w:rsidR="009247FF" w:rsidRPr="00791681">
        <w:rPr>
          <w:color w:val="000000"/>
        </w:rPr>
        <w:t>:</w:t>
      </w:r>
    </w:p>
    <w:p w14:paraId="7541264F" w14:textId="77777777" w:rsidR="0069208A" w:rsidRPr="0069208A" w:rsidRDefault="00166CDC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>
        <w:rPr>
          <w:color w:val="000000"/>
        </w:rPr>
        <w:tab/>
      </w:r>
      <w:r w:rsidR="0069208A" w:rsidRPr="0069208A">
        <w:rPr>
          <w:color w:val="000000"/>
        </w:rPr>
        <w:t>с 23 ноября 2022 г. по 25 ноября 2022 г. - в размере начальной цены продажи лота;</w:t>
      </w:r>
    </w:p>
    <w:p w14:paraId="5F679158" w14:textId="77777777" w:rsidR="0069208A" w:rsidRPr="0069208A" w:rsidRDefault="0069208A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9208A">
        <w:rPr>
          <w:color w:val="000000"/>
        </w:rPr>
        <w:t>с 26 ноября 2022 г. по 28 ноября 2022 г. - в размере 94,00% от начальной цены продажи лота;</w:t>
      </w:r>
    </w:p>
    <w:p w14:paraId="233FC57F" w14:textId="77777777" w:rsidR="0069208A" w:rsidRPr="0069208A" w:rsidRDefault="0069208A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9208A">
        <w:rPr>
          <w:color w:val="000000"/>
        </w:rPr>
        <w:t>с 29 ноября 2022 г. по 01 декабря 2022 г. - в размере 88,00% от начальной цены продажи лота;</w:t>
      </w:r>
    </w:p>
    <w:p w14:paraId="60885B86" w14:textId="77777777" w:rsidR="0069208A" w:rsidRPr="0069208A" w:rsidRDefault="0069208A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9208A">
        <w:rPr>
          <w:color w:val="000000"/>
        </w:rPr>
        <w:t>с 02 декабря 2022 г. по 04 декабря 2022 г. - в размере 82,00% от начальной цены продажи лота;</w:t>
      </w:r>
    </w:p>
    <w:p w14:paraId="6A2BFAF8" w14:textId="77777777" w:rsidR="0069208A" w:rsidRPr="0069208A" w:rsidRDefault="0069208A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9208A">
        <w:rPr>
          <w:color w:val="000000"/>
        </w:rPr>
        <w:t>с 05 декабря 2022 г. по 07 декабря 2022 г. - в размере 76,00% от начальной цены продажи лота;</w:t>
      </w:r>
    </w:p>
    <w:p w14:paraId="3447ED63" w14:textId="77777777" w:rsidR="0069208A" w:rsidRPr="0069208A" w:rsidRDefault="0069208A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9208A">
        <w:rPr>
          <w:color w:val="000000"/>
        </w:rPr>
        <w:t>с 08 декабря 2022 г. по 10 декабря 2022 г. - в размере 70,00% от начальной цены продажи лота;</w:t>
      </w:r>
    </w:p>
    <w:p w14:paraId="466ABB04" w14:textId="77777777" w:rsidR="0069208A" w:rsidRPr="0069208A" w:rsidRDefault="0069208A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9208A">
        <w:rPr>
          <w:color w:val="000000"/>
        </w:rPr>
        <w:t>с 11 декабря 2022 г. по 13 декабря 2022 г. - в размере 64,00% от начальной цены продажи лота;</w:t>
      </w:r>
    </w:p>
    <w:p w14:paraId="0795704F" w14:textId="77777777" w:rsidR="0069208A" w:rsidRPr="0069208A" w:rsidRDefault="0069208A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9208A">
        <w:rPr>
          <w:color w:val="000000"/>
        </w:rPr>
        <w:t>с 14 декабря 2022 г. по 16 декабря 2022 г. - в размере 58,00% от начальной цены продажи лота;</w:t>
      </w:r>
    </w:p>
    <w:p w14:paraId="0B0230BD" w14:textId="77777777" w:rsidR="0069208A" w:rsidRPr="0069208A" w:rsidRDefault="0069208A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9208A">
        <w:rPr>
          <w:color w:val="000000"/>
        </w:rPr>
        <w:t>с 17 декабря 2022 г. по 19 декабря 2022 г. - в размере 52,00% от начальной цены продажи лота;</w:t>
      </w:r>
    </w:p>
    <w:p w14:paraId="6E147250" w14:textId="77777777" w:rsidR="0069208A" w:rsidRPr="0069208A" w:rsidRDefault="0069208A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9208A">
        <w:rPr>
          <w:color w:val="000000"/>
        </w:rPr>
        <w:t>с 20 декабря 2022 г. по 22 декабря 2022 г. - в размере 46,00% от начальной цены продажи лота;</w:t>
      </w:r>
    </w:p>
    <w:p w14:paraId="217254FC" w14:textId="77777777" w:rsidR="0069208A" w:rsidRPr="0069208A" w:rsidRDefault="0069208A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9208A">
        <w:rPr>
          <w:color w:val="000000"/>
        </w:rPr>
        <w:t>с 23 декабря 2022 г. по 25 декабря 2022 г. - в размере 40,00% от начальной цены продажи лота;</w:t>
      </w:r>
    </w:p>
    <w:p w14:paraId="7FB304BC" w14:textId="517C9128" w:rsidR="0069208A" w:rsidRDefault="0069208A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69208A">
        <w:rPr>
          <w:color w:val="000000"/>
        </w:rPr>
        <w:t>с 26 декабря 2022 г. по 28 декабря 2022 г. - в размере 34,00%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166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166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AC7425B" w14:textId="77777777" w:rsidR="00B1678E" w:rsidRPr="00176F59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5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39497793" w14:textId="77777777" w:rsidR="00B1678E" w:rsidRPr="00176F59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59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176F59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527D0610" w14:textId="77777777" w:rsidR="00B1678E" w:rsidRPr="00176F59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5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15E6E7A" w14:textId="77777777" w:rsidR="00B1678E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5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13E36DE" w14:textId="2118E8AB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03E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2403E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2403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2403E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3528F2A0" w:rsidR="00455F07" w:rsidRPr="0069208A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</w:t>
      </w:r>
      <w:r w:rsidRPr="0069208A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Победитель любым доступным для него способом обязан немедленно уведомить КУ. </w:t>
      </w:r>
      <w:r w:rsidR="00455F07" w:rsidRPr="0069208A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166CDC" w:rsidRPr="006920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5F07" w:rsidRPr="00692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B1B" w:rsidRPr="0069208A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Договора, и Организатор торгов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8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0D790D3" w14:textId="20A5EBCF" w:rsidR="009830A1" w:rsidRDefault="00102FAF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41B7B" w:rsidRPr="00D4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9:00 до 18:00 часов по адресу: г. Санкт-Петербург, ул. Чапаева, д.15, литер А, тел. +7 (911)172-98-66, эл. почта: NechaevaMV@bank.org.ru, DuhinVI@bank.org.ru; у ОТ: Тел. 8(812)334-20-50 (с 9.00 до 18.00 по Московскому времени в рабочие дни) informspb@auction-house.ru.</w:t>
      </w:r>
    </w:p>
    <w:p w14:paraId="45D20236" w14:textId="43FECBA7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CD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B6A69"/>
    <w:rsid w:val="000F097C"/>
    <w:rsid w:val="00102FAF"/>
    <w:rsid w:val="00110257"/>
    <w:rsid w:val="00110D21"/>
    <w:rsid w:val="0015099D"/>
    <w:rsid w:val="00166CDC"/>
    <w:rsid w:val="00176F59"/>
    <w:rsid w:val="001D1162"/>
    <w:rsid w:val="001F039D"/>
    <w:rsid w:val="002002A1"/>
    <w:rsid w:val="002403EF"/>
    <w:rsid w:val="00243BE2"/>
    <w:rsid w:val="002513A1"/>
    <w:rsid w:val="0026109D"/>
    <w:rsid w:val="002643BE"/>
    <w:rsid w:val="002D6744"/>
    <w:rsid w:val="00455F07"/>
    <w:rsid w:val="00467D6B"/>
    <w:rsid w:val="004A3B01"/>
    <w:rsid w:val="0055068A"/>
    <w:rsid w:val="005C1A18"/>
    <w:rsid w:val="005E4CB0"/>
    <w:rsid w:val="005F1F68"/>
    <w:rsid w:val="00662196"/>
    <w:rsid w:val="0069208A"/>
    <w:rsid w:val="006A20DF"/>
    <w:rsid w:val="006B3772"/>
    <w:rsid w:val="007229EA"/>
    <w:rsid w:val="007369B8"/>
    <w:rsid w:val="00740D75"/>
    <w:rsid w:val="00756E62"/>
    <w:rsid w:val="00791681"/>
    <w:rsid w:val="00817D93"/>
    <w:rsid w:val="00843E89"/>
    <w:rsid w:val="00865FD7"/>
    <w:rsid w:val="008664D6"/>
    <w:rsid w:val="008D3D72"/>
    <w:rsid w:val="009247FF"/>
    <w:rsid w:val="00924E23"/>
    <w:rsid w:val="009351D5"/>
    <w:rsid w:val="009830A1"/>
    <w:rsid w:val="00AB6017"/>
    <w:rsid w:val="00B015AA"/>
    <w:rsid w:val="00B07D8B"/>
    <w:rsid w:val="00B1678E"/>
    <w:rsid w:val="00B46A69"/>
    <w:rsid w:val="00B92635"/>
    <w:rsid w:val="00BA4AA5"/>
    <w:rsid w:val="00BC3590"/>
    <w:rsid w:val="00C11EFF"/>
    <w:rsid w:val="00C92938"/>
    <w:rsid w:val="00CB7E08"/>
    <w:rsid w:val="00CE248F"/>
    <w:rsid w:val="00D41B7B"/>
    <w:rsid w:val="00D62667"/>
    <w:rsid w:val="00D7592D"/>
    <w:rsid w:val="00E1326B"/>
    <w:rsid w:val="00E26B1B"/>
    <w:rsid w:val="00E614D3"/>
    <w:rsid w:val="00F063CA"/>
    <w:rsid w:val="00F10206"/>
    <w:rsid w:val="00F719DB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60469F9-7AC3-44EF-9928-41DE0AAA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2140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cp:lastPrinted>2022-05-17T08:37:00Z</cp:lastPrinted>
  <dcterms:created xsi:type="dcterms:W3CDTF">2022-09-30T13:48:00Z</dcterms:created>
  <dcterms:modified xsi:type="dcterms:W3CDTF">2022-10-03T08:43:00Z</dcterms:modified>
</cp:coreProperties>
</file>