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C2B3" w14:textId="77777777"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14:paraId="26E01170" w14:textId="77777777"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872AA4" w:rsidRPr="00872AA4">
        <w:rPr>
          <w:sz w:val="20"/>
          <w:szCs w:val="20"/>
        </w:rPr>
        <w:t xml:space="preserve">22 </w:t>
      </w:r>
      <w:r w:rsidRPr="00872AA4">
        <w:rPr>
          <w:sz w:val="20"/>
          <w:szCs w:val="20"/>
        </w:rPr>
        <w:t xml:space="preserve">года </w:t>
      </w:r>
    </w:p>
    <w:p w14:paraId="7D09C94E" w14:textId="0B21B7DE" w:rsidR="00DB09F5" w:rsidRDefault="008E7DE3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E7DE3">
        <w:rPr>
          <w:rStyle w:val="databind"/>
          <w:b/>
          <w:i w:val="0"/>
          <w:color w:val="auto"/>
          <w:sz w:val="20"/>
          <w:szCs w:val="20"/>
        </w:rPr>
        <w:t xml:space="preserve">Финансовый управлявший Гупало (Федоренко) Елены Юрьевны </w:t>
      </w:r>
      <w:r w:rsidRPr="008E7DE3">
        <w:rPr>
          <w:rStyle w:val="databind"/>
          <w:bCs/>
          <w:i w:val="0"/>
          <w:color w:val="auto"/>
          <w:sz w:val="20"/>
          <w:szCs w:val="20"/>
        </w:rPr>
        <w:t>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18.01.2022 по делу № А53-36054/2021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 w:rsidR="00294D53" w:rsidRPr="00872AA4">
        <w:rPr>
          <w:sz w:val="20"/>
          <w:szCs w:val="20"/>
          <w:lang w:eastAsia="ru-RU"/>
        </w:rPr>
        <w:t> </w:t>
      </w:r>
      <w:r w:rsidR="00DB09F5">
        <w:rPr>
          <w:sz w:val="20"/>
          <w:szCs w:val="20"/>
          <w:lang w:eastAsia="ru-RU"/>
        </w:rPr>
        <w:t>__________________________</w:t>
      </w:r>
    </w:p>
    <w:p w14:paraId="7B7CAA72" w14:textId="77777777" w:rsidR="00872AA4" w:rsidRPr="00872AA4" w:rsidRDefault="002A344D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  <w:r w:rsidR="00DB09F5">
        <w:rPr>
          <w:sz w:val="20"/>
          <w:szCs w:val="20"/>
          <w:lang w:eastAsia="ru-RU"/>
        </w:rPr>
        <w:t>_______________________________________</w:t>
      </w:r>
    </w:p>
    <w:p w14:paraId="78A3D404" w14:textId="77777777"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14:paraId="4009A05A" w14:textId="77777777"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14:paraId="4C59831F" w14:textId="4705E494" w:rsidR="00633F6B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132E43">
        <w:rPr>
          <w:sz w:val="20"/>
          <w:szCs w:val="20"/>
          <w:shd w:val="clear" w:color="auto" w:fill="FFFFFF"/>
        </w:rPr>
        <w:t xml:space="preserve">ки </w:t>
      </w:r>
      <w:r w:rsidR="008E7DE3" w:rsidRPr="008E7DE3">
        <w:rPr>
          <w:sz w:val="20"/>
          <w:szCs w:val="20"/>
        </w:rPr>
        <w:t>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</w:t>
      </w:r>
      <w:r w:rsidRPr="007E2DF1">
        <w:rPr>
          <w:sz w:val="20"/>
          <w:szCs w:val="20"/>
          <w:shd w:val="clear" w:color="auto" w:fill="FFFFFF"/>
        </w:rPr>
        <w:t xml:space="preserve">, Участник перечисляет </w:t>
      </w:r>
      <w:r w:rsidRPr="00EC4792">
        <w:rPr>
          <w:b/>
          <w:bCs/>
          <w:sz w:val="20"/>
          <w:szCs w:val="20"/>
          <w:shd w:val="clear" w:color="auto" w:fill="FFFFFF"/>
        </w:rPr>
        <w:t>задаток</w:t>
      </w:r>
      <w:r w:rsidR="00D040A5" w:rsidRPr="00EC4792">
        <w:rPr>
          <w:b/>
          <w:bCs/>
          <w:sz w:val="20"/>
          <w:szCs w:val="20"/>
          <w:shd w:val="clear" w:color="auto" w:fill="FFFFFF"/>
        </w:rPr>
        <w:t xml:space="preserve"> в размере</w:t>
      </w:r>
      <w:r w:rsidR="00132E43" w:rsidRPr="00EC4792">
        <w:rPr>
          <w:b/>
          <w:bCs/>
          <w:sz w:val="20"/>
          <w:szCs w:val="20"/>
          <w:shd w:val="clear" w:color="auto" w:fill="FFFFFF"/>
        </w:rPr>
        <w:t xml:space="preserve"> </w:t>
      </w:r>
      <w:r w:rsidR="00A35050" w:rsidRPr="00A35050">
        <w:rPr>
          <w:b/>
          <w:bCs/>
          <w:sz w:val="20"/>
          <w:szCs w:val="20"/>
          <w:shd w:val="clear" w:color="auto" w:fill="FFFFFF"/>
        </w:rPr>
        <w:t>31 500,00 (тридцать одна тысяча пятьсот) рублей</w:t>
      </w:r>
      <w:r w:rsidR="00F76605" w:rsidRPr="007E2DF1">
        <w:rPr>
          <w:sz w:val="20"/>
          <w:szCs w:val="20"/>
          <w:shd w:val="clear" w:color="auto" w:fill="FFFFFF"/>
        </w:rPr>
        <w:t xml:space="preserve"> </w:t>
      </w:r>
      <w:r w:rsidRPr="007E2DF1">
        <w:rPr>
          <w:sz w:val="20"/>
          <w:szCs w:val="20"/>
          <w:shd w:val="clear" w:color="auto" w:fill="FFFFFF"/>
        </w:rPr>
        <w:t>на</w:t>
      </w:r>
      <w:r w:rsidR="00EC4792">
        <w:rPr>
          <w:sz w:val="20"/>
          <w:szCs w:val="20"/>
          <w:shd w:val="clear" w:color="auto" w:fill="FFFFFF"/>
        </w:rPr>
        <w:t xml:space="preserve"> </w:t>
      </w:r>
      <w:r w:rsidR="00EC4792" w:rsidRPr="00EC4792">
        <w:rPr>
          <w:sz w:val="20"/>
          <w:szCs w:val="20"/>
          <w:shd w:val="clear" w:color="auto" w:fill="FFFFFF"/>
        </w:rPr>
        <w:t>счет № 40817810550154181337, открытый на имя Гупало Елены Юрьевны в ПАО "Совкомбанк" кор. счет банка: 30101810150040000763, БИК: 045004763</w:t>
      </w:r>
      <w:r w:rsidR="00C3257E" w:rsidRPr="007E2DF1">
        <w:rPr>
          <w:sz w:val="20"/>
          <w:szCs w:val="20"/>
          <w:shd w:val="clear" w:color="auto" w:fill="FFFFFF"/>
        </w:rPr>
        <w:t>.</w:t>
      </w:r>
    </w:p>
    <w:p w14:paraId="210821B8" w14:textId="77777777" w:rsidR="00FC4AB0" w:rsidRDefault="00603B40" w:rsidP="00DB09F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E2DF1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14:paraId="50024112" w14:textId="0A70AB35" w:rsidR="001B487D" w:rsidRPr="00DB09F5" w:rsidRDefault="00A35050" w:rsidP="008E7DE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A35050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>земельный участок 11 002 +/- 918 кв.м., назначение - земли сельскохозяйственного назначения, кадастровый номер объекта 04:04:050502:304, расположенный по адресу: Республика Алтай, Шебалинский район, с/п Дъектиекское</w:t>
      </w:r>
      <w:r w:rsidR="00DB09F5" w:rsidRPr="00DB09F5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>.</w:t>
      </w:r>
    </w:p>
    <w:p w14:paraId="01873658" w14:textId="77777777" w:rsidR="00776ABB" w:rsidRDefault="00776ABB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14:paraId="3B3C898A" w14:textId="77777777" w:rsidR="00603B40" w:rsidRPr="00132E43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</w:t>
      </w:r>
      <w:r w:rsidRPr="00132E4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1C75361F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57AA1109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14:paraId="325C74F1" w14:textId="7B8695A5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 w:rsidRPr="00132E43">
        <w:rPr>
          <w:sz w:val="20"/>
          <w:szCs w:val="20"/>
        </w:rPr>
        <w:t>ина</w:t>
      </w:r>
      <w:r w:rsidR="00132E43" w:rsidRPr="00132E43">
        <w:rPr>
          <w:sz w:val="20"/>
          <w:szCs w:val="20"/>
        </w:rPr>
        <w:t xml:space="preserve"> </w:t>
      </w:r>
      <w:r w:rsidR="00EC4792">
        <w:rPr>
          <w:sz w:val="20"/>
          <w:szCs w:val="20"/>
        </w:rPr>
        <w:t xml:space="preserve">Гупало Е.Ю. </w:t>
      </w:r>
      <w:r w:rsidR="006E3A95" w:rsidRPr="00132E43">
        <w:rPr>
          <w:b/>
          <w:bCs/>
          <w:sz w:val="20"/>
          <w:szCs w:val="20"/>
        </w:rPr>
        <w:t xml:space="preserve">(ИНН </w:t>
      </w:r>
      <w:r w:rsidR="00EC4792" w:rsidRPr="00EC4792">
        <w:rPr>
          <w:rStyle w:val="blk"/>
          <w:b/>
          <w:bCs/>
          <w:sz w:val="20"/>
          <w:szCs w:val="20"/>
        </w:rPr>
        <w:t>615000862781</w:t>
      </w:r>
      <w:r w:rsidR="00132E43" w:rsidRPr="00132E43">
        <w:rPr>
          <w:rStyle w:val="blk"/>
          <w:b/>
          <w:bCs/>
          <w:sz w:val="20"/>
          <w:szCs w:val="20"/>
        </w:rPr>
        <w:t xml:space="preserve"> </w:t>
      </w:r>
      <w:r w:rsidRPr="00132E43">
        <w:rPr>
          <w:b/>
          <w:sz w:val="20"/>
          <w:szCs w:val="20"/>
        </w:rPr>
        <w:t xml:space="preserve">по лоту № </w:t>
      </w:r>
      <w:r w:rsidR="009A3DA3">
        <w:rPr>
          <w:b/>
          <w:sz w:val="20"/>
          <w:szCs w:val="20"/>
        </w:rPr>
        <w:t>1</w:t>
      </w:r>
      <w:r w:rsidRPr="00132E43">
        <w:rPr>
          <w:b/>
          <w:sz w:val="20"/>
          <w:szCs w:val="20"/>
        </w:rPr>
        <w:t>.</w:t>
      </w:r>
      <w:r w:rsidR="00EC4792">
        <w:rPr>
          <w:b/>
          <w:sz w:val="20"/>
          <w:szCs w:val="20"/>
        </w:rPr>
        <w:t xml:space="preserve"> </w:t>
      </w:r>
      <w:r w:rsidRPr="00132E43">
        <w:rPr>
          <w:b/>
          <w:bCs/>
          <w:sz w:val="20"/>
          <w:szCs w:val="20"/>
        </w:rPr>
        <w:t>НДС не облагается</w:t>
      </w:r>
      <w:r w:rsidR="002A344D" w:rsidRPr="00132E43">
        <w:rPr>
          <w:b/>
          <w:bCs/>
          <w:sz w:val="20"/>
          <w:szCs w:val="20"/>
        </w:rPr>
        <w:t>)</w:t>
      </w:r>
      <w:r w:rsidR="005C4525" w:rsidRPr="00132E43">
        <w:rPr>
          <w:sz w:val="20"/>
          <w:szCs w:val="20"/>
        </w:rPr>
        <w:t>»</w:t>
      </w:r>
      <w:r w:rsidRPr="00132E43">
        <w:rPr>
          <w:sz w:val="20"/>
          <w:szCs w:val="20"/>
        </w:rPr>
        <w:t xml:space="preserve">. </w:t>
      </w:r>
    </w:p>
    <w:p w14:paraId="1FFEFFE5" w14:textId="77777777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14:paraId="14ABAC77" w14:textId="77777777" w:rsidR="00603B40" w:rsidRPr="00B93388" w:rsidRDefault="00603B40" w:rsidP="00603B40">
      <w:pPr>
        <w:jc w:val="both"/>
        <w:rPr>
          <w:b/>
          <w:sz w:val="20"/>
          <w:szCs w:val="20"/>
        </w:rPr>
      </w:pPr>
      <w:r w:rsidRPr="00132E43">
        <w:rPr>
          <w:b/>
          <w:sz w:val="20"/>
          <w:szCs w:val="20"/>
        </w:rPr>
        <w:t>7. Условия возврата и удержания суммы Задатков.</w:t>
      </w:r>
    </w:p>
    <w:p w14:paraId="19041485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14:paraId="4C93EA23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14:paraId="618A26EA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14:paraId="0C03D5EC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14:paraId="0A327C5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14:paraId="4DD861D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012DEE84" w14:textId="77777777"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14:paraId="5A23F207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14:paraId="3008D99A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5E90ACD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6F433095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7FABAFB9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7881461D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14:paraId="126BB4C2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14:paraId="49023172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742FBA61" w14:textId="77777777"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lastRenderedPageBreak/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660DFE84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41EA01B8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4950BBAC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9D183D" w14:paraId="68D04E19" w14:textId="77777777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C886E" w14:textId="77777777"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AC0B8" w14:textId="77777777"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14:paraId="60CCCC5A" w14:textId="77777777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FB0BA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Финансовый управлявший 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18.01.2022 по делу № А53-36054/2021</w:t>
            </w:r>
          </w:p>
          <w:p w14:paraId="1D0B8B24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</w:p>
          <w:p w14:paraId="5EE5A710" w14:textId="1445F776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 xml:space="preserve">Реквизиты для внесения </w:t>
            </w:r>
            <w:r>
              <w:rPr>
                <w:sz w:val="20"/>
                <w:szCs w:val="20"/>
                <w:lang w:eastAsia="ru-RU"/>
              </w:rPr>
              <w:t>задатка</w:t>
            </w:r>
            <w:r w:rsidRPr="00EC4792">
              <w:rPr>
                <w:sz w:val="20"/>
                <w:szCs w:val="20"/>
                <w:lang w:eastAsia="ru-RU"/>
              </w:rPr>
              <w:t>:</w:t>
            </w:r>
          </w:p>
          <w:p w14:paraId="2B46F97D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Банк получателя: Филиал "Центральный" ПАО "Совкомбанк" (Бердск)</w:t>
            </w:r>
          </w:p>
          <w:p w14:paraId="5CDE00BB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Наименование получателя:</w:t>
            </w:r>
          </w:p>
          <w:p w14:paraId="4BCEFB59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Счет получателя: 40817810550154181337</w:t>
            </w:r>
          </w:p>
          <w:p w14:paraId="5E8D5102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Кор/счет банка: 30101810150040000763</w:t>
            </w:r>
          </w:p>
          <w:p w14:paraId="549D1C77" w14:textId="6E69A519" w:rsidR="00603B40" w:rsidRPr="009D183D" w:rsidRDefault="00EC4792" w:rsidP="00EC479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EC4792">
              <w:rPr>
                <w:sz w:val="20"/>
                <w:szCs w:val="20"/>
                <w:lang w:eastAsia="ru-RU"/>
              </w:rPr>
              <w:t>БИК: 045004763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E051" w14:textId="77777777"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4FF4A28" w14:textId="77777777"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14:paraId="7F32FC7F" w14:textId="77777777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2BC88126" w14:textId="77777777"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14:paraId="460F4A39" w14:textId="77777777"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14:paraId="539F481E" w14:textId="77777777"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E97D1" w14:textId="77777777"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620D9097" w14:textId="77777777" w:rsidR="00603B40" w:rsidRPr="0072478F" w:rsidRDefault="00603B40" w:rsidP="00603B40">
      <w:pPr>
        <w:rPr>
          <w:color w:val="FF0000"/>
          <w:sz w:val="20"/>
          <w:szCs w:val="20"/>
        </w:rPr>
      </w:pPr>
    </w:p>
    <w:p w14:paraId="3D70E5D2" w14:textId="77777777"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6A9B" w14:textId="77777777" w:rsidR="00055D6A" w:rsidRDefault="00055D6A">
      <w:r>
        <w:separator/>
      </w:r>
    </w:p>
  </w:endnote>
  <w:endnote w:type="continuationSeparator" w:id="0">
    <w:p w14:paraId="4DFF41CB" w14:textId="77777777" w:rsidR="00055D6A" w:rsidRDefault="0005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1165" w14:textId="5A1C1839" w:rsidR="000D4410" w:rsidRDefault="00EC4792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45D310" wp14:editId="2D05FF33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EF7BD" w14:textId="77777777" w:rsidR="000D4410" w:rsidRPr="00C95514" w:rsidRDefault="000B6866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12C93"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2E43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5D3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BcXiizbAAAACQEAAA8AAABkcnMvZG93bnJl&#10;di54bWxMj8tOwzAQRfdI/IM1SOyo8xC0hDgVFMEWEZC6ncbTOEo8jmK3DX+Ps4Ll1Rnde6bcznYQ&#10;Z5p851hBukpAEDdOd9wq+P56u9uA8AFZ4+CYFPyQh211fVViod2FP+lch1bEEvYFKjAhjIWUvjFk&#10;0a/cSBzZ0U0WQ4xTK/WEl1huB5klyYO02HFcMDjSzlDT1yerIP/I1nv/Xr/uxj099hv/0h/ZKHV7&#10;Mz8/gQg0h79jWPSjOlTR6eBOrL0YYk6zNLqHhYiFp3l+D+KgIFvnIKtS/v+g+gU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AXF4os2wAAAAkBAAAPAAAAAAAAAAAAAAAAAEwEAABkcnMv&#10;ZG93bnJldi54bWxQSwUGAAAAAAQABADzAAAAVAUAAAAA&#10;" stroked="f">
              <v:fill opacity="0"/>
              <v:textbox inset="0,0,0,0">
                <w:txbxContent>
                  <w:p w14:paraId="1FBEF7BD" w14:textId="77777777" w:rsidR="000D4410" w:rsidRPr="00C95514" w:rsidRDefault="000B6866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="00212C93"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132E43">
                      <w:rPr>
                        <w:rStyle w:val="a3"/>
                        <w:noProof/>
                        <w:sz w:val="16"/>
                        <w:szCs w:val="16"/>
                      </w:rPr>
                      <w:t>1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A6B9" w14:textId="77777777" w:rsidR="00055D6A" w:rsidRDefault="00055D6A">
      <w:r>
        <w:separator/>
      </w:r>
    </w:p>
  </w:footnote>
  <w:footnote w:type="continuationSeparator" w:id="0">
    <w:p w14:paraId="0DF33A22" w14:textId="77777777" w:rsidR="00055D6A" w:rsidRDefault="0005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55D6A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B6866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3BED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2E43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5ED2"/>
    <w:rsid w:val="00477920"/>
    <w:rsid w:val="004812BA"/>
    <w:rsid w:val="00485985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2F89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E7DE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3DA3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050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8734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1A6D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09F5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3E97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4792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3D87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4AB0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E7E0B"/>
  <w15:docId w15:val="{84EFFDB4-ABCD-4D11-A3A8-60859CAA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289-7FB6-4118-AA97-477634D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Кошкина</dc:creator>
  <cp:keywords/>
  <dc:description/>
  <cp:lastModifiedBy>stasya.lawyer@gmail.com</cp:lastModifiedBy>
  <cp:revision>6</cp:revision>
  <cp:lastPrinted>2019-12-09T08:37:00Z</cp:lastPrinted>
  <dcterms:created xsi:type="dcterms:W3CDTF">2022-09-29T12:58:00Z</dcterms:created>
  <dcterms:modified xsi:type="dcterms:W3CDTF">2022-10-03T14:09:00Z</dcterms:modified>
</cp:coreProperties>
</file>