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A" w:rsidRPr="008C3F12" w:rsidRDefault="004C5605" w:rsidP="00117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3F12">
        <w:rPr>
          <w:b/>
          <w:sz w:val="22"/>
          <w:szCs w:val="22"/>
        </w:rPr>
        <w:t>ДОГОВОР</w:t>
      </w:r>
      <w:r w:rsidR="0011724A" w:rsidRPr="008C3F12">
        <w:rPr>
          <w:b/>
          <w:sz w:val="22"/>
          <w:szCs w:val="22"/>
        </w:rPr>
        <w:t xml:space="preserve"> </w:t>
      </w:r>
    </w:p>
    <w:p w:rsidR="0011724A" w:rsidRPr="0045560D" w:rsidRDefault="00C06252" w:rsidP="0011724A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>купли-продажи</w:t>
      </w:r>
      <w:r w:rsidR="00E31B72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 xml:space="preserve">№ </w:t>
      </w:r>
      <w:r w:rsidR="000A1179">
        <w:rPr>
          <w:b/>
          <w:i/>
          <w:sz w:val="22"/>
          <w:szCs w:val="22"/>
        </w:rPr>
        <w:t>2</w:t>
      </w:r>
    </w:p>
    <w:p w:rsidR="00DE7F94" w:rsidRPr="0045560D" w:rsidRDefault="00DE7F94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561F26" w:rsidRPr="0045560D" w:rsidRDefault="00561F26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11724A" w:rsidRPr="0045560D" w:rsidRDefault="0011724A" w:rsidP="0011724A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г. Воронеж                                                                   </w:t>
      </w:r>
      <w:r w:rsidR="004C5605" w:rsidRPr="0045560D">
        <w:rPr>
          <w:b/>
          <w:i/>
          <w:sz w:val="22"/>
          <w:szCs w:val="22"/>
        </w:rPr>
        <w:t xml:space="preserve">                     </w:t>
      </w:r>
      <w:proofErr w:type="gramStart"/>
      <w:r w:rsidR="004C5605" w:rsidRPr="0045560D">
        <w:rPr>
          <w:b/>
          <w:i/>
          <w:sz w:val="22"/>
          <w:szCs w:val="22"/>
        </w:rPr>
        <w:t xml:space="preserve">   </w:t>
      </w:r>
      <w:r w:rsidRPr="0045560D">
        <w:rPr>
          <w:b/>
          <w:i/>
          <w:sz w:val="22"/>
          <w:szCs w:val="22"/>
        </w:rPr>
        <w:t>«</w:t>
      </w:r>
      <w:proofErr w:type="gramEnd"/>
      <w:r w:rsidR="004C5605" w:rsidRPr="0045560D">
        <w:rPr>
          <w:b/>
          <w:i/>
          <w:sz w:val="22"/>
          <w:szCs w:val="22"/>
        </w:rPr>
        <w:t>___</w:t>
      </w:r>
      <w:r w:rsidRPr="0045560D">
        <w:rPr>
          <w:b/>
          <w:i/>
          <w:sz w:val="22"/>
          <w:szCs w:val="22"/>
        </w:rPr>
        <w:t>»</w:t>
      </w:r>
      <w:r w:rsidR="00AF2D58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>__________</w:t>
      </w:r>
      <w:r w:rsidRPr="0045560D">
        <w:rPr>
          <w:b/>
          <w:i/>
          <w:sz w:val="22"/>
          <w:szCs w:val="22"/>
        </w:rPr>
        <w:t xml:space="preserve"> 20</w:t>
      </w:r>
      <w:r w:rsidR="00B16687" w:rsidRPr="0045560D">
        <w:rPr>
          <w:b/>
          <w:i/>
          <w:sz w:val="22"/>
          <w:szCs w:val="22"/>
        </w:rPr>
        <w:t>2</w:t>
      </w:r>
      <w:r w:rsidR="0045560D" w:rsidRPr="0045560D">
        <w:rPr>
          <w:b/>
          <w:i/>
          <w:sz w:val="22"/>
          <w:szCs w:val="22"/>
        </w:rPr>
        <w:t>2</w:t>
      </w:r>
      <w:r w:rsidR="00CB3FFD" w:rsidRPr="0045560D">
        <w:rPr>
          <w:b/>
          <w:i/>
          <w:sz w:val="22"/>
          <w:szCs w:val="22"/>
        </w:rPr>
        <w:t xml:space="preserve"> </w:t>
      </w:r>
      <w:r w:rsidRPr="0045560D">
        <w:rPr>
          <w:b/>
          <w:i/>
          <w:sz w:val="22"/>
          <w:szCs w:val="22"/>
        </w:rPr>
        <w:t>г.</w:t>
      </w:r>
    </w:p>
    <w:p w:rsidR="00561F26" w:rsidRPr="0045560D" w:rsidRDefault="00561F26" w:rsidP="0011724A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CF517A" w:rsidRPr="0045560D" w:rsidRDefault="005B4D07" w:rsidP="00E65EA2">
      <w:pPr>
        <w:ind w:firstLine="708"/>
        <w:jc w:val="both"/>
        <w:rPr>
          <w:b/>
          <w:i/>
          <w:sz w:val="22"/>
          <w:szCs w:val="22"/>
        </w:rPr>
      </w:pPr>
      <w:r w:rsidRPr="0045560D">
        <w:rPr>
          <w:bCs/>
          <w:sz w:val="22"/>
          <w:szCs w:val="22"/>
        </w:rPr>
        <w:t xml:space="preserve">Финансовый управляющий </w:t>
      </w:r>
      <w:r w:rsidR="0045560D" w:rsidRPr="0045560D">
        <w:rPr>
          <w:sz w:val="22"/>
          <w:szCs w:val="22"/>
        </w:rPr>
        <w:t xml:space="preserve">гражданина РФ </w:t>
      </w:r>
      <w:proofErr w:type="spellStart"/>
      <w:r w:rsidR="0045560D" w:rsidRPr="0045560D">
        <w:rPr>
          <w:sz w:val="22"/>
          <w:szCs w:val="22"/>
        </w:rPr>
        <w:t>Пивнева</w:t>
      </w:r>
      <w:proofErr w:type="spellEnd"/>
      <w:r w:rsidR="0045560D" w:rsidRPr="0045560D">
        <w:rPr>
          <w:sz w:val="22"/>
          <w:szCs w:val="22"/>
        </w:rPr>
        <w:t xml:space="preserve"> Ильи Юрьевича (21.11.1981 г.р., место рождения: с. Прасковея Буденновского района Ставропольского Края, место жительства согласно документам о регистрации в пределах Российской Федерации: Воронежская обл., г. Воронеж, ул. Кирова, д.22 ,кв. 22, ИНН 361801772208, СНИЛС 058-402-562-56)</w:t>
      </w:r>
      <w:r w:rsidRPr="0045560D">
        <w:rPr>
          <w:bCs/>
          <w:sz w:val="22"/>
          <w:szCs w:val="22"/>
        </w:rPr>
        <w:t xml:space="preserve"> </w:t>
      </w:r>
      <w:r w:rsidR="0045560D" w:rsidRPr="0045560D">
        <w:rPr>
          <w:bCs/>
          <w:sz w:val="22"/>
          <w:szCs w:val="22"/>
        </w:rPr>
        <w:t>Кожевников Олег Юрьевич</w:t>
      </w:r>
      <w:r w:rsidRPr="0045560D">
        <w:rPr>
          <w:bCs/>
          <w:sz w:val="22"/>
          <w:szCs w:val="22"/>
        </w:rPr>
        <w:t xml:space="preserve">, действующий на основании </w:t>
      </w:r>
      <w:r w:rsidRPr="0045560D">
        <w:rPr>
          <w:snapToGrid w:val="0"/>
          <w:sz w:val="22"/>
          <w:szCs w:val="22"/>
        </w:rPr>
        <w:t xml:space="preserve">Решения </w:t>
      </w:r>
      <w:r w:rsidR="0045560D" w:rsidRPr="0045560D">
        <w:rPr>
          <w:sz w:val="22"/>
          <w:szCs w:val="22"/>
        </w:rPr>
        <w:t>Арбитражного суда Воро</w:t>
      </w:r>
      <w:bookmarkStart w:id="0" w:name="_GoBack"/>
      <w:bookmarkEnd w:id="0"/>
      <w:r w:rsidR="0045560D" w:rsidRPr="0045560D">
        <w:rPr>
          <w:sz w:val="22"/>
          <w:szCs w:val="22"/>
        </w:rPr>
        <w:t>нежской области от 11.10.2021 г. (резолютивная часть) по делу № А14-16969/2020</w:t>
      </w:r>
      <w:r w:rsidR="002B5F4B" w:rsidRPr="0045560D">
        <w:rPr>
          <w:sz w:val="22"/>
          <w:szCs w:val="22"/>
        </w:rPr>
        <w:t>, ФЗ «О несостоятельности (банкротстве)»</w:t>
      </w:r>
      <w:r w:rsidR="00781A6E" w:rsidRPr="0045560D">
        <w:rPr>
          <w:b/>
          <w:sz w:val="22"/>
          <w:szCs w:val="22"/>
        </w:rPr>
        <w:t xml:space="preserve">, </w:t>
      </w:r>
      <w:r w:rsidR="003C0C19" w:rsidRPr="0045560D">
        <w:rPr>
          <w:sz w:val="22"/>
          <w:szCs w:val="22"/>
        </w:rPr>
        <w:t>именуемый в дальнейшем «Продавец»</w:t>
      </w:r>
      <w:r w:rsidR="00CB3FFD" w:rsidRPr="0045560D">
        <w:rPr>
          <w:sz w:val="22"/>
          <w:szCs w:val="22"/>
        </w:rPr>
        <w:t>, с одной</w:t>
      </w:r>
      <w:r w:rsidR="003C0C19" w:rsidRPr="0045560D">
        <w:rPr>
          <w:sz w:val="22"/>
          <w:szCs w:val="22"/>
        </w:rPr>
        <w:t xml:space="preserve"> </w:t>
      </w:r>
      <w:r w:rsidR="00CB3FFD" w:rsidRPr="0045560D">
        <w:rPr>
          <w:sz w:val="22"/>
          <w:szCs w:val="22"/>
        </w:rPr>
        <w:t>стороны, и</w:t>
      </w:r>
      <w:r w:rsidR="00DF296F" w:rsidRPr="0045560D">
        <w:rPr>
          <w:sz w:val="22"/>
          <w:szCs w:val="22"/>
        </w:rPr>
        <w:t xml:space="preserve"> </w:t>
      </w:r>
      <w:r w:rsidR="00781A6E" w:rsidRPr="0045560D">
        <w:rPr>
          <w:b/>
          <w:i/>
          <w:sz w:val="22"/>
          <w:szCs w:val="22"/>
        </w:rPr>
        <w:t>_______</w:t>
      </w:r>
      <w:r w:rsidR="00CF517A" w:rsidRPr="0045560D">
        <w:rPr>
          <w:b/>
          <w:i/>
          <w:sz w:val="22"/>
          <w:szCs w:val="22"/>
        </w:rPr>
        <w:t>____</w:t>
      </w:r>
      <w:r w:rsidR="00976F4F" w:rsidRPr="0045560D">
        <w:rPr>
          <w:b/>
          <w:i/>
          <w:sz w:val="22"/>
          <w:szCs w:val="22"/>
        </w:rPr>
        <w:t>_____________________________________</w:t>
      </w:r>
      <w:r w:rsidR="003C0C19" w:rsidRPr="0045560D">
        <w:rPr>
          <w:b/>
          <w:i/>
          <w:sz w:val="22"/>
          <w:szCs w:val="22"/>
        </w:rPr>
        <w:t>____________</w:t>
      </w:r>
      <w:r w:rsidR="0045560D">
        <w:rPr>
          <w:b/>
          <w:i/>
          <w:sz w:val="22"/>
          <w:szCs w:val="22"/>
        </w:rPr>
        <w:t>_________________________</w:t>
      </w:r>
    </w:p>
    <w:p w:rsidR="00CF517A" w:rsidRPr="0045560D" w:rsidRDefault="00CF517A" w:rsidP="007A085F">
      <w:pPr>
        <w:jc w:val="both"/>
        <w:rPr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_______________________________________________, </w:t>
      </w:r>
      <w:r w:rsidR="00B02859" w:rsidRPr="0045560D">
        <w:rPr>
          <w:sz w:val="22"/>
          <w:szCs w:val="22"/>
        </w:rPr>
        <w:t xml:space="preserve">в лице </w:t>
      </w:r>
      <w:r w:rsidRPr="0045560D">
        <w:rPr>
          <w:sz w:val="22"/>
          <w:szCs w:val="22"/>
        </w:rPr>
        <w:t>_______________________</w:t>
      </w:r>
      <w:r w:rsidR="0045560D">
        <w:rPr>
          <w:sz w:val="22"/>
          <w:szCs w:val="22"/>
        </w:rPr>
        <w:t>________</w:t>
      </w:r>
    </w:p>
    <w:p w:rsidR="00DE7F94" w:rsidRPr="0045560D" w:rsidRDefault="00CF517A" w:rsidP="007A085F">
      <w:pPr>
        <w:jc w:val="both"/>
        <w:rPr>
          <w:b/>
          <w:i/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</w:t>
      </w:r>
      <w:r w:rsidR="00B02859" w:rsidRPr="0045560D">
        <w:rPr>
          <w:sz w:val="22"/>
          <w:szCs w:val="22"/>
        </w:rPr>
        <w:t xml:space="preserve">, </w:t>
      </w:r>
      <w:proofErr w:type="spellStart"/>
      <w:r w:rsidR="00B02859" w:rsidRPr="0045560D">
        <w:rPr>
          <w:sz w:val="22"/>
          <w:szCs w:val="22"/>
        </w:rPr>
        <w:t>действующ</w:t>
      </w:r>
      <w:proofErr w:type="spellEnd"/>
      <w:r w:rsidRPr="0045560D">
        <w:rPr>
          <w:sz w:val="22"/>
          <w:szCs w:val="22"/>
        </w:rPr>
        <w:t xml:space="preserve"> ___</w:t>
      </w:r>
      <w:r w:rsidR="00B02859" w:rsidRPr="0045560D">
        <w:rPr>
          <w:sz w:val="22"/>
          <w:szCs w:val="22"/>
        </w:rPr>
        <w:t xml:space="preserve"> на основании </w:t>
      </w:r>
      <w:r w:rsidRPr="0045560D">
        <w:rPr>
          <w:sz w:val="22"/>
          <w:szCs w:val="22"/>
        </w:rPr>
        <w:t>_____________________________________________________________________________</w:t>
      </w:r>
      <w:r w:rsidR="009E51E9" w:rsidRPr="0045560D">
        <w:rPr>
          <w:sz w:val="22"/>
          <w:szCs w:val="22"/>
        </w:rPr>
        <w:t>,</w:t>
      </w:r>
      <w:r w:rsidR="00356E58" w:rsidRPr="0045560D">
        <w:rPr>
          <w:sz w:val="22"/>
          <w:szCs w:val="22"/>
        </w:rPr>
        <w:t xml:space="preserve"> </w:t>
      </w:r>
      <w:r w:rsidR="0011724A" w:rsidRPr="0045560D">
        <w:rPr>
          <w:sz w:val="22"/>
          <w:szCs w:val="22"/>
        </w:rPr>
        <w:t>именуемый в дальнейшем «Покупатель», с другой стороны, заключили настоящий договор о нижеследующем:</w:t>
      </w:r>
      <w:r w:rsidR="007A085F" w:rsidRPr="0045560D">
        <w:rPr>
          <w:b/>
          <w:sz w:val="22"/>
          <w:szCs w:val="22"/>
        </w:rPr>
        <w:t xml:space="preserve"> </w:t>
      </w:r>
    </w:p>
    <w:p w:rsidR="00561F26" w:rsidRPr="0045560D" w:rsidRDefault="00561F26" w:rsidP="007A085F">
      <w:pPr>
        <w:jc w:val="both"/>
        <w:rPr>
          <w:b/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Предмет договора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2B5F4B" w:rsidRPr="0045560D" w:rsidRDefault="00BB5A8C" w:rsidP="002B5F4B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1.</w:t>
      </w:r>
      <w:r w:rsidR="002F1EEA" w:rsidRPr="0045560D">
        <w:rPr>
          <w:sz w:val="22"/>
          <w:szCs w:val="22"/>
        </w:rPr>
        <w:t xml:space="preserve">1. </w:t>
      </w:r>
      <w:r w:rsidR="005B4D07" w:rsidRPr="0045560D">
        <w:rPr>
          <w:sz w:val="22"/>
          <w:szCs w:val="22"/>
          <w:shd w:val="clear" w:color="auto" w:fill="FFFFFF"/>
        </w:rPr>
        <w:t>Лот №</w:t>
      </w:r>
      <w:r w:rsidR="001620BA">
        <w:rPr>
          <w:sz w:val="22"/>
          <w:szCs w:val="22"/>
          <w:shd w:val="clear" w:color="auto" w:fill="FFFFFF"/>
        </w:rPr>
        <w:t>2</w:t>
      </w:r>
      <w:r w:rsidR="005B4D07" w:rsidRPr="0045560D">
        <w:rPr>
          <w:sz w:val="22"/>
          <w:szCs w:val="22"/>
        </w:rPr>
        <w:t xml:space="preserve"> </w:t>
      </w:r>
      <w:r w:rsidR="001620BA" w:rsidRPr="00E93929">
        <w:rPr>
          <w:sz w:val="22"/>
          <w:szCs w:val="22"/>
        </w:rPr>
        <w:t xml:space="preserve">Доля в жилом помещении </w:t>
      </w:r>
      <w:r w:rsidR="001620BA" w:rsidRPr="00E93929">
        <w:rPr>
          <w:rStyle w:val="sr"/>
          <w:sz w:val="22"/>
          <w:szCs w:val="22"/>
        </w:rPr>
        <w:t xml:space="preserve">кадастровый </w:t>
      </w:r>
      <w:r w:rsidR="001620BA" w:rsidRPr="00E93929">
        <w:rPr>
          <w:sz w:val="22"/>
          <w:szCs w:val="22"/>
        </w:rPr>
        <w:t xml:space="preserve">номер объекта: 36:34:0606022:545, общая долевая собственность, доля в праве ¼, площадь 30,7 </w:t>
      </w:r>
      <w:proofErr w:type="spellStart"/>
      <w:r w:rsidR="001620BA" w:rsidRPr="00E93929">
        <w:rPr>
          <w:sz w:val="22"/>
          <w:szCs w:val="22"/>
        </w:rPr>
        <w:t>кв.м</w:t>
      </w:r>
      <w:proofErr w:type="spellEnd"/>
      <w:r w:rsidR="001620BA" w:rsidRPr="00E93929">
        <w:rPr>
          <w:sz w:val="22"/>
          <w:szCs w:val="22"/>
        </w:rPr>
        <w:t>., адрес: Воронежская область, г Воронеж, ул. Фридриха Энгельса, д 21, кв. 18</w:t>
      </w:r>
      <w:r w:rsidR="005B4D07" w:rsidRPr="0045560D">
        <w:rPr>
          <w:sz w:val="22"/>
          <w:szCs w:val="22"/>
        </w:rPr>
        <w:t>.</w:t>
      </w:r>
    </w:p>
    <w:p w:rsidR="003464B8" w:rsidRPr="0045560D" w:rsidRDefault="003464B8" w:rsidP="00BF7704">
      <w:pPr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Стоимость имущества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CF517A" w:rsidRPr="0045560D" w:rsidRDefault="001E7209" w:rsidP="00CF517A">
      <w:pPr>
        <w:ind w:firstLine="720"/>
        <w:jc w:val="both"/>
        <w:rPr>
          <w:sz w:val="22"/>
          <w:szCs w:val="22"/>
        </w:rPr>
      </w:pPr>
      <w:r w:rsidRPr="0045560D">
        <w:rPr>
          <w:sz w:val="22"/>
          <w:szCs w:val="22"/>
        </w:rPr>
        <w:t xml:space="preserve">2.1. </w:t>
      </w:r>
      <w:r w:rsidR="00E43164" w:rsidRPr="0045560D">
        <w:rPr>
          <w:sz w:val="22"/>
          <w:szCs w:val="22"/>
        </w:rPr>
        <w:t>Стоимость имущества, указанного в п. 1.</w:t>
      </w:r>
      <w:r w:rsidR="008D4BD1" w:rsidRPr="0045560D">
        <w:rPr>
          <w:sz w:val="22"/>
          <w:szCs w:val="22"/>
        </w:rPr>
        <w:t>1</w:t>
      </w:r>
      <w:r w:rsidR="00E43164" w:rsidRPr="0045560D">
        <w:rPr>
          <w:sz w:val="22"/>
          <w:szCs w:val="22"/>
        </w:rPr>
        <w:t xml:space="preserve"> настоящего </w:t>
      </w:r>
      <w:r w:rsidR="008C3F12" w:rsidRPr="0045560D">
        <w:rPr>
          <w:sz w:val="22"/>
          <w:szCs w:val="22"/>
        </w:rPr>
        <w:t>договора, составляет</w:t>
      </w:r>
      <w:r w:rsidR="00E43164" w:rsidRPr="0045560D">
        <w:rPr>
          <w:sz w:val="22"/>
          <w:szCs w:val="22"/>
        </w:rPr>
        <w:t xml:space="preserve"> </w:t>
      </w:r>
      <w:r w:rsidR="00CF517A" w:rsidRPr="0045560D">
        <w:rPr>
          <w:sz w:val="22"/>
          <w:szCs w:val="22"/>
          <w:shd w:val="clear" w:color="auto" w:fill="FFFFFF"/>
        </w:rPr>
        <w:t>______________________________</w:t>
      </w:r>
      <w:r w:rsidR="00E43164" w:rsidRPr="0045560D">
        <w:rPr>
          <w:rStyle w:val="paragraph"/>
          <w:sz w:val="22"/>
          <w:szCs w:val="22"/>
          <w:shd w:val="clear" w:color="auto" w:fill="FFFFFF"/>
        </w:rPr>
        <w:t xml:space="preserve"> </w:t>
      </w:r>
      <w:r w:rsidR="00E43164" w:rsidRPr="0045560D">
        <w:rPr>
          <w:sz w:val="22"/>
          <w:szCs w:val="22"/>
        </w:rPr>
        <w:t>(</w:t>
      </w:r>
      <w:r w:rsidR="00CF517A" w:rsidRPr="0045560D">
        <w:rPr>
          <w:sz w:val="22"/>
          <w:szCs w:val="22"/>
        </w:rPr>
        <w:t>______________________________________________</w:t>
      </w:r>
      <w:r w:rsidR="0045560D" w:rsidRPr="0045560D">
        <w:rPr>
          <w:sz w:val="22"/>
          <w:szCs w:val="22"/>
        </w:rPr>
        <w:t>_______</w:t>
      </w:r>
    </w:p>
    <w:p w:rsidR="00E43164" w:rsidRPr="0045560D" w:rsidRDefault="00CF517A" w:rsidP="00CF517A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_____________________________________________________________</w:t>
      </w:r>
      <w:r w:rsidR="00A965FB" w:rsidRPr="0045560D">
        <w:rPr>
          <w:sz w:val="22"/>
          <w:szCs w:val="22"/>
        </w:rPr>
        <w:t>)</w:t>
      </w:r>
      <w:r w:rsidR="00E43164" w:rsidRPr="0045560D">
        <w:rPr>
          <w:sz w:val="22"/>
          <w:szCs w:val="22"/>
        </w:rPr>
        <w:t xml:space="preserve"> </w:t>
      </w:r>
      <w:r w:rsidR="004E620F" w:rsidRPr="0045560D">
        <w:rPr>
          <w:sz w:val="22"/>
          <w:szCs w:val="22"/>
        </w:rPr>
        <w:t xml:space="preserve">рубля </w:t>
      </w:r>
      <w:r w:rsidRPr="0045560D">
        <w:rPr>
          <w:sz w:val="22"/>
          <w:szCs w:val="22"/>
        </w:rPr>
        <w:t>___</w:t>
      </w:r>
      <w:r w:rsidR="004E620F" w:rsidRPr="0045560D">
        <w:rPr>
          <w:sz w:val="22"/>
          <w:szCs w:val="22"/>
        </w:rPr>
        <w:t xml:space="preserve"> копеек</w:t>
      </w:r>
      <w:r w:rsidR="00E43164" w:rsidRPr="0045560D">
        <w:rPr>
          <w:sz w:val="22"/>
          <w:szCs w:val="22"/>
        </w:rPr>
        <w:t xml:space="preserve">. </w:t>
      </w:r>
    </w:p>
    <w:p w:rsidR="00561F26" w:rsidRPr="0045560D" w:rsidRDefault="00561F26" w:rsidP="001E7209">
      <w:pPr>
        <w:ind w:firstLine="720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расчётов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E43164" w:rsidRPr="0045560D" w:rsidRDefault="00E43164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3.1.</w:t>
      </w:r>
      <w:r w:rsidR="00B4605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соответствии с договором о задатке Покупатель для участия в торгах внес на расчетный счет </w:t>
      </w:r>
      <w:proofErr w:type="spellStart"/>
      <w:r w:rsidR="0045560D" w:rsidRPr="0045560D">
        <w:rPr>
          <w:sz w:val="22"/>
          <w:szCs w:val="22"/>
        </w:rPr>
        <w:t>Пивнева</w:t>
      </w:r>
      <w:proofErr w:type="spellEnd"/>
      <w:r w:rsidR="0045560D" w:rsidRPr="0045560D">
        <w:rPr>
          <w:sz w:val="22"/>
          <w:szCs w:val="22"/>
        </w:rPr>
        <w:t xml:space="preserve"> Ильи Юрьевича</w:t>
      </w:r>
      <w:r w:rsidRPr="0045560D">
        <w:rPr>
          <w:sz w:val="22"/>
          <w:szCs w:val="22"/>
        </w:rPr>
        <w:t xml:space="preserve"> задаток в </w:t>
      </w:r>
      <w:r w:rsidR="008C3F12" w:rsidRPr="0045560D">
        <w:rPr>
          <w:sz w:val="22"/>
          <w:szCs w:val="22"/>
        </w:rPr>
        <w:t xml:space="preserve">сумме </w:t>
      </w:r>
      <w:r w:rsidR="008C3F12" w:rsidRPr="0045560D">
        <w:rPr>
          <w:rStyle w:val="paragraph"/>
          <w:sz w:val="22"/>
          <w:szCs w:val="22"/>
        </w:rPr>
        <w:t>_</w:t>
      </w:r>
      <w:r w:rsidR="00F50CDF" w:rsidRPr="0045560D">
        <w:rPr>
          <w:sz w:val="22"/>
          <w:szCs w:val="22"/>
        </w:rPr>
        <w:t xml:space="preserve">________ </w:t>
      </w:r>
      <w:r w:rsidR="00C53E5D" w:rsidRPr="0045560D">
        <w:rPr>
          <w:sz w:val="22"/>
          <w:szCs w:val="22"/>
        </w:rPr>
        <w:t>рубл</w:t>
      </w:r>
      <w:r w:rsidR="001C4631" w:rsidRPr="0045560D">
        <w:rPr>
          <w:sz w:val="22"/>
          <w:szCs w:val="22"/>
        </w:rPr>
        <w:t>ей</w:t>
      </w:r>
      <w:r w:rsidR="00C53E5D" w:rsidRPr="0045560D">
        <w:rPr>
          <w:sz w:val="22"/>
          <w:szCs w:val="22"/>
        </w:rPr>
        <w:t xml:space="preserve"> </w:t>
      </w:r>
      <w:r w:rsidR="00F50CDF" w:rsidRPr="0045560D">
        <w:rPr>
          <w:sz w:val="22"/>
          <w:szCs w:val="22"/>
        </w:rPr>
        <w:t>__</w:t>
      </w:r>
      <w:r w:rsidR="00FB3EF0" w:rsidRPr="0045560D">
        <w:rPr>
          <w:sz w:val="22"/>
          <w:szCs w:val="22"/>
        </w:rPr>
        <w:t xml:space="preserve"> копеек</w:t>
      </w:r>
      <w:r w:rsidR="00E12917" w:rsidRPr="0045560D">
        <w:rPr>
          <w:sz w:val="22"/>
          <w:szCs w:val="22"/>
        </w:rPr>
        <w:t>,</w:t>
      </w:r>
      <w:r w:rsidR="00781A6E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указанный задаток засчитывается в счет оплаты приобретаемого имущества. Оставшаяся </w:t>
      </w:r>
      <w:r w:rsidR="00781A6E" w:rsidRPr="0045560D">
        <w:rPr>
          <w:sz w:val="22"/>
          <w:szCs w:val="22"/>
        </w:rPr>
        <w:t xml:space="preserve">сумма в </w:t>
      </w:r>
      <w:r w:rsidR="008C3F12" w:rsidRPr="0045560D">
        <w:rPr>
          <w:sz w:val="22"/>
          <w:szCs w:val="22"/>
        </w:rPr>
        <w:t>размере _</w:t>
      </w:r>
      <w:r w:rsidR="00550992" w:rsidRPr="0045560D">
        <w:rPr>
          <w:sz w:val="22"/>
          <w:szCs w:val="22"/>
        </w:rPr>
        <w:t>_______________</w:t>
      </w:r>
      <w:r w:rsidR="00E16060" w:rsidRPr="0045560D">
        <w:rPr>
          <w:sz w:val="22"/>
          <w:szCs w:val="22"/>
        </w:rPr>
        <w:t>___________________</w:t>
      </w:r>
      <w:r w:rsidR="00AD7F91" w:rsidRPr="0045560D">
        <w:rPr>
          <w:sz w:val="22"/>
          <w:szCs w:val="22"/>
        </w:rPr>
        <w:t>___________________________________</w:t>
      </w:r>
      <w:r w:rsidR="00E16060" w:rsidRPr="0045560D">
        <w:rPr>
          <w:sz w:val="22"/>
          <w:szCs w:val="22"/>
        </w:rPr>
        <w:t xml:space="preserve"> </w:t>
      </w:r>
      <w:r w:rsidR="009D11D3" w:rsidRPr="0045560D">
        <w:rPr>
          <w:sz w:val="22"/>
          <w:szCs w:val="22"/>
        </w:rPr>
        <w:t>(</w:t>
      </w:r>
      <w:r w:rsidR="00E16060" w:rsidRPr="0045560D">
        <w:rPr>
          <w:sz w:val="22"/>
          <w:szCs w:val="22"/>
        </w:rPr>
        <w:t>__________________________________________________________________</w:t>
      </w:r>
      <w:r w:rsidR="009D11D3" w:rsidRPr="0045560D">
        <w:rPr>
          <w:sz w:val="22"/>
          <w:szCs w:val="22"/>
        </w:rPr>
        <w:t xml:space="preserve">) </w:t>
      </w:r>
      <w:r w:rsidRPr="0045560D">
        <w:rPr>
          <w:sz w:val="22"/>
          <w:szCs w:val="22"/>
        </w:rPr>
        <w:t xml:space="preserve">рублей </w:t>
      </w:r>
      <w:r w:rsidR="00E16060" w:rsidRPr="0045560D">
        <w:rPr>
          <w:sz w:val="22"/>
          <w:szCs w:val="22"/>
        </w:rPr>
        <w:t>___</w:t>
      </w:r>
      <w:r w:rsidR="009D11D3" w:rsidRPr="0045560D">
        <w:rPr>
          <w:sz w:val="22"/>
          <w:szCs w:val="22"/>
        </w:rPr>
        <w:t xml:space="preserve"> копеек </w:t>
      </w:r>
      <w:r w:rsidRPr="0045560D">
        <w:rPr>
          <w:sz w:val="22"/>
          <w:szCs w:val="22"/>
        </w:rPr>
        <w:t xml:space="preserve">должна быть перечислена Покупателем на расчетный счет Продавца – </w:t>
      </w:r>
      <w:proofErr w:type="spellStart"/>
      <w:r w:rsidR="0045560D" w:rsidRPr="0045560D">
        <w:rPr>
          <w:sz w:val="22"/>
          <w:szCs w:val="22"/>
        </w:rPr>
        <w:t>Пивнева</w:t>
      </w:r>
      <w:proofErr w:type="spellEnd"/>
      <w:r w:rsidR="0045560D" w:rsidRPr="0045560D">
        <w:rPr>
          <w:sz w:val="22"/>
          <w:szCs w:val="22"/>
        </w:rPr>
        <w:t xml:space="preserve"> Ильи Юрьевича</w:t>
      </w:r>
      <w:r w:rsidR="00B91B9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течение </w:t>
      </w:r>
      <w:r w:rsidR="00976F4F" w:rsidRPr="0045560D">
        <w:rPr>
          <w:sz w:val="22"/>
          <w:szCs w:val="22"/>
        </w:rPr>
        <w:t>30 дней</w:t>
      </w:r>
      <w:r w:rsidRPr="0045560D">
        <w:rPr>
          <w:sz w:val="22"/>
          <w:szCs w:val="22"/>
        </w:rPr>
        <w:t xml:space="preserve"> с даты заключения сторонами настоящего договора. </w:t>
      </w:r>
    </w:p>
    <w:p w:rsidR="00BF7704" w:rsidRPr="0045560D" w:rsidRDefault="00B46055" w:rsidP="003464B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5560D">
        <w:rPr>
          <w:sz w:val="22"/>
          <w:szCs w:val="22"/>
        </w:rPr>
        <w:t xml:space="preserve">3.2. </w:t>
      </w:r>
      <w:r w:rsidR="00560F79" w:rsidRPr="0045560D">
        <w:rPr>
          <w:sz w:val="22"/>
          <w:szCs w:val="22"/>
        </w:rPr>
        <w:t xml:space="preserve">Покупатель </w:t>
      </w:r>
      <w:r w:rsidR="008C3F12" w:rsidRPr="0045560D">
        <w:rPr>
          <w:sz w:val="22"/>
          <w:szCs w:val="22"/>
        </w:rPr>
        <w:t>считается исполнившим</w:t>
      </w:r>
      <w:r w:rsidR="00560F79" w:rsidRPr="0045560D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BF7704" w:rsidRPr="0045560D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6"/>
        </w:numPr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560F79" w:rsidRPr="0045560D" w:rsidRDefault="00560F79" w:rsidP="00560F79">
      <w:pPr>
        <w:ind w:left="720"/>
        <w:rPr>
          <w:sz w:val="22"/>
          <w:szCs w:val="22"/>
          <w:u w:val="single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7A085F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4.2. Продавец считается исполнившим свои обязательства по передаче предмета договора с момента подписания сторонами акта приема-передачи.</w:t>
      </w:r>
      <w:r w:rsidR="00BB5A8C" w:rsidRPr="0045560D">
        <w:rPr>
          <w:sz w:val="22"/>
          <w:szCs w:val="22"/>
        </w:rPr>
        <w:t xml:space="preserve"> </w:t>
      </w:r>
    </w:p>
    <w:p w:rsidR="002B5F4B" w:rsidRPr="0045560D" w:rsidRDefault="002B5F4B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  <w:r w:rsidRPr="0045560D">
        <w:rPr>
          <w:b/>
          <w:sz w:val="22"/>
          <w:szCs w:val="22"/>
        </w:rPr>
        <w:t xml:space="preserve">5. </w:t>
      </w:r>
      <w:r w:rsidRPr="0045560D">
        <w:rPr>
          <w:b/>
          <w:sz w:val="22"/>
          <w:szCs w:val="22"/>
          <w:u w:val="single"/>
        </w:rPr>
        <w:t>Ответственность сторон</w:t>
      </w: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560F79" w:rsidRPr="0045560D" w:rsidRDefault="00560F79" w:rsidP="00560F79">
      <w:pPr>
        <w:jc w:val="both"/>
        <w:rPr>
          <w:sz w:val="22"/>
          <w:szCs w:val="22"/>
        </w:rPr>
      </w:pPr>
    </w:p>
    <w:p w:rsidR="00560F79" w:rsidRPr="0045560D" w:rsidRDefault="00560F79" w:rsidP="00BF7704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разрешения споров</w:t>
      </w:r>
    </w:p>
    <w:p w:rsidR="00560F79" w:rsidRPr="0045560D" w:rsidRDefault="00560F79" w:rsidP="00560F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61F26" w:rsidRPr="0045560D" w:rsidRDefault="00560F79" w:rsidP="00560F79">
      <w:pPr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8C3F12" w:rsidRPr="0045560D">
        <w:rPr>
          <w:sz w:val="22"/>
          <w:szCs w:val="22"/>
        </w:rPr>
        <w:t>Воронежской области</w:t>
      </w:r>
      <w:r w:rsidRPr="0045560D">
        <w:rPr>
          <w:sz w:val="22"/>
          <w:szCs w:val="22"/>
        </w:rPr>
        <w:t>.</w:t>
      </w:r>
    </w:p>
    <w:p w:rsidR="00560F79" w:rsidRPr="0045560D" w:rsidRDefault="00560F79" w:rsidP="00560F79">
      <w:pPr>
        <w:ind w:left="360"/>
        <w:jc w:val="both"/>
        <w:rPr>
          <w:sz w:val="22"/>
          <w:szCs w:val="22"/>
        </w:rPr>
      </w:pPr>
    </w:p>
    <w:p w:rsidR="00BB5A8C" w:rsidRPr="0045560D" w:rsidRDefault="00BB5A8C" w:rsidP="00560F79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Заключительные положения</w:t>
      </w:r>
    </w:p>
    <w:p w:rsidR="00560F79" w:rsidRPr="0045560D" w:rsidRDefault="00560F79" w:rsidP="00560F79">
      <w:pPr>
        <w:ind w:left="360"/>
        <w:rPr>
          <w:sz w:val="22"/>
          <w:szCs w:val="22"/>
          <w:u w:val="single"/>
        </w:rPr>
      </w:pP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</w:t>
      </w:r>
      <w:r w:rsidR="00060316" w:rsidRPr="0045560D">
        <w:rPr>
          <w:sz w:val="22"/>
          <w:szCs w:val="22"/>
        </w:rPr>
        <w:t>.3.</w:t>
      </w:r>
      <w:r w:rsidRPr="0045560D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561F26" w:rsidRPr="0045560D" w:rsidRDefault="00E76C0C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7.5. Настоящий договор составлен на _______ листах, в трех экземплярах, имеющих одинаковую юридическую силу, один экземпляр представляется в орган, осуществляющий государственную регистрацию прав на недвижимое имущество, по экземпляру выдается Продавцу и Покупателю.</w:t>
      </w:r>
    </w:p>
    <w:p w:rsidR="00E76C0C" w:rsidRPr="0045560D" w:rsidRDefault="00E76C0C" w:rsidP="00E76C0C">
      <w:pPr>
        <w:jc w:val="both"/>
        <w:rPr>
          <w:color w:val="FF0000"/>
          <w:sz w:val="22"/>
          <w:szCs w:val="22"/>
        </w:rPr>
      </w:pPr>
    </w:p>
    <w:p w:rsidR="00BB5A8C" w:rsidRPr="0045560D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Реквизиты и подписи сторон</w:t>
      </w:r>
    </w:p>
    <w:p w:rsidR="00E46349" w:rsidRPr="0045560D" w:rsidRDefault="00E46349" w:rsidP="00E46349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5560D" w:rsidRPr="0045560D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5560D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B91B95" w:rsidRPr="0045560D" w:rsidRDefault="0045560D" w:rsidP="00A85F44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счет 40817810214410022234 в АО "</w:t>
            </w:r>
            <w:proofErr w:type="spellStart"/>
            <w:r w:rsidRPr="0045560D">
              <w:rPr>
                <w:sz w:val="22"/>
                <w:szCs w:val="22"/>
              </w:rPr>
              <w:t>Россельхозбанк</w:t>
            </w:r>
            <w:proofErr w:type="spellEnd"/>
            <w:r w:rsidRPr="0045560D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45560D">
              <w:rPr>
                <w:sz w:val="22"/>
                <w:szCs w:val="22"/>
              </w:rPr>
              <w:t>Пивнев</w:t>
            </w:r>
            <w:proofErr w:type="spellEnd"/>
            <w:r w:rsidRPr="0045560D">
              <w:rPr>
                <w:sz w:val="22"/>
                <w:szCs w:val="22"/>
              </w:rPr>
              <w:t xml:space="preserve"> Илья Юрьевич ИНН 361801772208</w:t>
            </w:r>
          </w:p>
          <w:p w:rsidR="00B91B95" w:rsidRPr="0045560D" w:rsidRDefault="00B91B95" w:rsidP="00B91B95">
            <w:pPr>
              <w:rPr>
                <w:sz w:val="22"/>
                <w:szCs w:val="22"/>
              </w:rPr>
            </w:pPr>
          </w:p>
          <w:p w:rsidR="00B91B95" w:rsidRPr="0045560D" w:rsidRDefault="001C4631" w:rsidP="00B91B95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Финансовый</w:t>
            </w:r>
            <w:r w:rsidR="00B91B95" w:rsidRPr="0045560D">
              <w:rPr>
                <w:sz w:val="22"/>
                <w:szCs w:val="22"/>
              </w:rPr>
              <w:t xml:space="preserve"> управляющий 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______________________/</w:t>
            </w:r>
            <w:r w:rsidR="0045560D" w:rsidRPr="0045560D">
              <w:rPr>
                <w:sz w:val="22"/>
                <w:szCs w:val="22"/>
              </w:rPr>
              <w:t>Кожевников О.Ю.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proofErr w:type="spellStart"/>
            <w:r w:rsidRPr="0045560D">
              <w:rPr>
                <w:sz w:val="22"/>
                <w:szCs w:val="22"/>
              </w:rPr>
              <w:t>м.п</w:t>
            </w:r>
            <w:proofErr w:type="spellEnd"/>
            <w:r w:rsidRPr="0045560D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560D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4556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46349" w:rsidRPr="0045560D" w:rsidRDefault="00E46349" w:rsidP="00781A6E">
      <w:pPr>
        <w:tabs>
          <w:tab w:val="left" w:pos="2235"/>
        </w:tabs>
        <w:rPr>
          <w:color w:val="FF0000"/>
          <w:sz w:val="22"/>
          <w:szCs w:val="22"/>
        </w:rPr>
      </w:pPr>
    </w:p>
    <w:sectPr w:rsidR="00E46349" w:rsidRPr="0045560D" w:rsidSect="00BF7704">
      <w:headerReference w:type="even" r:id="rId7"/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CE" w:rsidRDefault="004754CE">
      <w:r>
        <w:separator/>
      </w:r>
    </w:p>
  </w:endnote>
  <w:endnote w:type="continuationSeparator" w:id="0">
    <w:p w:rsidR="004754CE" w:rsidRDefault="004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CE" w:rsidRDefault="004754CE">
      <w:r>
        <w:separator/>
      </w:r>
    </w:p>
  </w:footnote>
  <w:footnote w:type="continuationSeparator" w:id="0">
    <w:p w:rsidR="004754CE" w:rsidRDefault="0047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179">
      <w:rPr>
        <w:rStyle w:val="a5"/>
        <w:noProof/>
      </w:rPr>
      <w:t>2</w: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D4"/>
    <w:rsid w:val="000111CD"/>
    <w:rsid w:val="00011232"/>
    <w:rsid w:val="00030B3F"/>
    <w:rsid w:val="00060316"/>
    <w:rsid w:val="000614E3"/>
    <w:rsid w:val="00071B1C"/>
    <w:rsid w:val="0007663F"/>
    <w:rsid w:val="00076BAF"/>
    <w:rsid w:val="00090D4F"/>
    <w:rsid w:val="000A1179"/>
    <w:rsid w:val="000B4E5F"/>
    <w:rsid w:val="000C6746"/>
    <w:rsid w:val="000E59CD"/>
    <w:rsid w:val="000E5B24"/>
    <w:rsid w:val="000E73E7"/>
    <w:rsid w:val="000F4272"/>
    <w:rsid w:val="000F57E9"/>
    <w:rsid w:val="000F66E6"/>
    <w:rsid w:val="00101A94"/>
    <w:rsid w:val="001032A1"/>
    <w:rsid w:val="001157F7"/>
    <w:rsid w:val="0011724A"/>
    <w:rsid w:val="0012017A"/>
    <w:rsid w:val="0012797E"/>
    <w:rsid w:val="00146658"/>
    <w:rsid w:val="001620BA"/>
    <w:rsid w:val="00176A7D"/>
    <w:rsid w:val="00191B08"/>
    <w:rsid w:val="00191D13"/>
    <w:rsid w:val="001A4ED4"/>
    <w:rsid w:val="001A60B6"/>
    <w:rsid w:val="001C4631"/>
    <w:rsid w:val="001C5E06"/>
    <w:rsid w:val="001D669E"/>
    <w:rsid w:val="001E63EA"/>
    <w:rsid w:val="001E7209"/>
    <w:rsid w:val="001F1E53"/>
    <w:rsid w:val="0021037F"/>
    <w:rsid w:val="00215CF6"/>
    <w:rsid w:val="00222AFA"/>
    <w:rsid w:val="00243F8C"/>
    <w:rsid w:val="00246767"/>
    <w:rsid w:val="00252726"/>
    <w:rsid w:val="00266FDA"/>
    <w:rsid w:val="002829B0"/>
    <w:rsid w:val="002B5F4B"/>
    <w:rsid w:val="002D1F12"/>
    <w:rsid w:val="002D5A8D"/>
    <w:rsid w:val="002E51F0"/>
    <w:rsid w:val="002F1EEA"/>
    <w:rsid w:val="002F7B9C"/>
    <w:rsid w:val="0030217A"/>
    <w:rsid w:val="00310968"/>
    <w:rsid w:val="003164C9"/>
    <w:rsid w:val="0032066E"/>
    <w:rsid w:val="00321010"/>
    <w:rsid w:val="00322AE8"/>
    <w:rsid w:val="003259DE"/>
    <w:rsid w:val="003464B8"/>
    <w:rsid w:val="00356E58"/>
    <w:rsid w:val="00376B29"/>
    <w:rsid w:val="0038542B"/>
    <w:rsid w:val="00387F6E"/>
    <w:rsid w:val="003938D1"/>
    <w:rsid w:val="003C0C19"/>
    <w:rsid w:val="003D6FE1"/>
    <w:rsid w:val="003F695C"/>
    <w:rsid w:val="003F6C4A"/>
    <w:rsid w:val="00401AA7"/>
    <w:rsid w:val="0042677C"/>
    <w:rsid w:val="00433ECE"/>
    <w:rsid w:val="00447925"/>
    <w:rsid w:val="0045560D"/>
    <w:rsid w:val="00460F58"/>
    <w:rsid w:val="00466C9E"/>
    <w:rsid w:val="004674ED"/>
    <w:rsid w:val="0047277D"/>
    <w:rsid w:val="004754CE"/>
    <w:rsid w:val="00485A51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B4D07"/>
    <w:rsid w:val="005C3EBD"/>
    <w:rsid w:val="005C6313"/>
    <w:rsid w:val="0060151F"/>
    <w:rsid w:val="00606351"/>
    <w:rsid w:val="00651094"/>
    <w:rsid w:val="0068250F"/>
    <w:rsid w:val="00687C72"/>
    <w:rsid w:val="006A588A"/>
    <w:rsid w:val="006B3CD6"/>
    <w:rsid w:val="006C1791"/>
    <w:rsid w:val="006D50C2"/>
    <w:rsid w:val="006D6280"/>
    <w:rsid w:val="006E0AA9"/>
    <w:rsid w:val="006E109A"/>
    <w:rsid w:val="006E2233"/>
    <w:rsid w:val="006E6D57"/>
    <w:rsid w:val="006E7FAF"/>
    <w:rsid w:val="006F0952"/>
    <w:rsid w:val="006F41DD"/>
    <w:rsid w:val="006F5682"/>
    <w:rsid w:val="00712C3B"/>
    <w:rsid w:val="00731F0C"/>
    <w:rsid w:val="00745A0D"/>
    <w:rsid w:val="00747B18"/>
    <w:rsid w:val="0075390D"/>
    <w:rsid w:val="00755EA2"/>
    <w:rsid w:val="007612E3"/>
    <w:rsid w:val="00781A6E"/>
    <w:rsid w:val="00782974"/>
    <w:rsid w:val="007A085F"/>
    <w:rsid w:val="007D4C09"/>
    <w:rsid w:val="007E1341"/>
    <w:rsid w:val="007E52F6"/>
    <w:rsid w:val="007F1E6A"/>
    <w:rsid w:val="007F566A"/>
    <w:rsid w:val="008232EF"/>
    <w:rsid w:val="00833C7D"/>
    <w:rsid w:val="0083722E"/>
    <w:rsid w:val="00854E9D"/>
    <w:rsid w:val="00871784"/>
    <w:rsid w:val="00871F01"/>
    <w:rsid w:val="00874818"/>
    <w:rsid w:val="0089423D"/>
    <w:rsid w:val="008B3215"/>
    <w:rsid w:val="008B6C98"/>
    <w:rsid w:val="008C3F12"/>
    <w:rsid w:val="008D3749"/>
    <w:rsid w:val="008D3791"/>
    <w:rsid w:val="008D4BD1"/>
    <w:rsid w:val="008E7AAC"/>
    <w:rsid w:val="008F090A"/>
    <w:rsid w:val="008F7E47"/>
    <w:rsid w:val="00914184"/>
    <w:rsid w:val="00916D65"/>
    <w:rsid w:val="00917F8D"/>
    <w:rsid w:val="009320E3"/>
    <w:rsid w:val="00963133"/>
    <w:rsid w:val="00966426"/>
    <w:rsid w:val="00967E7B"/>
    <w:rsid w:val="009710E6"/>
    <w:rsid w:val="00976F4F"/>
    <w:rsid w:val="00983EC9"/>
    <w:rsid w:val="00992C18"/>
    <w:rsid w:val="00997ED4"/>
    <w:rsid w:val="009B3C8D"/>
    <w:rsid w:val="009B6DC1"/>
    <w:rsid w:val="009D11D3"/>
    <w:rsid w:val="009D3C6C"/>
    <w:rsid w:val="009E51E9"/>
    <w:rsid w:val="00A03377"/>
    <w:rsid w:val="00A0594E"/>
    <w:rsid w:val="00A160AA"/>
    <w:rsid w:val="00A208CF"/>
    <w:rsid w:val="00A568AF"/>
    <w:rsid w:val="00A670D7"/>
    <w:rsid w:val="00A85F44"/>
    <w:rsid w:val="00A95702"/>
    <w:rsid w:val="00A965FB"/>
    <w:rsid w:val="00AB3831"/>
    <w:rsid w:val="00AD7F91"/>
    <w:rsid w:val="00AF0EA0"/>
    <w:rsid w:val="00AF2D58"/>
    <w:rsid w:val="00B02859"/>
    <w:rsid w:val="00B06C40"/>
    <w:rsid w:val="00B07353"/>
    <w:rsid w:val="00B16687"/>
    <w:rsid w:val="00B24517"/>
    <w:rsid w:val="00B400FD"/>
    <w:rsid w:val="00B46055"/>
    <w:rsid w:val="00B77F24"/>
    <w:rsid w:val="00B84AC3"/>
    <w:rsid w:val="00B8663A"/>
    <w:rsid w:val="00B919C0"/>
    <w:rsid w:val="00B91B95"/>
    <w:rsid w:val="00B94D42"/>
    <w:rsid w:val="00BB5A8C"/>
    <w:rsid w:val="00BC6CA4"/>
    <w:rsid w:val="00BD6B33"/>
    <w:rsid w:val="00BE0C37"/>
    <w:rsid w:val="00BF7704"/>
    <w:rsid w:val="00C0463A"/>
    <w:rsid w:val="00C06252"/>
    <w:rsid w:val="00C110B3"/>
    <w:rsid w:val="00C231F6"/>
    <w:rsid w:val="00C318AD"/>
    <w:rsid w:val="00C3763D"/>
    <w:rsid w:val="00C43E66"/>
    <w:rsid w:val="00C44658"/>
    <w:rsid w:val="00C46DEC"/>
    <w:rsid w:val="00C53E5D"/>
    <w:rsid w:val="00C57E48"/>
    <w:rsid w:val="00C83C53"/>
    <w:rsid w:val="00C859D0"/>
    <w:rsid w:val="00C904E2"/>
    <w:rsid w:val="00C90CEE"/>
    <w:rsid w:val="00C95D3B"/>
    <w:rsid w:val="00CA144A"/>
    <w:rsid w:val="00CB3FFD"/>
    <w:rsid w:val="00CC24C4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C6118"/>
    <w:rsid w:val="00DE27D9"/>
    <w:rsid w:val="00DE7F94"/>
    <w:rsid w:val="00DF296F"/>
    <w:rsid w:val="00E032D2"/>
    <w:rsid w:val="00E0461E"/>
    <w:rsid w:val="00E12917"/>
    <w:rsid w:val="00E16060"/>
    <w:rsid w:val="00E25B14"/>
    <w:rsid w:val="00E30A7F"/>
    <w:rsid w:val="00E31B72"/>
    <w:rsid w:val="00E43164"/>
    <w:rsid w:val="00E46349"/>
    <w:rsid w:val="00E65EA2"/>
    <w:rsid w:val="00E72EE8"/>
    <w:rsid w:val="00E76C0C"/>
    <w:rsid w:val="00EB3576"/>
    <w:rsid w:val="00EC2D10"/>
    <w:rsid w:val="00F07A12"/>
    <w:rsid w:val="00F155E8"/>
    <w:rsid w:val="00F379FD"/>
    <w:rsid w:val="00F50CDF"/>
    <w:rsid w:val="00F50E20"/>
    <w:rsid w:val="00F614D8"/>
    <w:rsid w:val="00F71530"/>
    <w:rsid w:val="00F82230"/>
    <w:rsid w:val="00F84237"/>
    <w:rsid w:val="00F96B0F"/>
    <w:rsid w:val="00FB1F21"/>
    <w:rsid w:val="00FB3EF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BD9EA-5C87-49E9-8F7C-AA7A6AD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character" w:customStyle="1" w:styleId="s1">
    <w:name w:val="s1"/>
    <w:basedOn w:val="a0"/>
    <w:rsid w:val="00E12917"/>
  </w:style>
  <w:style w:type="character" w:customStyle="1" w:styleId="sr">
    <w:name w:val="sr"/>
    <w:basedOn w:val="a0"/>
    <w:rsid w:val="0016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ZUYLxrFKlBtSv14e+ivOezl9IpJuP+94USPpqax1Rsk=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mOD2O5ONZHMpp8UXS1TsuIHXOGvkrdBxBVH4T30amJI=</DigestValue>
    </Reference>
  </SignedInfo>
  <SignatureValue>xVlXL+dIMHQTuYjoWiy9dTh0y8URygOBItPjSqHBIiZnWHNTEAn/VfJT6pgbFimz
psY6tTp3y73T44wY8cAQRg==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DayCq72iXl6ctwz56tafAaiDFLE=</DigestValue>
      </Reference>
      <Reference URI="/word/endnotes.xml?ContentType=application/vnd.openxmlformats-officedocument.wordprocessingml.endnotes+xml">
        <DigestMethod Algorithm="http://www.w3.org/2000/09/xmldsig#sha1"/>
        <DigestValue>dTVB/G65J3eBviDivxVR9yQYbEA=</DigestValue>
      </Reference>
      <Reference URI="/word/fontTable.xml?ContentType=application/vnd.openxmlformats-officedocument.wordprocessingml.fontTable+xml">
        <DigestMethod Algorithm="http://www.w3.org/2000/09/xmldsig#sha1"/>
        <DigestValue>/0Sn5Zo/FUpOjyZP2U7TkgNt4CY=</DigestValue>
      </Reference>
      <Reference URI="/word/footnotes.xml?ContentType=application/vnd.openxmlformats-officedocument.wordprocessingml.footnotes+xml">
        <DigestMethod Algorithm="http://www.w3.org/2000/09/xmldsig#sha1"/>
        <DigestValue>Eav6xj82CojZOZ4KNfinq5gCD7A=</DigestValue>
      </Reference>
      <Reference URI="/word/header1.xml?ContentType=application/vnd.openxmlformats-officedocument.wordprocessingml.header+xml">
        <DigestMethod Algorithm="http://www.w3.org/2000/09/xmldsig#sha1"/>
        <DigestValue>Je0IVSZRGR0iQrhN0kdvhljvoYY=</DigestValue>
      </Reference>
      <Reference URI="/word/header2.xml?ContentType=application/vnd.openxmlformats-officedocument.wordprocessingml.header+xml">
        <DigestMethod Algorithm="http://www.w3.org/2000/09/xmldsig#sha1"/>
        <DigestValue>ni0oTCgHXdXCvHVu9+0S/BSnSNo=</DigestValue>
      </Reference>
      <Reference URI="/word/numbering.xml?ContentType=application/vnd.openxmlformats-officedocument.wordprocessingml.numbering+xml">
        <DigestMethod Algorithm="http://www.w3.org/2000/09/xmldsig#sha1"/>
        <DigestValue>V1uRKj6WeP/RU+3mpfIjgLO8t7o=</DigestValue>
      </Reference>
      <Reference URI="/word/settings.xml?ContentType=application/vnd.openxmlformats-officedocument.wordprocessingml.settings+xml">
        <DigestMethod Algorithm="http://www.w3.org/2000/09/xmldsig#sha1"/>
        <DigestValue>GuhWQ2ng9u+Mp7M+CkUUCufGtps=</DigestValue>
      </Reference>
      <Reference URI="/word/styles.xml?ContentType=application/vnd.openxmlformats-officedocument.wordprocessingml.styles+xml">
        <DigestMethod Algorithm="http://www.w3.org/2000/09/xmldsig#sha1"/>
        <DigestValue>rEAd94mW5jwiIwknKd71PqYWcvo=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n2QD1MvQbetqq1808Fo9k56rL/s=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2022-06-28T06:04:32Z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2022-06-28T06:04:32Z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Пользователь Windows</cp:lastModifiedBy>
  <cp:revision>34</cp:revision>
  <cp:lastPrinted>2011-07-27T10:09:00Z</cp:lastPrinted>
  <dcterms:created xsi:type="dcterms:W3CDTF">2013-03-21T14:40:00Z</dcterms:created>
  <dcterms:modified xsi:type="dcterms:W3CDTF">2022-06-28T05:57:00Z</dcterms:modified>
</cp:coreProperties>
</file>