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F2" w:rsidRDefault="00F523F2" w:rsidP="00F523F2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B07A16">
        <w:rPr>
          <w:sz w:val="24"/>
          <w:szCs w:val="24"/>
        </w:rPr>
        <w:t>ЛОТ № 2: Прав</w:t>
      </w:r>
      <w:r>
        <w:rPr>
          <w:sz w:val="24"/>
          <w:szCs w:val="24"/>
        </w:rPr>
        <w:t>о</w:t>
      </w:r>
      <w:r w:rsidRPr="00B07A16">
        <w:rPr>
          <w:sz w:val="24"/>
          <w:szCs w:val="24"/>
        </w:rPr>
        <w:t xml:space="preserve"> требования </w:t>
      </w:r>
      <w:r w:rsidRPr="00F523F2">
        <w:rPr>
          <w:sz w:val="24"/>
          <w:szCs w:val="24"/>
        </w:rPr>
        <w:t>ООО «</w:t>
      </w:r>
      <w:proofErr w:type="spellStart"/>
      <w:r w:rsidRPr="00F523F2">
        <w:rPr>
          <w:sz w:val="24"/>
          <w:szCs w:val="24"/>
        </w:rPr>
        <w:t>Квадра</w:t>
      </w:r>
      <w:proofErr w:type="spellEnd"/>
      <w:r w:rsidRPr="00F523F2">
        <w:rPr>
          <w:sz w:val="24"/>
          <w:szCs w:val="24"/>
        </w:rPr>
        <w:t xml:space="preserve">» к </w:t>
      </w:r>
      <w:proofErr w:type="spellStart"/>
      <w:r w:rsidRPr="00F523F2">
        <w:rPr>
          <w:sz w:val="24"/>
          <w:szCs w:val="24"/>
        </w:rPr>
        <w:t>Чамкиной</w:t>
      </w:r>
      <w:proofErr w:type="spellEnd"/>
      <w:r w:rsidRPr="00F523F2">
        <w:rPr>
          <w:sz w:val="24"/>
          <w:szCs w:val="24"/>
        </w:rPr>
        <w:t xml:space="preserve"> Татьян</w:t>
      </w:r>
      <w:r>
        <w:rPr>
          <w:sz w:val="24"/>
          <w:szCs w:val="24"/>
        </w:rPr>
        <w:t>е</w:t>
      </w:r>
      <w:r w:rsidRPr="00F523F2">
        <w:rPr>
          <w:sz w:val="24"/>
          <w:szCs w:val="24"/>
        </w:rPr>
        <w:t xml:space="preserve"> Васильевн</w:t>
      </w:r>
      <w:r>
        <w:rPr>
          <w:sz w:val="24"/>
          <w:szCs w:val="24"/>
        </w:rPr>
        <w:t>е</w:t>
      </w:r>
      <w:r w:rsidRPr="00B07A16">
        <w:rPr>
          <w:sz w:val="24"/>
          <w:szCs w:val="24"/>
        </w:rPr>
        <w:t xml:space="preserve"> на общую сумму 4 686 000 рублей, возникш</w:t>
      </w:r>
      <w:r>
        <w:rPr>
          <w:sz w:val="24"/>
          <w:szCs w:val="24"/>
        </w:rPr>
        <w:t>ее</w:t>
      </w:r>
      <w:r w:rsidRPr="00B07A16">
        <w:rPr>
          <w:sz w:val="24"/>
          <w:szCs w:val="24"/>
        </w:rPr>
        <w:t xml:space="preserve"> на основании Определением арбитражного суда города Москвы от 19.11.2020</w:t>
      </w:r>
      <w:r>
        <w:rPr>
          <w:sz w:val="24"/>
          <w:szCs w:val="24"/>
        </w:rPr>
        <w:t xml:space="preserve"> </w:t>
      </w:r>
      <w:r w:rsidRPr="00B07A16">
        <w:rPr>
          <w:sz w:val="24"/>
          <w:szCs w:val="24"/>
        </w:rPr>
        <w:t xml:space="preserve">г. по делу </w:t>
      </w:r>
      <w:r>
        <w:rPr>
          <w:sz w:val="24"/>
          <w:szCs w:val="24"/>
        </w:rPr>
        <w:t xml:space="preserve">№ </w:t>
      </w:r>
      <w:r w:rsidRPr="00B07A16">
        <w:rPr>
          <w:sz w:val="24"/>
          <w:szCs w:val="24"/>
        </w:rPr>
        <w:t>А40-154522/2017</w:t>
      </w:r>
      <w:r>
        <w:rPr>
          <w:sz w:val="24"/>
          <w:szCs w:val="24"/>
        </w:rPr>
        <w:t xml:space="preserve">. </w:t>
      </w:r>
    </w:p>
    <w:p w:rsidR="00F523F2" w:rsidRPr="00B07A16" w:rsidRDefault="00F523F2" w:rsidP="00F523F2">
      <w:pPr>
        <w:tabs>
          <w:tab w:val="left" w:pos="1080"/>
        </w:tabs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Чамкина</w:t>
      </w:r>
      <w:proofErr w:type="spellEnd"/>
      <w:r>
        <w:rPr>
          <w:sz w:val="24"/>
          <w:szCs w:val="24"/>
        </w:rPr>
        <w:t xml:space="preserve"> Т.В. Решением Арбитражного суда Тверской области от 25.10.2021 г. по делу № А66-11606/2021 признана несостоятельной (банкротом), введена процедура реализации имущества должника.</w:t>
      </w:r>
    </w:p>
    <w:p w:rsidR="008674E1" w:rsidRPr="003679E1" w:rsidRDefault="008674E1" w:rsidP="008674E1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F2"/>
    <w:rsid w:val="008674E1"/>
    <w:rsid w:val="00AF34CB"/>
    <w:rsid w:val="00DE32E0"/>
    <w:rsid w:val="00F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sC65q2XQWjJPfELpqp7OSDPX78o7gfZd1wgrGyW47m0=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T5rXlXeCJlN8jMbSUtoK2qrTPstuupn93N19988kFj0=</DigestValue>
    </Reference>
  </SignedInfo>
  <SignatureValue>0WnceKjuLoDDOxk1JqQZC0gEB9oN0oN26SG/inoLC1kJeqCXkfLh+i5dZ3dyzTQX
kW9Ye8F7AFp/R1mCSLuZqQ==</SignatureValue>
  <KeyInfo>
    <X509Data>
      <X509Certificate>MIIJNjCCCOOgAwIBAgIRBA62cgAZr9+eSCZ7m1ZisBEwCgYIKoUDBwEBAwIwggHP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vtGB0YLRjNGOICLQodC10YDRgtGD0Lwt0J/RgNC+IjAeFw0yMjA5MjMwNjUyMzla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ItCa0YDQuNC/0YLQvtCf0YDQviBDU1AiMHcGA1UdHwRwMG4wN6A1oDOGMWh0dHA6
Ly9jYS5zZXJ0dW0tcHJvLnJ1L2NkcC9zZXJ0dW0tcHJvLXEtMjAyMi5jcmwwM6Ax
oC+GLWh0dHA6Ly9jYS5zZXJ0dW0ucnUvY2RwL3NlcnR1bS1wcm8tcS0yMDIyLmNy
bDCCAXcGA1UdIwSCAW4wggFqgBQm3akrrqB4uGWm3oc5/t/dtsNQhKGCAUOkggE/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DB3QnNC40L3RhtC40YTRgNGLINCg0L7RgdGB0LjQuIILAJ6S2UQAAAAABj0wHQYD
VR0OBBYEFLue7fyOaehxZqeOgpnUS3FUnPkpMAoGCCqFAwcBAQMCA0EAhkOjCbvm
DGmJN8p53991CFkIERrMloHiqHmLsoYjSM20KGq49B+5wmY45TbouPTKgJtCz4l2
AaID5C3sMn/Ugw==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ADzZQ5bHEE95/dDvpb5wyVnZRws=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u4UDU4RlnfTl0Z0pC3Zvn0qW+RY=</DigestValue>
      </Reference>
      <Reference URI="/word/styles.xml?ContentType=application/vnd.openxmlformats-officedocument.wordprocessingml.styles+xml">
        <DigestMethod Algorithm="http://www.w3.org/2000/09/xmldsig#sha1"/>
        <DigestValue>C1b9Mki0zxz1ziABkBnhU/P3OcI=</DigestValue>
      </Reference>
      <Reference URI="/word/stylesWithEffects.xml?ContentType=application/vnd.ms-word.stylesWithEffects+xml">
        <DigestMethod Algorithm="http://www.w3.org/2000/09/xmldsig#sha1"/>
        <DigestValue>NPIHwz23qjBIlHUm2TYWQQs0AxY=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2022-10-11T10:05:36Z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2022-10-11T10:05:36Z</xd:SigningTime>
          <xd:SigningCertificate>
            <xd:Cert>
              <xd:CertDigest>
                <DigestMethod Algorithm="http://www.w3.org/2000/09/xmldsig#sha1"/>
                <DigestValue>93LUCYLD6PItae2btZSY/hvLepI=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OID.1.2.643.100.4=6673240328</X509IssuerName>
                <X509SerialNumber>1380685969855640574264449018017192521745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2022-10-06T12:10:00Z</dcterms:created>
  <dcterms:modified xsi:type="dcterms:W3CDTF">2022-10-06T12:12:00Z</dcterms:modified>
</cp:coreProperties>
</file>