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6765" w14:textId="6ECCB83D" w:rsidR="00743B48" w:rsidRPr="003875C3" w:rsidRDefault="00A4697A" w:rsidP="00743B48">
      <w:pPr>
        <w:pStyle w:val="a6"/>
        <w:spacing w:before="120" w:after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875C3">
        <w:rPr>
          <w:rFonts w:ascii="Times New Roman" w:hAnsi="Times New Roman" w:cs="Times New Roman"/>
          <w:color w:val="000000"/>
          <w:sz w:val="20"/>
          <w:szCs w:val="20"/>
        </w:rPr>
        <w:t xml:space="preserve">АО «Российский аукционный дом» (ОГРН 1097847233351 ИНН 7838430413, 190000, Санкт-Петербург, </w:t>
      </w:r>
      <w:proofErr w:type="spellStart"/>
      <w:r w:rsidRPr="003875C3">
        <w:rPr>
          <w:rFonts w:ascii="Times New Roman" w:hAnsi="Times New Roman" w:cs="Times New Roman"/>
          <w:color w:val="000000"/>
          <w:sz w:val="20"/>
          <w:szCs w:val="20"/>
        </w:rPr>
        <w:t>пер.Гривцова</w:t>
      </w:r>
      <w:proofErr w:type="spellEnd"/>
      <w:r w:rsidRPr="003875C3">
        <w:rPr>
          <w:rFonts w:ascii="Times New Roman" w:hAnsi="Times New Roman" w:cs="Times New Roman"/>
          <w:color w:val="000000"/>
          <w:sz w:val="20"/>
          <w:szCs w:val="20"/>
        </w:rPr>
        <w:t xml:space="preserve">, д.5, </w:t>
      </w:r>
      <w:proofErr w:type="spellStart"/>
      <w:r w:rsidRPr="003875C3">
        <w:rPr>
          <w:rFonts w:ascii="Times New Roman" w:hAnsi="Times New Roman" w:cs="Times New Roman"/>
          <w:color w:val="000000"/>
          <w:sz w:val="20"/>
          <w:szCs w:val="20"/>
        </w:rPr>
        <w:t>лит.В</w:t>
      </w:r>
      <w:proofErr w:type="spellEnd"/>
      <w:r w:rsidRPr="003875C3">
        <w:rPr>
          <w:rFonts w:ascii="Times New Roman" w:hAnsi="Times New Roman" w:cs="Times New Roman"/>
          <w:color w:val="000000"/>
          <w:sz w:val="20"/>
          <w:szCs w:val="20"/>
        </w:rPr>
        <w:t>, (8</w:t>
      </w:r>
      <w:r w:rsidR="001148E7" w:rsidRPr="003875C3">
        <w:rPr>
          <w:rFonts w:ascii="Times New Roman" w:hAnsi="Times New Roman" w:cs="Times New Roman"/>
          <w:color w:val="000000"/>
          <w:sz w:val="20"/>
          <w:szCs w:val="20"/>
        </w:rPr>
        <w:t>31</w:t>
      </w:r>
      <w:r w:rsidRPr="003875C3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1148E7" w:rsidRPr="003875C3">
        <w:rPr>
          <w:rFonts w:ascii="Times New Roman" w:hAnsi="Times New Roman" w:cs="Times New Roman"/>
          <w:color w:val="000000"/>
          <w:sz w:val="20"/>
          <w:szCs w:val="20"/>
        </w:rPr>
        <w:t>419</w:t>
      </w:r>
      <w:r w:rsidRPr="003875C3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1148E7" w:rsidRPr="003875C3">
        <w:rPr>
          <w:rFonts w:ascii="Times New Roman" w:hAnsi="Times New Roman" w:cs="Times New Roman"/>
          <w:color w:val="000000"/>
          <w:sz w:val="20"/>
          <w:szCs w:val="20"/>
        </w:rPr>
        <w:t>81</w:t>
      </w:r>
      <w:r w:rsidRPr="003875C3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1148E7" w:rsidRPr="003875C3">
        <w:rPr>
          <w:rFonts w:ascii="Times New Roman" w:hAnsi="Times New Roman" w:cs="Times New Roman"/>
          <w:color w:val="000000"/>
          <w:sz w:val="20"/>
          <w:szCs w:val="20"/>
        </w:rPr>
        <w:t>83</w:t>
      </w:r>
      <w:r w:rsidRPr="003875C3">
        <w:rPr>
          <w:rFonts w:ascii="Times New Roman" w:hAnsi="Times New Roman" w:cs="Times New Roman"/>
          <w:color w:val="000000"/>
          <w:sz w:val="20"/>
          <w:szCs w:val="20"/>
        </w:rPr>
        <w:t xml:space="preserve">, 8(800)777-57-57, </w:t>
      </w:r>
      <w:proofErr w:type="spellStart"/>
      <w:r w:rsidR="001148E7" w:rsidRPr="003875C3">
        <w:rPr>
          <w:rFonts w:ascii="Times New Roman" w:hAnsi="Times New Roman" w:cs="Times New Roman"/>
          <w:color w:val="000000"/>
          <w:sz w:val="20"/>
          <w:szCs w:val="20"/>
          <w:lang w:val="en-US"/>
        </w:rPr>
        <w:t>ageeva</w:t>
      </w:r>
      <w:proofErr w:type="spellEnd"/>
      <w:r w:rsidRPr="003875C3">
        <w:rPr>
          <w:rFonts w:ascii="Times New Roman" w:hAnsi="Times New Roman" w:cs="Times New Roman"/>
          <w:color w:val="000000"/>
          <w:sz w:val="20"/>
          <w:szCs w:val="20"/>
        </w:rPr>
        <w:t>@auction-house.ru) (Организатор торгов</w:t>
      </w:r>
      <w:r w:rsidR="00EF1485" w:rsidRPr="003875C3">
        <w:rPr>
          <w:rFonts w:ascii="Times New Roman" w:hAnsi="Times New Roman" w:cs="Times New Roman"/>
          <w:color w:val="000000"/>
          <w:sz w:val="20"/>
          <w:szCs w:val="20"/>
        </w:rPr>
        <w:t>, ОТ, Оператор ЭП</w:t>
      </w:r>
      <w:r w:rsidRPr="003875C3">
        <w:rPr>
          <w:rFonts w:ascii="Times New Roman" w:hAnsi="Times New Roman" w:cs="Times New Roman"/>
          <w:color w:val="000000"/>
          <w:sz w:val="20"/>
          <w:szCs w:val="20"/>
        </w:rPr>
        <w:t xml:space="preserve">), действующее на основании договора поручения с </w:t>
      </w:r>
      <w:r w:rsidRPr="003875C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ООО «</w:t>
      </w:r>
      <w:r w:rsidR="004F7816" w:rsidRPr="003875C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Волго-Вятская строительная компания</w:t>
      </w:r>
      <w:r w:rsidRPr="003875C3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  <w:r w:rsidRPr="003875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F7816" w:rsidRPr="003875C3">
        <w:rPr>
          <w:rFonts w:ascii="Times New Roman" w:hAnsi="Times New Roman" w:cs="Times New Roman"/>
          <w:bCs/>
          <w:iCs/>
          <w:sz w:val="20"/>
          <w:szCs w:val="20"/>
        </w:rPr>
        <w:t xml:space="preserve">(ИНН 5260063530, ОГРН 1025203013120, адрес: 603005, Нижегородская область, г. Нижний Новгород, ул. </w:t>
      </w:r>
      <w:proofErr w:type="spellStart"/>
      <w:r w:rsidR="004F7816" w:rsidRPr="003875C3">
        <w:rPr>
          <w:rFonts w:ascii="Times New Roman" w:hAnsi="Times New Roman" w:cs="Times New Roman"/>
          <w:bCs/>
          <w:iCs/>
          <w:sz w:val="20"/>
          <w:szCs w:val="20"/>
        </w:rPr>
        <w:t>Решетниковская</w:t>
      </w:r>
      <w:proofErr w:type="spellEnd"/>
      <w:r w:rsidR="004F7816" w:rsidRPr="003875C3">
        <w:rPr>
          <w:rFonts w:ascii="Times New Roman" w:hAnsi="Times New Roman" w:cs="Times New Roman"/>
          <w:bCs/>
          <w:iCs/>
          <w:sz w:val="20"/>
          <w:szCs w:val="20"/>
        </w:rPr>
        <w:t>, д.4)</w:t>
      </w:r>
      <w:r w:rsidRPr="003875C3">
        <w:rPr>
          <w:rFonts w:ascii="Times New Roman" w:hAnsi="Times New Roman" w:cs="Times New Roman"/>
          <w:color w:val="000000"/>
          <w:sz w:val="20"/>
          <w:szCs w:val="20"/>
        </w:rPr>
        <w:t xml:space="preserve"> (Должник), </w:t>
      </w:r>
      <w:r w:rsidR="008F0DB9" w:rsidRPr="003875C3">
        <w:rPr>
          <w:rFonts w:ascii="Times New Roman" w:hAnsi="Times New Roman" w:cs="Times New Roman"/>
          <w:color w:val="000000"/>
          <w:sz w:val="20"/>
          <w:szCs w:val="20"/>
        </w:rPr>
        <w:t xml:space="preserve">в лице конкурсного управляющего </w:t>
      </w:r>
      <w:r w:rsidR="004F7816" w:rsidRPr="003875C3">
        <w:rPr>
          <w:rFonts w:ascii="Times New Roman" w:hAnsi="Times New Roman" w:cs="Times New Roman"/>
          <w:color w:val="000000"/>
          <w:sz w:val="20"/>
          <w:szCs w:val="20"/>
        </w:rPr>
        <w:t>Докукина А.Е.</w:t>
      </w:r>
      <w:r w:rsidR="00E4144D" w:rsidRPr="003875C3">
        <w:rPr>
          <w:rFonts w:ascii="Times New Roman" w:hAnsi="Times New Roman" w:cs="Times New Roman"/>
          <w:sz w:val="20"/>
          <w:szCs w:val="20"/>
        </w:rPr>
        <w:t xml:space="preserve"> </w:t>
      </w:r>
      <w:r w:rsidR="004F7816" w:rsidRPr="003875C3">
        <w:rPr>
          <w:rFonts w:ascii="Times New Roman" w:hAnsi="Times New Roman" w:cs="Times New Roman"/>
          <w:sz w:val="20"/>
          <w:szCs w:val="20"/>
        </w:rPr>
        <w:t xml:space="preserve">(ИНН 524905537839, СНИЛС 122-148-261 15, регистрационный номер в реестре 1463, адрес для корреспонденции: </w:t>
      </w:r>
      <w:r w:rsidR="001029A5" w:rsidRPr="003875C3">
        <w:rPr>
          <w:rFonts w:ascii="Times New Roman" w:hAnsi="Times New Roman" w:cs="Times New Roman"/>
          <w:sz w:val="20"/>
          <w:szCs w:val="20"/>
        </w:rPr>
        <w:t xml:space="preserve">606026, Нижегородская обл., г. Дзержинск, б-р Мира, д. 30А, </w:t>
      </w:r>
      <w:proofErr w:type="spellStart"/>
      <w:r w:rsidR="001029A5" w:rsidRPr="003875C3">
        <w:rPr>
          <w:rFonts w:ascii="Times New Roman" w:hAnsi="Times New Roman" w:cs="Times New Roman"/>
          <w:sz w:val="20"/>
          <w:szCs w:val="20"/>
        </w:rPr>
        <w:t>пом.А</w:t>
      </w:r>
      <w:proofErr w:type="spellEnd"/>
      <w:r w:rsidR="004F7816" w:rsidRPr="003875C3">
        <w:rPr>
          <w:rFonts w:ascii="Times New Roman" w:hAnsi="Times New Roman" w:cs="Times New Roman"/>
          <w:sz w:val="20"/>
          <w:szCs w:val="20"/>
        </w:rPr>
        <w:t xml:space="preserve">), </w:t>
      </w:r>
      <w:r w:rsidR="001C7DC0" w:rsidRPr="003875C3">
        <w:rPr>
          <w:rFonts w:ascii="Times New Roman" w:hAnsi="Times New Roman" w:cs="Times New Roman"/>
          <w:sz w:val="20"/>
          <w:szCs w:val="20"/>
        </w:rPr>
        <w:t xml:space="preserve">член Ассоциации МСРО «Содействие» (ИНН 5752030226, ОГРН </w:t>
      </w:r>
      <w:r w:rsidR="001C7DC0" w:rsidRPr="003875C3">
        <w:rPr>
          <w:rFonts w:ascii="Times New Roman" w:hAnsi="Times New Roman" w:cs="Times New Roman"/>
          <w:sz w:val="20"/>
          <w:szCs w:val="20"/>
          <w:shd w:val="clear" w:color="auto" w:fill="FFFFFF"/>
        </w:rPr>
        <w:t>1025700780071</w:t>
      </w:r>
      <w:r w:rsidR="001C7DC0" w:rsidRPr="003875C3">
        <w:rPr>
          <w:rFonts w:ascii="Times New Roman" w:hAnsi="Times New Roman" w:cs="Times New Roman"/>
          <w:sz w:val="20"/>
          <w:szCs w:val="20"/>
        </w:rPr>
        <w:t xml:space="preserve">, адрес: </w:t>
      </w:r>
      <w:r w:rsidR="001C7DC0" w:rsidRPr="003875C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302004, Орловская область, г. Орел, ул. 3-я Курская, д.15, </w:t>
      </w:r>
      <w:r w:rsidR="001C7DC0" w:rsidRPr="003875C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помещение 6, оф.14</w:t>
      </w:r>
      <w:r w:rsidR="001C7DC0" w:rsidRPr="003875C3">
        <w:rPr>
          <w:rFonts w:ascii="Times New Roman" w:hAnsi="Times New Roman" w:cs="Times New Roman"/>
          <w:sz w:val="20"/>
          <w:szCs w:val="20"/>
        </w:rPr>
        <w:t>, рег. №003)</w:t>
      </w:r>
      <w:r w:rsidR="003E14FF" w:rsidRPr="003875C3">
        <w:rPr>
          <w:rFonts w:ascii="Times New Roman" w:hAnsi="Times New Roman" w:cs="Times New Roman"/>
          <w:sz w:val="20"/>
          <w:szCs w:val="20"/>
        </w:rPr>
        <w:t>,</w:t>
      </w:r>
      <w:r w:rsidRPr="003875C3">
        <w:rPr>
          <w:rFonts w:ascii="Times New Roman" w:hAnsi="Times New Roman" w:cs="Times New Roman"/>
          <w:color w:val="000000"/>
          <w:sz w:val="20"/>
          <w:szCs w:val="20"/>
        </w:rPr>
        <w:t xml:space="preserve"> действующ</w:t>
      </w:r>
      <w:r w:rsidR="003E14FF" w:rsidRPr="003875C3">
        <w:rPr>
          <w:rFonts w:ascii="Times New Roman" w:hAnsi="Times New Roman" w:cs="Times New Roman"/>
          <w:color w:val="000000"/>
          <w:sz w:val="20"/>
          <w:szCs w:val="20"/>
        </w:rPr>
        <w:t>его</w:t>
      </w:r>
      <w:r w:rsidR="00C219C1" w:rsidRPr="003875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875C3">
        <w:rPr>
          <w:rFonts w:ascii="Times New Roman" w:hAnsi="Times New Roman" w:cs="Times New Roman"/>
          <w:color w:val="000000"/>
          <w:sz w:val="20"/>
          <w:szCs w:val="20"/>
        </w:rPr>
        <w:t xml:space="preserve">на основании </w:t>
      </w:r>
      <w:r w:rsidR="004F7816" w:rsidRPr="003875C3">
        <w:rPr>
          <w:rFonts w:ascii="Times New Roman" w:hAnsi="Times New Roman" w:cs="Times New Roman"/>
          <w:color w:val="000000"/>
          <w:sz w:val="20"/>
          <w:szCs w:val="20"/>
        </w:rPr>
        <w:t xml:space="preserve">решения </w:t>
      </w:r>
      <w:r w:rsidR="004F7816" w:rsidRPr="003875C3">
        <w:rPr>
          <w:rFonts w:ascii="Times New Roman" w:hAnsi="Times New Roman" w:cs="Times New Roman"/>
          <w:sz w:val="20"/>
          <w:szCs w:val="20"/>
        </w:rPr>
        <w:t>Арбитражного суда Нижегородской области от 23.06.2017г. по делу №А43-16230/2015 (</w:t>
      </w:r>
      <w:r w:rsidR="004F7816" w:rsidRPr="003875C3">
        <w:rPr>
          <w:rFonts w:ascii="Times New Roman" w:eastAsia="Calibri" w:hAnsi="Times New Roman" w:cs="Times New Roman"/>
          <w:sz w:val="20"/>
          <w:szCs w:val="20"/>
        </w:rPr>
        <w:t xml:space="preserve">резолютивная часть решения оглашена 22.06.2017 года) </w:t>
      </w:r>
      <w:r w:rsidR="00743B48" w:rsidRPr="003875C3">
        <w:rPr>
          <w:rFonts w:ascii="Times New Roman" w:hAnsi="Times New Roman" w:cs="Times New Roman"/>
          <w:sz w:val="20"/>
          <w:szCs w:val="20"/>
        </w:rPr>
        <w:t xml:space="preserve">сообщает о проведении торгов посредством публичного предложения (далее – Торги) на </w:t>
      </w:r>
      <w:r w:rsidR="00743B48" w:rsidRPr="003875C3">
        <w:rPr>
          <w:rFonts w:ascii="Times New Roman" w:hAnsi="Times New Roman" w:cs="Times New Roman"/>
          <w:color w:val="000000"/>
          <w:sz w:val="20"/>
          <w:szCs w:val="20"/>
        </w:rPr>
        <w:t xml:space="preserve">электронной площадке АО </w:t>
      </w:r>
      <w:r w:rsidR="00743B48" w:rsidRPr="003875C3">
        <w:rPr>
          <w:rFonts w:ascii="Times New Roman" w:hAnsi="Times New Roman" w:cs="Times New Roman"/>
          <w:sz w:val="20"/>
          <w:szCs w:val="20"/>
        </w:rPr>
        <w:t xml:space="preserve">«Российский аукционный дом», расположенной по адресу в сети Интернет: </w:t>
      </w:r>
      <w:hyperlink r:id="rId4" w:history="1">
        <w:r w:rsidR="00743B48" w:rsidRPr="003875C3">
          <w:rPr>
            <w:rStyle w:val="a5"/>
            <w:rFonts w:ascii="Times New Roman" w:hAnsi="Times New Roman" w:cs="Times New Roman"/>
            <w:sz w:val="20"/>
            <w:szCs w:val="20"/>
          </w:rPr>
          <w:t>www.</w:t>
        </w:r>
        <w:r w:rsidR="00743B48" w:rsidRPr="003875C3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lot</w:t>
        </w:r>
        <w:r w:rsidR="00743B48" w:rsidRPr="003875C3">
          <w:rPr>
            <w:rStyle w:val="a5"/>
            <w:rFonts w:ascii="Times New Roman" w:hAnsi="Times New Roman" w:cs="Times New Roman"/>
            <w:sz w:val="20"/>
            <w:szCs w:val="20"/>
          </w:rPr>
          <w:t>-</w:t>
        </w:r>
        <w:r w:rsidR="00743B48" w:rsidRPr="003875C3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online</w:t>
        </w:r>
        <w:r w:rsidR="00743B48" w:rsidRPr="003875C3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743B48" w:rsidRPr="003875C3">
          <w:rPr>
            <w:rStyle w:val="a5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  <w:r w:rsidR="00743B48" w:rsidRPr="003875C3">
        <w:rPr>
          <w:rFonts w:ascii="Times New Roman" w:hAnsi="Times New Roman" w:cs="Times New Roman"/>
          <w:sz w:val="20"/>
          <w:szCs w:val="20"/>
        </w:rPr>
        <w:t>.</w:t>
      </w:r>
      <w:r w:rsidR="00743B48" w:rsidRPr="003875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43B48" w:rsidRPr="003875C3">
        <w:rPr>
          <w:rFonts w:ascii="Times New Roman" w:hAnsi="Times New Roman" w:cs="Times New Roman"/>
          <w:sz w:val="20"/>
          <w:szCs w:val="20"/>
        </w:rPr>
        <w:t xml:space="preserve">(далее-ЭП). Начало приема заявок – </w:t>
      </w:r>
      <w:r w:rsidR="00EF1485" w:rsidRPr="003875C3">
        <w:rPr>
          <w:rFonts w:ascii="Times New Roman" w:hAnsi="Times New Roman" w:cs="Times New Roman"/>
          <w:b/>
          <w:sz w:val="20"/>
          <w:szCs w:val="20"/>
        </w:rPr>
        <w:t>17</w:t>
      </w:r>
      <w:r w:rsidR="00743B48" w:rsidRPr="003875C3">
        <w:rPr>
          <w:rFonts w:ascii="Times New Roman" w:hAnsi="Times New Roman" w:cs="Times New Roman"/>
          <w:b/>
          <w:sz w:val="20"/>
          <w:szCs w:val="20"/>
        </w:rPr>
        <w:t>.</w:t>
      </w:r>
      <w:r w:rsidR="00EF1485" w:rsidRPr="003875C3">
        <w:rPr>
          <w:rFonts w:ascii="Times New Roman" w:hAnsi="Times New Roman" w:cs="Times New Roman"/>
          <w:b/>
          <w:sz w:val="20"/>
          <w:szCs w:val="20"/>
        </w:rPr>
        <w:t>10</w:t>
      </w:r>
      <w:r w:rsidR="00743B48" w:rsidRPr="003875C3">
        <w:rPr>
          <w:rFonts w:ascii="Times New Roman" w:hAnsi="Times New Roman" w:cs="Times New Roman"/>
          <w:b/>
          <w:sz w:val="20"/>
          <w:szCs w:val="20"/>
        </w:rPr>
        <w:t>.2022 с 14 час.00 мин. (</w:t>
      </w:r>
      <w:proofErr w:type="spellStart"/>
      <w:r w:rsidR="00743B48" w:rsidRPr="003875C3">
        <w:rPr>
          <w:rFonts w:ascii="Times New Roman" w:hAnsi="Times New Roman" w:cs="Times New Roman"/>
          <w:b/>
          <w:sz w:val="20"/>
          <w:szCs w:val="20"/>
        </w:rPr>
        <w:t>мск</w:t>
      </w:r>
      <w:proofErr w:type="spellEnd"/>
      <w:r w:rsidR="00743B48" w:rsidRPr="003875C3">
        <w:rPr>
          <w:rFonts w:ascii="Times New Roman" w:hAnsi="Times New Roman" w:cs="Times New Roman"/>
          <w:b/>
          <w:sz w:val="20"/>
          <w:szCs w:val="20"/>
        </w:rPr>
        <w:t>).</w:t>
      </w:r>
      <w:r w:rsidR="00AF4D3C" w:rsidRPr="003875C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F4D3C" w:rsidRPr="003875C3">
        <w:rPr>
          <w:rFonts w:ascii="Times New Roman" w:hAnsi="Times New Roman" w:cs="Times New Roman"/>
          <w:bCs/>
          <w:sz w:val="20"/>
          <w:szCs w:val="20"/>
        </w:rPr>
        <w:t>Окончание приема заявок – 12.12.2022 в 14:00 (</w:t>
      </w:r>
      <w:proofErr w:type="spellStart"/>
      <w:r w:rsidR="00AF4D3C" w:rsidRPr="003875C3">
        <w:rPr>
          <w:rFonts w:ascii="Times New Roman" w:hAnsi="Times New Roman" w:cs="Times New Roman"/>
          <w:bCs/>
          <w:sz w:val="20"/>
          <w:szCs w:val="20"/>
        </w:rPr>
        <w:t>мск</w:t>
      </w:r>
      <w:proofErr w:type="spellEnd"/>
      <w:r w:rsidR="00AF4D3C" w:rsidRPr="003875C3">
        <w:rPr>
          <w:rFonts w:ascii="Times New Roman" w:hAnsi="Times New Roman" w:cs="Times New Roman"/>
          <w:bCs/>
          <w:sz w:val="20"/>
          <w:szCs w:val="20"/>
        </w:rPr>
        <w:t>).</w:t>
      </w:r>
      <w:r w:rsidR="00743B48" w:rsidRPr="003875C3">
        <w:rPr>
          <w:rFonts w:ascii="Times New Roman" w:hAnsi="Times New Roman" w:cs="Times New Roman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EF1485" w:rsidRPr="003875C3">
        <w:rPr>
          <w:rFonts w:ascii="Times New Roman" w:hAnsi="Times New Roman" w:cs="Times New Roman"/>
          <w:bCs/>
          <w:sz w:val="20"/>
          <w:szCs w:val="20"/>
        </w:rPr>
        <w:t>14</w:t>
      </w:r>
      <w:r w:rsidR="00743B48" w:rsidRPr="003875C3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="00EF1485" w:rsidRPr="003875C3">
        <w:rPr>
          <w:rFonts w:ascii="Times New Roman" w:hAnsi="Times New Roman" w:cs="Times New Roman"/>
          <w:bCs/>
          <w:sz w:val="20"/>
          <w:szCs w:val="20"/>
        </w:rPr>
        <w:t>четырнадцать</w:t>
      </w:r>
      <w:r w:rsidR="00743B48" w:rsidRPr="003875C3">
        <w:rPr>
          <w:rFonts w:ascii="Times New Roman" w:hAnsi="Times New Roman" w:cs="Times New Roman"/>
          <w:bCs/>
          <w:sz w:val="20"/>
          <w:szCs w:val="20"/>
        </w:rPr>
        <w:t xml:space="preserve">) к/дней </w:t>
      </w:r>
      <w:r w:rsidR="00743B48" w:rsidRPr="003875C3">
        <w:rPr>
          <w:rFonts w:ascii="Times New Roman" w:hAnsi="Times New Roman" w:cs="Times New Roman"/>
          <w:sz w:val="20"/>
          <w:szCs w:val="20"/>
        </w:rPr>
        <w:t xml:space="preserve">без изменения начальной цены, со 2-го по </w:t>
      </w:r>
      <w:r w:rsidR="00EF1485" w:rsidRPr="003875C3">
        <w:rPr>
          <w:rFonts w:ascii="Times New Roman" w:hAnsi="Times New Roman" w:cs="Times New Roman"/>
          <w:sz w:val="20"/>
          <w:szCs w:val="20"/>
        </w:rPr>
        <w:t>7</w:t>
      </w:r>
      <w:r w:rsidR="00743B48" w:rsidRPr="003875C3">
        <w:rPr>
          <w:rFonts w:ascii="Times New Roman" w:hAnsi="Times New Roman" w:cs="Times New Roman"/>
          <w:sz w:val="20"/>
          <w:szCs w:val="20"/>
        </w:rPr>
        <w:t>-й периоды – 7 (семь) к/дней, величина</w:t>
      </w:r>
      <w:r w:rsidR="00743B48" w:rsidRPr="003875C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43B48" w:rsidRPr="003875C3">
        <w:rPr>
          <w:rFonts w:ascii="Times New Roman" w:hAnsi="Times New Roman" w:cs="Times New Roman"/>
          <w:sz w:val="20"/>
          <w:szCs w:val="20"/>
        </w:rPr>
        <w:t xml:space="preserve">снижения – </w:t>
      </w:r>
      <w:r w:rsidR="00EF1485" w:rsidRPr="003875C3">
        <w:rPr>
          <w:rFonts w:ascii="Times New Roman" w:hAnsi="Times New Roman" w:cs="Times New Roman"/>
          <w:sz w:val="20"/>
          <w:szCs w:val="20"/>
        </w:rPr>
        <w:t>3</w:t>
      </w:r>
      <w:r w:rsidR="00743B48" w:rsidRPr="003875C3">
        <w:rPr>
          <w:rFonts w:ascii="Times New Roman" w:hAnsi="Times New Roman" w:cs="Times New Roman"/>
          <w:sz w:val="20"/>
          <w:szCs w:val="20"/>
        </w:rPr>
        <w:t>% от начальной цены Лота, установленной на первом периоде торгов.</w:t>
      </w:r>
      <w:r w:rsidR="00743B48" w:rsidRPr="003875C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C90F93D" w14:textId="6FED97FC" w:rsidR="00743B48" w:rsidRPr="003875C3" w:rsidRDefault="00743B48" w:rsidP="00743B4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3875C3">
        <w:rPr>
          <w:rFonts w:ascii="Times New Roman" w:hAnsi="Times New Roman" w:cs="Times New Roman"/>
          <w:color w:val="000000"/>
          <w:sz w:val="20"/>
          <w:szCs w:val="20"/>
        </w:rPr>
        <w:t xml:space="preserve">Ознакомление с имуществом производится по предварительной договоренности в рабочие дни с 09.00 до 18.00 по тел. </w:t>
      </w:r>
      <w:r w:rsidRPr="003875C3">
        <w:rPr>
          <w:rFonts w:ascii="Times New Roman" w:hAnsi="Times New Roman" w:cs="Times New Roman"/>
          <w:sz w:val="20"/>
          <w:szCs w:val="20"/>
          <w:lang w:bidi="ru-RU"/>
        </w:rPr>
        <w:t>8 9050137531</w:t>
      </w:r>
      <w:r w:rsidRPr="003875C3">
        <w:rPr>
          <w:rFonts w:ascii="Times New Roman" w:hAnsi="Times New Roman" w:cs="Times New Roman"/>
          <w:color w:val="000000"/>
          <w:sz w:val="20"/>
          <w:szCs w:val="20"/>
        </w:rPr>
        <w:t xml:space="preserve"> (КУ), с документами на Лот производится у ОТ: </w:t>
      </w:r>
      <w:proofErr w:type="spellStart"/>
      <w:r w:rsidRPr="003875C3">
        <w:rPr>
          <w:rFonts w:ascii="Times New Roman" w:hAnsi="Times New Roman" w:cs="Times New Roman"/>
          <w:color w:val="000000"/>
          <w:sz w:val="20"/>
          <w:szCs w:val="20"/>
          <w:lang w:val="en-US"/>
        </w:rPr>
        <w:t>ageeva</w:t>
      </w:r>
      <w:proofErr w:type="spellEnd"/>
      <w:r w:rsidRPr="003875C3">
        <w:rPr>
          <w:rFonts w:ascii="Times New Roman" w:hAnsi="Times New Roman" w:cs="Times New Roman"/>
          <w:color w:val="000000"/>
          <w:sz w:val="20"/>
          <w:szCs w:val="20"/>
        </w:rPr>
        <w:t>@auction-house.ru, Агеева Ирина тел. 8 (831)419-81-83.</w:t>
      </w:r>
    </w:p>
    <w:p w14:paraId="19850AF9" w14:textId="0891AC9E" w:rsidR="005F2EEC" w:rsidRPr="003875C3" w:rsidRDefault="00743B48" w:rsidP="005F2E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875C3">
        <w:rPr>
          <w:rFonts w:ascii="Times New Roman" w:hAnsi="Times New Roman" w:cs="Times New Roman"/>
          <w:sz w:val="20"/>
          <w:szCs w:val="20"/>
        </w:rPr>
        <w:t>Продаже на Торгах подлежит следующее имущество (далее – Имущество, Лоты)</w:t>
      </w:r>
      <w:r w:rsidR="005F2EEC" w:rsidRPr="003875C3">
        <w:rPr>
          <w:rFonts w:ascii="Times New Roman" w:hAnsi="Times New Roman" w:cs="Times New Roman"/>
          <w:sz w:val="20"/>
          <w:szCs w:val="20"/>
        </w:rPr>
        <w:t xml:space="preserve"> НДС не </w:t>
      </w:r>
      <w:proofErr w:type="gramStart"/>
      <w:r w:rsidR="005F2EEC" w:rsidRPr="003875C3">
        <w:rPr>
          <w:rFonts w:ascii="Times New Roman" w:hAnsi="Times New Roman" w:cs="Times New Roman"/>
          <w:sz w:val="20"/>
          <w:szCs w:val="20"/>
        </w:rPr>
        <w:t>облагается</w:t>
      </w:r>
      <w:r w:rsidRPr="003875C3">
        <w:rPr>
          <w:rFonts w:ascii="Times New Roman" w:hAnsi="Times New Roman" w:cs="Times New Roman"/>
          <w:sz w:val="20"/>
          <w:szCs w:val="20"/>
        </w:rPr>
        <w:t xml:space="preserve">: </w:t>
      </w:r>
      <w:r w:rsidR="005F2EEC" w:rsidRPr="003875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F2EEC" w:rsidRPr="003875C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Лот</w:t>
      </w:r>
      <w:proofErr w:type="gramEnd"/>
      <w:r w:rsidR="005F2EEC" w:rsidRPr="003875C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№1: </w:t>
      </w:r>
      <w:r w:rsidR="005F2EEC" w:rsidRPr="003875C3">
        <w:rPr>
          <w:rFonts w:ascii="Times New Roman" w:hAnsi="Times New Roman" w:cs="Times New Roman"/>
          <w:color w:val="000000"/>
          <w:sz w:val="20"/>
          <w:szCs w:val="20"/>
        </w:rPr>
        <w:t xml:space="preserve">1/75 </w:t>
      </w:r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доля в праве общей долевой собственности на нежилое </w:t>
      </w:r>
      <w:proofErr w:type="spellStart"/>
      <w:r w:rsidR="005F2EEC" w:rsidRPr="003875C3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3875C3">
        <w:rPr>
          <w:rFonts w:ascii="Times New Roman" w:hAnsi="Times New Roman" w:cs="Times New Roman"/>
          <w:bCs/>
          <w:sz w:val="20"/>
          <w:szCs w:val="20"/>
        </w:rPr>
        <w:t>площ</w:t>
      </w:r>
      <w:proofErr w:type="spellEnd"/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. 3 097,9 кв.м., </w:t>
      </w:r>
      <w:proofErr w:type="spellStart"/>
      <w:r w:rsidR="005F2EEC" w:rsidRPr="003875C3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="005F2EEC" w:rsidRPr="003875C3">
        <w:rPr>
          <w:rFonts w:ascii="Times New Roman" w:hAnsi="Times New Roman" w:cs="Times New Roman"/>
          <w:bCs/>
          <w:sz w:val="20"/>
          <w:szCs w:val="20"/>
        </w:rPr>
        <w:t>. №52:18:0060085:57, адрес: Нижегородская область, г. Нижний Новгород, ул. Минина, д. 10В, пом. П7 (парков. место №25)</w:t>
      </w:r>
      <w:r w:rsidR="00386BD6" w:rsidRPr="003875C3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5F2EEC" w:rsidRPr="003875C3">
        <w:rPr>
          <w:rFonts w:ascii="Times New Roman" w:hAnsi="Times New Roman" w:cs="Times New Roman"/>
          <w:b/>
          <w:sz w:val="20"/>
          <w:szCs w:val="20"/>
        </w:rPr>
        <w:t>Лот №2:</w:t>
      </w:r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F2EEC" w:rsidRPr="003875C3">
        <w:rPr>
          <w:rFonts w:ascii="Times New Roman" w:hAnsi="Times New Roman" w:cs="Times New Roman"/>
          <w:color w:val="000000"/>
          <w:sz w:val="20"/>
          <w:szCs w:val="20"/>
        </w:rPr>
        <w:t xml:space="preserve">1/75 </w:t>
      </w:r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доля в праве общей долевой собственности на нежилое </w:t>
      </w:r>
      <w:proofErr w:type="spellStart"/>
      <w:r w:rsidR="005F2EEC" w:rsidRPr="003875C3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3875C3">
        <w:rPr>
          <w:rFonts w:ascii="Times New Roman" w:hAnsi="Times New Roman" w:cs="Times New Roman"/>
          <w:bCs/>
          <w:sz w:val="20"/>
          <w:szCs w:val="20"/>
        </w:rPr>
        <w:t>площ</w:t>
      </w:r>
      <w:proofErr w:type="spellEnd"/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. 3 097,9 кв.м., </w:t>
      </w:r>
      <w:proofErr w:type="spellStart"/>
      <w:r w:rsidR="005F2EEC" w:rsidRPr="003875C3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. №52:18:0060085:57, адрес: Нижегородская область, г. Нижний Новгород, ул. Минина, д. 10В, пом. П7 (парков. место №26); </w:t>
      </w:r>
      <w:r w:rsidR="005F2EEC" w:rsidRPr="003875C3">
        <w:rPr>
          <w:rFonts w:ascii="Times New Roman" w:hAnsi="Times New Roman" w:cs="Times New Roman"/>
          <w:b/>
          <w:sz w:val="20"/>
          <w:szCs w:val="20"/>
        </w:rPr>
        <w:t>Лот №3:</w:t>
      </w:r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F2EEC" w:rsidRPr="003875C3">
        <w:rPr>
          <w:rFonts w:ascii="Times New Roman" w:hAnsi="Times New Roman" w:cs="Times New Roman"/>
          <w:color w:val="000000"/>
          <w:sz w:val="20"/>
          <w:szCs w:val="20"/>
        </w:rPr>
        <w:t xml:space="preserve">1/75 </w:t>
      </w:r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доля в праве общей долевой собственности на нежилое </w:t>
      </w:r>
      <w:proofErr w:type="spellStart"/>
      <w:r w:rsidR="005F2EEC" w:rsidRPr="003875C3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3875C3">
        <w:rPr>
          <w:rFonts w:ascii="Times New Roman" w:hAnsi="Times New Roman" w:cs="Times New Roman"/>
          <w:bCs/>
          <w:sz w:val="20"/>
          <w:szCs w:val="20"/>
        </w:rPr>
        <w:t>площ</w:t>
      </w:r>
      <w:proofErr w:type="spellEnd"/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. 3 097,9 кв.м., </w:t>
      </w:r>
      <w:proofErr w:type="spellStart"/>
      <w:r w:rsidR="005F2EEC" w:rsidRPr="003875C3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. №52:18:0060085:57, адрес: Нижегородская область, г. Нижний Новгород, ул. Минина, д. 10В, пом. П7 (парков. место №27); </w:t>
      </w:r>
      <w:r w:rsidR="005F2EEC" w:rsidRPr="003875C3">
        <w:rPr>
          <w:rFonts w:ascii="Times New Roman" w:hAnsi="Times New Roman" w:cs="Times New Roman"/>
          <w:b/>
          <w:sz w:val="20"/>
          <w:szCs w:val="20"/>
        </w:rPr>
        <w:t>Лот №4:</w:t>
      </w:r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F2EEC" w:rsidRPr="003875C3">
        <w:rPr>
          <w:rFonts w:ascii="Times New Roman" w:hAnsi="Times New Roman" w:cs="Times New Roman"/>
          <w:color w:val="000000"/>
          <w:sz w:val="20"/>
          <w:szCs w:val="20"/>
        </w:rPr>
        <w:t xml:space="preserve">1/75 </w:t>
      </w:r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доля в праве общей долевой собственности на нежилое </w:t>
      </w:r>
      <w:proofErr w:type="spellStart"/>
      <w:r w:rsidR="005F2EEC" w:rsidRPr="003875C3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3875C3">
        <w:rPr>
          <w:rFonts w:ascii="Times New Roman" w:hAnsi="Times New Roman" w:cs="Times New Roman"/>
          <w:bCs/>
          <w:sz w:val="20"/>
          <w:szCs w:val="20"/>
        </w:rPr>
        <w:t>площ</w:t>
      </w:r>
      <w:proofErr w:type="spellEnd"/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. 3 097,9 кв.м., </w:t>
      </w:r>
      <w:proofErr w:type="spellStart"/>
      <w:r w:rsidR="005F2EEC" w:rsidRPr="003875C3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="005F2EEC" w:rsidRPr="003875C3">
        <w:rPr>
          <w:rFonts w:ascii="Times New Roman" w:hAnsi="Times New Roman" w:cs="Times New Roman"/>
          <w:bCs/>
          <w:sz w:val="20"/>
          <w:szCs w:val="20"/>
        </w:rPr>
        <w:t>. №52:18:0060085:57, адрес: Нижегородская область, г. Нижний Новгород, ул. Минина, д. 10В, пом. П7 (парков. место №28)</w:t>
      </w:r>
      <w:r w:rsidR="00386BD6" w:rsidRPr="003875C3">
        <w:rPr>
          <w:rFonts w:ascii="Times New Roman" w:hAnsi="Times New Roman" w:cs="Times New Roman"/>
          <w:bCs/>
          <w:sz w:val="20"/>
          <w:szCs w:val="20"/>
        </w:rPr>
        <w:t>;</w:t>
      </w:r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F2EEC" w:rsidRPr="003875C3">
        <w:rPr>
          <w:rFonts w:ascii="Times New Roman" w:hAnsi="Times New Roman" w:cs="Times New Roman"/>
          <w:b/>
          <w:sz w:val="20"/>
          <w:szCs w:val="20"/>
        </w:rPr>
        <w:t>Лот №5:</w:t>
      </w:r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F2EEC" w:rsidRPr="003875C3">
        <w:rPr>
          <w:rFonts w:ascii="Times New Roman" w:hAnsi="Times New Roman" w:cs="Times New Roman"/>
          <w:color w:val="000000"/>
          <w:sz w:val="20"/>
          <w:szCs w:val="20"/>
        </w:rPr>
        <w:t xml:space="preserve">1/75 </w:t>
      </w:r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доля в праве общей долевой собственности на нежилое </w:t>
      </w:r>
      <w:proofErr w:type="spellStart"/>
      <w:r w:rsidR="005F2EEC" w:rsidRPr="003875C3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3875C3">
        <w:rPr>
          <w:rFonts w:ascii="Times New Roman" w:hAnsi="Times New Roman" w:cs="Times New Roman"/>
          <w:bCs/>
          <w:sz w:val="20"/>
          <w:szCs w:val="20"/>
        </w:rPr>
        <w:t>площ</w:t>
      </w:r>
      <w:proofErr w:type="spellEnd"/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. 3 097,9 кв.м., </w:t>
      </w:r>
      <w:proofErr w:type="spellStart"/>
      <w:r w:rsidR="005F2EEC" w:rsidRPr="003875C3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. №52:18:0060085:57, адрес: Нижегородская область, г. Нижний Новгород, ул. Минина, д. 10В, пом. П7 (парков. место №29); </w:t>
      </w:r>
      <w:r w:rsidR="005F2EEC" w:rsidRPr="003875C3">
        <w:rPr>
          <w:rFonts w:ascii="Times New Roman" w:hAnsi="Times New Roman" w:cs="Times New Roman"/>
          <w:b/>
          <w:sz w:val="20"/>
          <w:szCs w:val="20"/>
        </w:rPr>
        <w:t>Лот №6:</w:t>
      </w:r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F2EEC" w:rsidRPr="003875C3">
        <w:rPr>
          <w:rFonts w:ascii="Times New Roman" w:hAnsi="Times New Roman" w:cs="Times New Roman"/>
          <w:color w:val="000000"/>
          <w:sz w:val="20"/>
          <w:szCs w:val="20"/>
        </w:rPr>
        <w:t xml:space="preserve">1/75 </w:t>
      </w:r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доля в праве общей долевой собственности на нежилое </w:t>
      </w:r>
      <w:proofErr w:type="spellStart"/>
      <w:r w:rsidR="005F2EEC" w:rsidRPr="003875C3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3875C3">
        <w:rPr>
          <w:rFonts w:ascii="Times New Roman" w:hAnsi="Times New Roman" w:cs="Times New Roman"/>
          <w:bCs/>
          <w:sz w:val="20"/>
          <w:szCs w:val="20"/>
        </w:rPr>
        <w:t>площ</w:t>
      </w:r>
      <w:proofErr w:type="spellEnd"/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. 3 097,9 кв.м., </w:t>
      </w:r>
      <w:proofErr w:type="spellStart"/>
      <w:r w:rsidR="005F2EEC" w:rsidRPr="003875C3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. №52:18:0060085:57, адрес: Нижегородская область, г. Нижний Новгород, ул. Минина, д. 10В, пом. П7 (парков. место №30); </w:t>
      </w:r>
      <w:r w:rsidR="005F2EEC" w:rsidRPr="003875C3">
        <w:rPr>
          <w:rFonts w:ascii="Times New Roman" w:hAnsi="Times New Roman" w:cs="Times New Roman"/>
          <w:b/>
          <w:sz w:val="20"/>
          <w:szCs w:val="20"/>
        </w:rPr>
        <w:t>Лот №8:</w:t>
      </w:r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F2EEC" w:rsidRPr="003875C3">
        <w:rPr>
          <w:rFonts w:ascii="Times New Roman" w:hAnsi="Times New Roman" w:cs="Times New Roman"/>
          <w:color w:val="000000"/>
          <w:sz w:val="20"/>
          <w:szCs w:val="20"/>
        </w:rPr>
        <w:t xml:space="preserve">1/75 </w:t>
      </w:r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доля в праве общей долевой собственности на нежилое </w:t>
      </w:r>
      <w:proofErr w:type="spellStart"/>
      <w:r w:rsidR="005F2EEC" w:rsidRPr="003875C3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3875C3">
        <w:rPr>
          <w:rFonts w:ascii="Times New Roman" w:hAnsi="Times New Roman" w:cs="Times New Roman"/>
          <w:bCs/>
          <w:sz w:val="20"/>
          <w:szCs w:val="20"/>
        </w:rPr>
        <w:t>площ</w:t>
      </w:r>
      <w:proofErr w:type="spellEnd"/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. 3 097,9 кв.м., </w:t>
      </w:r>
      <w:proofErr w:type="spellStart"/>
      <w:r w:rsidR="005F2EEC" w:rsidRPr="003875C3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. №52:18:0060085:57, адрес: Нижегородская область, г. Нижний Новгород, ул. Минина, д. 10В, пом. П7 (парков. место №34); </w:t>
      </w:r>
      <w:r w:rsidR="005F2EEC" w:rsidRPr="003875C3">
        <w:rPr>
          <w:rFonts w:ascii="Times New Roman" w:hAnsi="Times New Roman" w:cs="Times New Roman"/>
          <w:b/>
          <w:sz w:val="20"/>
          <w:szCs w:val="20"/>
        </w:rPr>
        <w:t>Лот №9:</w:t>
      </w:r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F2EEC" w:rsidRPr="003875C3">
        <w:rPr>
          <w:rFonts w:ascii="Times New Roman" w:hAnsi="Times New Roman" w:cs="Times New Roman"/>
          <w:color w:val="000000"/>
          <w:sz w:val="20"/>
          <w:szCs w:val="20"/>
        </w:rPr>
        <w:t xml:space="preserve">1/75 </w:t>
      </w:r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доля в праве общей долевой собственности на нежилое </w:t>
      </w:r>
      <w:proofErr w:type="spellStart"/>
      <w:r w:rsidR="005F2EEC" w:rsidRPr="003875C3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3875C3">
        <w:rPr>
          <w:rFonts w:ascii="Times New Roman" w:hAnsi="Times New Roman" w:cs="Times New Roman"/>
          <w:bCs/>
          <w:sz w:val="20"/>
          <w:szCs w:val="20"/>
        </w:rPr>
        <w:t>площ</w:t>
      </w:r>
      <w:proofErr w:type="spellEnd"/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. 3 097,9 кв.м., </w:t>
      </w:r>
      <w:proofErr w:type="spellStart"/>
      <w:r w:rsidR="005F2EEC" w:rsidRPr="003875C3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="005F2EEC" w:rsidRPr="003875C3">
        <w:rPr>
          <w:rFonts w:ascii="Times New Roman" w:hAnsi="Times New Roman" w:cs="Times New Roman"/>
          <w:bCs/>
          <w:sz w:val="20"/>
          <w:szCs w:val="20"/>
        </w:rPr>
        <w:t>. №52:18:0060085:57, адрес: Нижегородская область, г. Нижний Новгород, ул. Минина, д. 10В, пом. П7 (парков. место №39)</w:t>
      </w:r>
      <w:r w:rsidR="00EB4961" w:rsidRPr="003875C3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5F2EEC" w:rsidRPr="003875C3">
        <w:rPr>
          <w:rFonts w:ascii="Times New Roman" w:hAnsi="Times New Roman" w:cs="Times New Roman"/>
          <w:b/>
          <w:sz w:val="20"/>
          <w:szCs w:val="20"/>
        </w:rPr>
        <w:t>Лот №10:</w:t>
      </w:r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F2EEC" w:rsidRPr="003875C3">
        <w:rPr>
          <w:rFonts w:ascii="Times New Roman" w:hAnsi="Times New Roman" w:cs="Times New Roman"/>
          <w:color w:val="000000"/>
          <w:sz w:val="20"/>
          <w:szCs w:val="20"/>
        </w:rPr>
        <w:t xml:space="preserve">1/75 </w:t>
      </w:r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доля в праве общей долевой собственности на нежилое </w:t>
      </w:r>
      <w:proofErr w:type="spellStart"/>
      <w:r w:rsidR="005F2EEC" w:rsidRPr="003875C3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3875C3">
        <w:rPr>
          <w:rFonts w:ascii="Times New Roman" w:hAnsi="Times New Roman" w:cs="Times New Roman"/>
          <w:bCs/>
          <w:sz w:val="20"/>
          <w:szCs w:val="20"/>
        </w:rPr>
        <w:t>площ</w:t>
      </w:r>
      <w:proofErr w:type="spellEnd"/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. 3 097,9 кв.м., </w:t>
      </w:r>
      <w:proofErr w:type="spellStart"/>
      <w:r w:rsidR="005F2EEC" w:rsidRPr="003875C3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="005F2EEC" w:rsidRPr="003875C3">
        <w:rPr>
          <w:rFonts w:ascii="Times New Roman" w:hAnsi="Times New Roman" w:cs="Times New Roman"/>
          <w:bCs/>
          <w:sz w:val="20"/>
          <w:szCs w:val="20"/>
        </w:rPr>
        <w:t>. №52:18:0060085:57, адрес: Нижегородская область, г. Нижний Новгород, ул. Минина, д. 10В, пом. П7 (парков. место №40</w:t>
      </w:r>
      <w:proofErr w:type="gramStart"/>
      <w:r w:rsidR="005F2EEC" w:rsidRPr="003875C3">
        <w:rPr>
          <w:rFonts w:ascii="Times New Roman" w:hAnsi="Times New Roman" w:cs="Times New Roman"/>
          <w:bCs/>
          <w:sz w:val="20"/>
          <w:szCs w:val="20"/>
        </w:rPr>
        <w:t>)</w:t>
      </w:r>
      <w:r w:rsidR="00EB4961" w:rsidRPr="003875C3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EB4961" w:rsidRPr="003875C3">
        <w:rPr>
          <w:bCs/>
          <w:sz w:val="20"/>
          <w:szCs w:val="20"/>
        </w:rPr>
        <w:t xml:space="preserve"> </w:t>
      </w:r>
      <w:r w:rsidR="005F2EEC" w:rsidRPr="003875C3">
        <w:rPr>
          <w:rFonts w:ascii="Times New Roman" w:hAnsi="Times New Roman" w:cs="Times New Roman"/>
          <w:b/>
          <w:sz w:val="20"/>
          <w:szCs w:val="20"/>
        </w:rPr>
        <w:t>Лот</w:t>
      </w:r>
      <w:proofErr w:type="gramEnd"/>
      <w:r w:rsidR="005F2EEC" w:rsidRPr="003875C3">
        <w:rPr>
          <w:rFonts w:ascii="Times New Roman" w:hAnsi="Times New Roman" w:cs="Times New Roman"/>
          <w:b/>
          <w:sz w:val="20"/>
          <w:szCs w:val="20"/>
        </w:rPr>
        <w:t xml:space="preserve"> №11:</w:t>
      </w:r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F2EEC" w:rsidRPr="003875C3">
        <w:rPr>
          <w:rFonts w:ascii="Times New Roman" w:hAnsi="Times New Roman" w:cs="Times New Roman"/>
          <w:color w:val="000000"/>
          <w:sz w:val="20"/>
          <w:szCs w:val="20"/>
        </w:rPr>
        <w:t xml:space="preserve">1/75 </w:t>
      </w:r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доля в праве общей долевой собственности на нежилое </w:t>
      </w:r>
      <w:proofErr w:type="spellStart"/>
      <w:r w:rsidR="005F2EEC" w:rsidRPr="003875C3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3875C3">
        <w:rPr>
          <w:rFonts w:ascii="Times New Roman" w:hAnsi="Times New Roman" w:cs="Times New Roman"/>
          <w:bCs/>
          <w:sz w:val="20"/>
          <w:szCs w:val="20"/>
        </w:rPr>
        <w:t>площ</w:t>
      </w:r>
      <w:proofErr w:type="spellEnd"/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. 3 097,9 кв.м., </w:t>
      </w:r>
      <w:proofErr w:type="spellStart"/>
      <w:r w:rsidR="005F2EEC" w:rsidRPr="003875C3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="005F2EEC" w:rsidRPr="003875C3">
        <w:rPr>
          <w:rFonts w:ascii="Times New Roman" w:hAnsi="Times New Roman" w:cs="Times New Roman"/>
          <w:bCs/>
          <w:sz w:val="20"/>
          <w:szCs w:val="20"/>
        </w:rPr>
        <w:t>. №52:18:0060085:57, адрес: Нижегородская область, г. Нижний Новгород, ул. Минина, д. 10В, пом. П7 (парков. место №41)</w:t>
      </w:r>
      <w:r w:rsidR="00EB4961" w:rsidRPr="003875C3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386BD6" w:rsidRPr="003875C3">
        <w:rPr>
          <w:rFonts w:ascii="Times New Roman" w:hAnsi="Times New Roman" w:cs="Times New Roman"/>
          <w:b/>
          <w:sz w:val="20"/>
          <w:szCs w:val="20"/>
        </w:rPr>
        <w:t xml:space="preserve">Нач. цена </w:t>
      </w:r>
      <w:r w:rsidR="00492248" w:rsidRPr="003875C3">
        <w:rPr>
          <w:rFonts w:ascii="Times New Roman" w:hAnsi="Times New Roman" w:cs="Times New Roman"/>
          <w:b/>
          <w:sz w:val="20"/>
          <w:szCs w:val="20"/>
        </w:rPr>
        <w:t>каждого</w:t>
      </w:r>
      <w:r w:rsidR="00386BD6" w:rsidRPr="003875C3">
        <w:rPr>
          <w:rFonts w:ascii="Times New Roman" w:hAnsi="Times New Roman" w:cs="Times New Roman"/>
          <w:b/>
          <w:sz w:val="20"/>
          <w:szCs w:val="20"/>
        </w:rPr>
        <w:t xml:space="preserve"> Лот</w:t>
      </w:r>
      <w:r w:rsidR="00492248" w:rsidRPr="003875C3">
        <w:rPr>
          <w:rFonts w:ascii="Times New Roman" w:hAnsi="Times New Roman" w:cs="Times New Roman"/>
          <w:b/>
          <w:sz w:val="20"/>
          <w:szCs w:val="20"/>
        </w:rPr>
        <w:t>а</w:t>
      </w:r>
      <w:r w:rsidR="00386BD6" w:rsidRPr="003875C3">
        <w:rPr>
          <w:rFonts w:ascii="Times New Roman" w:hAnsi="Times New Roman" w:cs="Times New Roman"/>
          <w:b/>
          <w:sz w:val="20"/>
          <w:szCs w:val="20"/>
        </w:rPr>
        <w:t xml:space="preserve"> с №1 по №</w:t>
      </w:r>
      <w:r w:rsidR="00EF1485" w:rsidRPr="003875C3">
        <w:rPr>
          <w:rFonts w:ascii="Times New Roman" w:hAnsi="Times New Roman" w:cs="Times New Roman"/>
          <w:b/>
          <w:sz w:val="20"/>
          <w:szCs w:val="20"/>
        </w:rPr>
        <w:t>6, с №8 по №11</w:t>
      </w:r>
      <w:r w:rsidR="00386BD6" w:rsidRPr="003875C3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EF1485" w:rsidRPr="003875C3">
        <w:rPr>
          <w:rFonts w:ascii="Times New Roman" w:hAnsi="Times New Roman" w:cs="Times New Roman"/>
          <w:b/>
          <w:sz w:val="20"/>
          <w:szCs w:val="20"/>
        </w:rPr>
        <w:t>1 100 736</w:t>
      </w:r>
      <w:r w:rsidR="00386BD6" w:rsidRPr="003875C3">
        <w:rPr>
          <w:rFonts w:ascii="Times New Roman" w:hAnsi="Times New Roman" w:cs="Times New Roman"/>
          <w:b/>
          <w:sz w:val="20"/>
          <w:szCs w:val="20"/>
        </w:rPr>
        <w:t xml:space="preserve"> руб. Минимальная цена </w:t>
      </w:r>
      <w:r w:rsidR="00492248" w:rsidRPr="003875C3">
        <w:rPr>
          <w:rFonts w:ascii="Times New Roman" w:hAnsi="Times New Roman" w:cs="Times New Roman"/>
          <w:b/>
          <w:sz w:val="20"/>
          <w:szCs w:val="20"/>
        </w:rPr>
        <w:t>каждого</w:t>
      </w:r>
      <w:r w:rsidR="00386BD6" w:rsidRPr="003875C3">
        <w:rPr>
          <w:rFonts w:ascii="Times New Roman" w:hAnsi="Times New Roman" w:cs="Times New Roman"/>
          <w:b/>
          <w:sz w:val="20"/>
          <w:szCs w:val="20"/>
        </w:rPr>
        <w:t xml:space="preserve"> Лот</w:t>
      </w:r>
      <w:r w:rsidR="00492248" w:rsidRPr="003875C3">
        <w:rPr>
          <w:rFonts w:ascii="Times New Roman" w:hAnsi="Times New Roman" w:cs="Times New Roman"/>
          <w:b/>
          <w:sz w:val="20"/>
          <w:szCs w:val="20"/>
        </w:rPr>
        <w:t>а</w:t>
      </w:r>
      <w:r w:rsidR="00386BD6" w:rsidRPr="003875C3">
        <w:rPr>
          <w:rFonts w:ascii="Times New Roman" w:hAnsi="Times New Roman" w:cs="Times New Roman"/>
          <w:b/>
          <w:sz w:val="20"/>
          <w:szCs w:val="20"/>
        </w:rPr>
        <w:t xml:space="preserve"> с №1 по №6</w:t>
      </w:r>
      <w:r w:rsidR="00EF1485" w:rsidRPr="003875C3">
        <w:rPr>
          <w:rFonts w:ascii="Times New Roman" w:hAnsi="Times New Roman" w:cs="Times New Roman"/>
          <w:b/>
          <w:sz w:val="20"/>
          <w:szCs w:val="20"/>
        </w:rPr>
        <w:t>, с №8 по №11</w:t>
      </w:r>
      <w:r w:rsidR="00386BD6" w:rsidRPr="003875C3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EF1485" w:rsidRPr="003875C3">
        <w:rPr>
          <w:rFonts w:ascii="Times New Roman" w:hAnsi="Times New Roman" w:cs="Times New Roman"/>
          <w:b/>
          <w:sz w:val="20"/>
          <w:szCs w:val="20"/>
        </w:rPr>
        <w:t>902 603,52</w:t>
      </w:r>
      <w:r w:rsidR="00386BD6" w:rsidRPr="003875C3">
        <w:rPr>
          <w:rFonts w:ascii="Times New Roman" w:hAnsi="Times New Roman" w:cs="Times New Roman"/>
          <w:b/>
          <w:sz w:val="20"/>
          <w:szCs w:val="20"/>
        </w:rPr>
        <w:t xml:space="preserve"> руб.</w:t>
      </w:r>
      <w:r w:rsidR="00386BD6" w:rsidRPr="003875C3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5F2EEC" w:rsidRPr="003875C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Л</w:t>
      </w:r>
      <w:r w:rsidR="005F2EEC" w:rsidRPr="003875C3">
        <w:rPr>
          <w:rFonts w:ascii="Times New Roman" w:hAnsi="Times New Roman" w:cs="Times New Roman"/>
          <w:b/>
          <w:sz w:val="20"/>
          <w:szCs w:val="20"/>
        </w:rPr>
        <w:t>от №17:</w:t>
      </w:r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F2EEC" w:rsidRPr="003875C3">
        <w:rPr>
          <w:rFonts w:ascii="Times New Roman" w:hAnsi="Times New Roman" w:cs="Times New Roman"/>
          <w:color w:val="000000"/>
          <w:sz w:val="20"/>
          <w:szCs w:val="20"/>
        </w:rPr>
        <w:t xml:space="preserve">1/22 </w:t>
      </w:r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доля в праве общей долевой собственности на нежилое </w:t>
      </w:r>
      <w:proofErr w:type="spellStart"/>
      <w:r w:rsidR="005F2EEC" w:rsidRPr="003875C3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3875C3">
        <w:rPr>
          <w:rFonts w:ascii="Times New Roman" w:hAnsi="Times New Roman" w:cs="Times New Roman"/>
          <w:bCs/>
          <w:sz w:val="20"/>
          <w:szCs w:val="20"/>
        </w:rPr>
        <w:t>площ</w:t>
      </w:r>
      <w:proofErr w:type="spellEnd"/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. 986,1 кв.м., </w:t>
      </w:r>
      <w:proofErr w:type="spellStart"/>
      <w:r w:rsidR="005F2EEC" w:rsidRPr="003875C3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. №52:18:0070064:262, адрес: Нижегородская область, г. Нижний Новгород, ул. </w:t>
      </w:r>
      <w:proofErr w:type="spellStart"/>
      <w:r w:rsidR="005F2EEC" w:rsidRPr="003875C3">
        <w:rPr>
          <w:rFonts w:ascii="Times New Roman" w:hAnsi="Times New Roman" w:cs="Times New Roman"/>
          <w:bCs/>
          <w:sz w:val="20"/>
          <w:szCs w:val="20"/>
        </w:rPr>
        <w:t>Ошарская</w:t>
      </w:r>
      <w:proofErr w:type="spellEnd"/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, д.96 А, </w:t>
      </w:r>
      <w:proofErr w:type="gramStart"/>
      <w:r w:rsidR="005F2EEC" w:rsidRPr="003875C3">
        <w:rPr>
          <w:rFonts w:ascii="Times New Roman" w:hAnsi="Times New Roman" w:cs="Times New Roman"/>
          <w:bCs/>
          <w:sz w:val="20"/>
          <w:szCs w:val="20"/>
        </w:rPr>
        <w:t>пом.П</w:t>
      </w:r>
      <w:proofErr w:type="gramEnd"/>
      <w:r w:rsidR="005F2EEC" w:rsidRPr="003875C3">
        <w:rPr>
          <w:rFonts w:ascii="Times New Roman" w:hAnsi="Times New Roman" w:cs="Times New Roman"/>
          <w:bCs/>
          <w:sz w:val="20"/>
          <w:szCs w:val="20"/>
        </w:rPr>
        <w:t xml:space="preserve">6, подвал №1 (парковочное место) </w:t>
      </w:r>
      <w:r w:rsidR="00EB4961" w:rsidRPr="003875C3">
        <w:rPr>
          <w:rFonts w:ascii="Times New Roman" w:hAnsi="Times New Roman" w:cs="Times New Roman"/>
          <w:b/>
          <w:sz w:val="20"/>
          <w:szCs w:val="20"/>
        </w:rPr>
        <w:t xml:space="preserve">Нач. цена – </w:t>
      </w:r>
      <w:r w:rsidR="00EF1485" w:rsidRPr="003875C3">
        <w:rPr>
          <w:rFonts w:ascii="Times New Roman" w:hAnsi="Times New Roman" w:cs="Times New Roman"/>
          <w:b/>
          <w:sz w:val="20"/>
          <w:szCs w:val="20"/>
        </w:rPr>
        <w:t>897 353,82</w:t>
      </w:r>
      <w:r w:rsidR="00EB4961" w:rsidRPr="003875C3">
        <w:rPr>
          <w:rFonts w:ascii="Times New Roman" w:hAnsi="Times New Roman" w:cs="Times New Roman"/>
          <w:b/>
          <w:sz w:val="20"/>
          <w:szCs w:val="20"/>
        </w:rPr>
        <w:t xml:space="preserve"> руб. Минимальная цена – </w:t>
      </w:r>
      <w:r w:rsidR="00EF1485" w:rsidRPr="003875C3">
        <w:rPr>
          <w:rFonts w:ascii="Times New Roman" w:hAnsi="Times New Roman" w:cs="Times New Roman"/>
          <w:b/>
          <w:sz w:val="20"/>
          <w:szCs w:val="20"/>
        </w:rPr>
        <w:t>735 830,13</w:t>
      </w:r>
      <w:r w:rsidR="00EB4961" w:rsidRPr="003875C3">
        <w:rPr>
          <w:rFonts w:ascii="Times New Roman" w:hAnsi="Times New Roman" w:cs="Times New Roman"/>
          <w:b/>
          <w:sz w:val="20"/>
          <w:szCs w:val="20"/>
        </w:rPr>
        <w:t xml:space="preserve"> руб.</w:t>
      </w:r>
    </w:p>
    <w:p w14:paraId="452BE13D" w14:textId="721337C1" w:rsidR="00743B48" w:rsidRPr="003875C3" w:rsidRDefault="00743B48" w:rsidP="00743B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75C3">
        <w:rPr>
          <w:rFonts w:ascii="Times New Roman" w:hAnsi="Times New Roman" w:cs="Times New Roman"/>
          <w:sz w:val="20"/>
          <w:szCs w:val="20"/>
        </w:rPr>
        <w:t>Лот</w:t>
      </w:r>
      <w:r w:rsidR="00EF1485" w:rsidRPr="003875C3">
        <w:rPr>
          <w:rFonts w:ascii="Times New Roman" w:hAnsi="Times New Roman" w:cs="Times New Roman"/>
          <w:sz w:val="20"/>
          <w:szCs w:val="20"/>
        </w:rPr>
        <w:t>ы</w:t>
      </w:r>
      <w:r w:rsidR="00386BD6" w:rsidRPr="003875C3">
        <w:rPr>
          <w:rFonts w:ascii="Times New Roman" w:hAnsi="Times New Roman" w:cs="Times New Roman"/>
          <w:sz w:val="20"/>
          <w:szCs w:val="20"/>
        </w:rPr>
        <w:t xml:space="preserve"> </w:t>
      </w:r>
      <w:r w:rsidRPr="003875C3">
        <w:rPr>
          <w:rFonts w:ascii="Times New Roman" w:hAnsi="Times New Roman" w:cs="Times New Roman"/>
          <w:sz w:val="20"/>
          <w:szCs w:val="20"/>
        </w:rPr>
        <w:t xml:space="preserve">реализуются с учетом положений ст. 250 ГК РФ, предусматривающей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 Договор купли-продажи </w:t>
      </w:r>
      <w:r w:rsidR="00EF1485" w:rsidRPr="003875C3">
        <w:rPr>
          <w:rFonts w:ascii="Times New Roman" w:hAnsi="Times New Roman" w:cs="Times New Roman"/>
          <w:sz w:val="20"/>
          <w:szCs w:val="20"/>
        </w:rPr>
        <w:t>долей</w:t>
      </w:r>
      <w:r w:rsidRPr="003875C3">
        <w:rPr>
          <w:rFonts w:ascii="Times New Roman" w:hAnsi="Times New Roman" w:cs="Times New Roman"/>
          <w:sz w:val="20"/>
          <w:szCs w:val="20"/>
        </w:rPr>
        <w:t xml:space="preserve"> на нежилое помещение подлежит нотариальному удостоверению.       </w:t>
      </w:r>
    </w:p>
    <w:p w14:paraId="3F6CCBA2" w14:textId="5A84C8DC" w:rsidR="00743B48" w:rsidRPr="003875C3" w:rsidRDefault="00743B48" w:rsidP="00743B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75C3">
        <w:rPr>
          <w:rFonts w:ascii="Times New Roman" w:hAnsi="Times New Roman" w:cs="Times New Roman"/>
          <w:sz w:val="20"/>
          <w:szCs w:val="20"/>
        </w:rPr>
        <w:t xml:space="preserve"> Задаток - 10 % от начальной цены Лота, установленной для определенного периода Торгов, должен поступить на счет О</w:t>
      </w:r>
      <w:r w:rsidR="00EF1485" w:rsidRPr="003875C3">
        <w:rPr>
          <w:rFonts w:ascii="Times New Roman" w:hAnsi="Times New Roman" w:cs="Times New Roman"/>
          <w:sz w:val="20"/>
          <w:szCs w:val="20"/>
        </w:rPr>
        <w:t>ператора ЭП</w:t>
      </w:r>
      <w:r w:rsidRPr="003875C3">
        <w:rPr>
          <w:rFonts w:ascii="Times New Roman" w:hAnsi="Times New Roman" w:cs="Times New Roman"/>
          <w:sz w:val="20"/>
          <w:szCs w:val="20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</w:p>
    <w:p w14:paraId="4BCCE3F6" w14:textId="774B3E51" w:rsidR="00743B48" w:rsidRPr="003875C3" w:rsidRDefault="00743B48" w:rsidP="0074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75C3">
        <w:rPr>
          <w:rFonts w:ascii="Times New Roman" w:hAnsi="Times New Roman" w:cs="Times New Roman"/>
          <w:sz w:val="20"/>
          <w:szCs w:val="20"/>
        </w:rPr>
        <w:t>Реквизиты расчетных счетов для внесения задатка Получатель – АО «Российский аукционный дом» (ИНН 7838430413, КПП 783801001):</w:t>
      </w:r>
      <w:r w:rsidR="00E3389B" w:rsidRPr="003875C3">
        <w:rPr>
          <w:rFonts w:ascii="Times New Roman" w:hAnsi="Times New Roman" w:cs="Times New Roman"/>
          <w:color w:val="000000"/>
          <w:sz w:val="20"/>
          <w:szCs w:val="20"/>
        </w:rPr>
        <w:t xml:space="preserve"> р/с 40702810355000036459 Северо-Западный Банк ПАО Сбербанк, БИК 044030653, к/с 30101810500000000653. В назначении платежа необходимо указать: </w:t>
      </w:r>
      <w:r w:rsidR="00E3389B" w:rsidRPr="003875C3">
        <w:rPr>
          <w:rFonts w:ascii="Times New Roman" w:hAnsi="Times New Roman" w:cs="Times New Roman"/>
          <w:bCs/>
          <w:color w:val="000000"/>
          <w:sz w:val="20"/>
          <w:szCs w:val="20"/>
        </w:rPr>
        <w:t>«№ Л/с</w:t>
      </w:r>
      <w:proofErr w:type="gramStart"/>
      <w:r w:rsidR="00E3389B" w:rsidRPr="003875C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....</w:t>
      </w:r>
      <w:proofErr w:type="gramEnd"/>
      <w:r w:rsidR="00E3389B" w:rsidRPr="003875C3">
        <w:rPr>
          <w:rFonts w:ascii="Times New Roman" w:hAnsi="Times New Roman" w:cs="Times New Roman"/>
          <w:bCs/>
          <w:color w:val="000000"/>
          <w:sz w:val="20"/>
          <w:szCs w:val="20"/>
        </w:rPr>
        <w:t>Задаток для участия в торгах. НДС не облагается».</w:t>
      </w:r>
      <w:r w:rsidR="00E3389B" w:rsidRPr="003875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875C3">
        <w:rPr>
          <w:rFonts w:ascii="Times New Roman" w:hAnsi="Times New Roman" w:cs="Times New Roman"/>
          <w:sz w:val="20"/>
          <w:szCs w:val="20"/>
        </w:rPr>
        <w:t>Документом, подтверждающим поступление задатка на счет О</w:t>
      </w:r>
      <w:r w:rsidR="00EF1485" w:rsidRPr="003875C3">
        <w:rPr>
          <w:rFonts w:ascii="Times New Roman" w:hAnsi="Times New Roman" w:cs="Times New Roman"/>
          <w:sz w:val="20"/>
          <w:szCs w:val="20"/>
        </w:rPr>
        <w:t>ператора ЭП</w:t>
      </w:r>
      <w:r w:rsidRPr="003875C3">
        <w:rPr>
          <w:rFonts w:ascii="Times New Roman" w:hAnsi="Times New Roman" w:cs="Times New Roman"/>
          <w:sz w:val="20"/>
          <w:szCs w:val="20"/>
        </w:rPr>
        <w:t>, является выписка со счета О</w:t>
      </w:r>
      <w:r w:rsidR="00E5074C" w:rsidRPr="003875C3">
        <w:rPr>
          <w:rFonts w:ascii="Times New Roman" w:hAnsi="Times New Roman" w:cs="Times New Roman"/>
          <w:sz w:val="20"/>
          <w:szCs w:val="20"/>
        </w:rPr>
        <w:t>ператора ЭП</w:t>
      </w:r>
      <w:r w:rsidRPr="003875C3">
        <w:rPr>
          <w:rFonts w:ascii="Times New Roman" w:hAnsi="Times New Roman" w:cs="Times New Roman"/>
          <w:sz w:val="20"/>
          <w:szCs w:val="20"/>
        </w:rPr>
        <w:t xml:space="preserve">.  Исполнение обязанности по внесению суммы задатка третьими лицами не допускается. 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</w:t>
      </w:r>
      <w:r w:rsidRPr="003875C3">
        <w:rPr>
          <w:rFonts w:ascii="Times New Roman" w:hAnsi="Times New Roman" w:cs="Times New Roman"/>
          <w:sz w:val="20"/>
          <w:szCs w:val="20"/>
        </w:rPr>
        <w:lastRenderedPageBreak/>
        <w:t>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юридического лица или гос.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</w:t>
      </w:r>
      <w:r w:rsidR="00610D96" w:rsidRPr="003875C3">
        <w:rPr>
          <w:rFonts w:ascii="Times New Roman" w:hAnsi="Times New Roman" w:cs="Times New Roman"/>
          <w:sz w:val="20"/>
          <w:szCs w:val="20"/>
        </w:rPr>
        <w:t>;</w:t>
      </w:r>
      <w:r w:rsidRPr="003875C3">
        <w:rPr>
          <w:rFonts w:ascii="Times New Roman" w:hAnsi="Times New Roman" w:cs="Times New Roman"/>
          <w:sz w:val="20"/>
          <w:szCs w:val="20"/>
        </w:rPr>
        <w:t xml:space="preserve"> </w:t>
      </w:r>
      <w:r w:rsidR="00610D96" w:rsidRPr="003875C3">
        <w:rPr>
          <w:rFonts w:ascii="Times New Roman" w:hAnsi="Times New Roman" w:cs="Times New Roman"/>
          <w:sz w:val="20"/>
          <w:szCs w:val="20"/>
        </w:rPr>
        <w:t xml:space="preserve">г) </w:t>
      </w:r>
      <w:r w:rsidRPr="003875C3">
        <w:rPr>
          <w:rFonts w:ascii="Times New Roman" w:hAnsi="Times New Roman" w:cs="Times New Roman"/>
          <w:sz w:val="20"/>
          <w:szCs w:val="20"/>
        </w:rPr>
        <w:t xml:space="preserve">ФИО, паспортные данные, сведения о месте жительства (для физ. лица), номер телефона, адрес эл. почты; </w:t>
      </w:r>
      <w:r w:rsidR="00610D96" w:rsidRPr="003875C3">
        <w:rPr>
          <w:rFonts w:ascii="Times New Roman" w:hAnsi="Times New Roman" w:cs="Times New Roman"/>
          <w:sz w:val="20"/>
          <w:szCs w:val="20"/>
        </w:rPr>
        <w:t>д</w:t>
      </w:r>
      <w:r w:rsidRPr="003875C3">
        <w:rPr>
          <w:rFonts w:ascii="Times New Roman" w:hAnsi="Times New Roman" w:cs="Times New Roman"/>
          <w:sz w:val="20"/>
          <w:szCs w:val="20"/>
        </w:rPr>
        <w:t xml:space="preserve">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46D0BD9D" w14:textId="5080CC0C" w:rsidR="00743B48" w:rsidRPr="003875C3" w:rsidRDefault="00743B48" w:rsidP="0074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75C3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 </w:t>
      </w:r>
    </w:p>
    <w:p w14:paraId="1860048A" w14:textId="5E704822" w:rsidR="00743B48" w:rsidRPr="003875C3" w:rsidRDefault="00743B48" w:rsidP="00F23609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  <w:r w:rsidRPr="003875C3">
        <w:rPr>
          <w:rFonts w:ascii="Times New Roman" w:hAnsi="Times New Roman" w:cs="Times New Roman"/>
          <w:sz w:val="20"/>
          <w:szCs w:val="20"/>
        </w:rPr>
        <w:t xml:space="preserve">Проект договора купли-продажи размещен на ЭП. Договор заключается с победителем торгов в течение 5 </w:t>
      </w:r>
      <w:r w:rsidR="00DE6BC3" w:rsidRPr="003875C3">
        <w:rPr>
          <w:rFonts w:ascii="Times New Roman" w:hAnsi="Times New Roman" w:cs="Times New Roman"/>
          <w:sz w:val="20"/>
          <w:szCs w:val="20"/>
        </w:rPr>
        <w:t xml:space="preserve">рабочих </w:t>
      </w:r>
      <w:r w:rsidRPr="003875C3">
        <w:rPr>
          <w:rFonts w:ascii="Times New Roman" w:hAnsi="Times New Roman" w:cs="Times New Roman"/>
          <w:sz w:val="20"/>
          <w:szCs w:val="20"/>
        </w:rPr>
        <w:t xml:space="preserve">дней с даты получения победителем торгов договора от КУ.  Оплата - в течение 30 дней со дня подписания </w:t>
      </w:r>
      <w:proofErr w:type="gramStart"/>
      <w:r w:rsidRPr="003875C3">
        <w:rPr>
          <w:rFonts w:ascii="Times New Roman" w:hAnsi="Times New Roman" w:cs="Times New Roman"/>
          <w:sz w:val="20"/>
          <w:szCs w:val="20"/>
        </w:rPr>
        <w:t>договора  на</w:t>
      </w:r>
      <w:proofErr w:type="gramEnd"/>
      <w:r w:rsidRPr="003875C3">
        <w:rPr>
          <w:rFonts w:ascii="Times New Roman" w:hAnsi="Times New Roman" w:cs="Times New Roman"/>
          <w:sz w:val="20"/>
          <w:szCs w:val="20"/>
        </w:rPr>
        <w:t xml:space="preserve"> счет Должника: р/с 40702810042000000175, к/с 30101810900000000603, Волго-Вятский банк ПАО Сбербанк г. </w:t>
      </w:r>
      <w:proofErr w:type="spellStart"/>
      <w:r w:rsidRPr="003875C3">
        <w:rPr>
          <w:rFonts w:ascii="Times New Roman" w:hAnsi="Times New Roman" w:cs="Times New Roman"/>
          <w:sz w:val="20"/>
          <w:szCs w:val="20"/>
        </w:rPr>
        <w:t>Н.Новгород</w:t>
      </w:r>
      <w:proofErr w:type="spellEnd"/>
      <w:r w:rsidRPr="003875C3">
        <w:rPr>
          <w:rFonts w:ascii="Times New Roman" w:hAnsi="Times New Roman" w:cs="Times New Roman"/>
          <w:sz w:val="20"/>
          <w:szCs w:val="20"/>
        </w:rPr>
        <w:t>, БИК 042202603.</w:t>
      </w:r>
    </w:p>
    <w:p w14:paraId="618D10AA" w14:textId="77777777" w:rsidR="00D9031C" w:rsidRPr="003875C3" w:rsidRDefault="00D9031C" w:rsidP="00D9031C">
      <w:pPr>
        <w:ind w:right="-57"/>
        <w:jc w:val="both"/>
        <w:rPr>
          <w:rFonts w:ascii="Times New Roman" w:hAnsi="Times New Roman" w:cs="Times New Roman"/>
          <w:sz w:val="20"/>
          <w:szCs w:val="20"/>
        </w:rPr>
      </w:pPr>
      <w:r w:rsidRPr="003875C3">
        <w:rPr>
          <w:rFonts w:ascii="Times New Roman" w:hAnsi="Times New Roman" w:cs="Times New Roman"/>
          <w:sz w:val="20"/>
          <w:szCs w:val="20"/>
        </w:rPr>
        <w:t xml:space="preserve"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  </w:t>
      </w:r>
    </w:p>
    <w:p w14:paraId="7BC53427" w14:textId="77777777" w:rsidR="00D9031C" w:rsidRPr="003875C3" w:rsidRDefault="00D9031C" w:rsidP="00D9031C">
      <w:pPr>
        <w:ind w:right="-5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148C32FF" w14:textId="77777777" w:rsidR="00D9031C" w:rsidRPr="003875C3" w:rsidRDefault="00D9031C" w:rsidP="00F23609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</w:p>
    <w:p w14:paraId="369AF1A2" w14:textId="77777777" w:rsidR="00743B48" w:rsidRPr="003875C3" w:rsidRDefault="00743B48" w:rsidP="0074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134A2F9" w14:textId="77777777" w:rsidR="00743B48" w:rsidRPr="003875C3" w:rsidRDefault="00743B48" w:rsidP="00743B48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B5D2378" w14:textId="77777777" w:rsidR="00743B48" w:rsidRPr="003875C3" w:rsidRDefault="00743B48" w:rsidP="00743B4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F26738F" w14:textId="77777777" w:rsidR="00743B48" w:rsidRPr="003875C3" w:rsidRDefault="00743B48" w:rsidP="0074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12BFAEE" w14:textId="77777777" w:rsidR="00743B48" w:rsidRPr="003875C3" w:rsidRDefault="00743B48" w:rsidP="00743B48">
      <w:pPr>
        <w:rPr>
          <w:sz w:val="20"/>
          <w:szCs w:val="20"/>
        </w:rPr>
      </w:pPr>
    </w:p>
    <w:p w14:paraId="7B44FBCB" w14:textId="08F6334C" w:rsidR="00E934EC" w:rsidRPr="003875C3" w:rsidRDefault="00E934EC" w:rsidP="00513114">
      <w:pPr>
        <w:pStyle w:val="a6"/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076EF0B5" w14:textId="207C8419" w:rsidR="00191061" w:rsidRPr="003875C3" w:rsidRDefault="00191061" w:rsidP="001910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858367D" w14:textId="0BA92729" w:rsidR="002C4CB1" w:rsidRPr="003875C3" w:rsidRDefault="002C4CB1" w:rsidP="008F0DB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2C4CB1" w:rsidRPr="003875C3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C37EE"/>
    <w:rsid w:val="000C48C8"/>
    <w:rsid w:val="000C777B"/>
    <w:rsid w:val="000C7BC8"/>
    <w:rsid w:val="000D54DF"/>
    <w:rsid w:val="001029A5"/>
    <w:rsid w:val="001148E7"/>
    <w:rsid w:val="00132560"/>
    <w:rsid w:val="00170029"/>
    <w:rsid w:val="00191061"/>
    <w:rsid w:val="001C7DC0"/>
    <w:rsid w:val="00290000"/>
    <w:rsid w:val="002A0E00"/>
    <w:rsid w:val="002C4CB1"/>
    <w:rsid w:val="00306EB0"/>
    <w:rsid w:val="00336CAF"/>
    <w:rsid w:val="00366E69"/>
    <w:rsid w:val="00386BD6"/>
    <w:rsid w:val="003875C3"/>
    <w:rsid w:val="003E0215"/>
    <w:rsid w:val="003E14FF"/>
    <w:rsid w:val="00492248"/>
    <w:rsid w:val="004A018F"/>
    <w:rsid w:val="004A0582"/>
    <w:rsid w:val="004A32DE"/>
    <w:rsid w:val="004A7077"/>
    <w:rsid w:val="004F7816"/>
    <w:rsid w:val="00513114"/>
    <w:rsid w:val="005B2624"/>
    <w:rsid w:val="005C2512"/>
    <w:rsid w:val="005F2EEC"/>
    <w:rsid w:val="00610D96"/>
    <w:rsid w:val="006252F1"/>
    <w:rsid w:val="00646617"/>
    <w:rsid w:val="006815C9"/>
    <w:rsid w:val="006A2CFF"/>
    <w:rsid w:val="006B41F5"/>
    <w:rsid w:val="006E57A1"/>
    <w:rsid w:val="006E6582"/>
    <w:rsid w:val="006F640D"/>
    <w:rsid w:val="00711F23"/>
    <w:rsid w:val="00726CD6"/>
    <w:rsid w:val="00743B48"/>
    <w:rsid w:val="00783579"/>
    <w:rsid w:val="007B085B"/>
    <w:rsid w:val="007E017A"/>
    <w:rsid w:val="00891C8A"/>
    <w:rsid w:val="008B0066"/>
    <w:rsid w:val="008B47D8"/>
    <w:rsid w:val="008E5711"/>
    <w:rsid w:val="008F0DB9"/>
    <w:rsid w:val="009944BF"/>
    <w:rsid w:val="009B2FAF"/>
    <w:rsid w:val="009C0865"/>
    <w:rsid w:val="009D2A56"/>
    <w:rsid w:val="009D64CE"/>
    <w:rsid w:val="00A054E9"/>
    <w:rsid w:val="00A4697A"/>
    <w:rsid w:val="00A65BDB"/>
    <w:rsid w:val="00AF4D3C"/>
    <w:rsid w:val="00B15B17"/>
    <w:rsid w:val="00B324BC"/>
    <w:rsid w:val="00BB2F43"/>
    <w:rsid w:val="00C05E51"/>
    <w:rsid w:val="00C11D2B"/>
    <w:rsid w:val="00C219C1"/>
    <w:rsid w:val="00C65C1F"/>
    <w:rsid w:val="00CD0E33"/>
    <w:rsid w:val="00D9031C"/>
    <w:rsid w:val="00DE61E4"/>
    <w:rsid w:val="00DE6BC3"/>
    <w:rsid w:val="00DF2D2C"/>
    <w:rsid w:val="00E3084C"/>
    <w:rsid w:val="00E3389B"/>
    <w:rsid w:val="00E34B71"/>
    <w:rsid w:val="00E4144D"/>
    <w:rsid w:val="00E5074C"/>
    <w:rsid w:val="00E63E49"/>
    <w:rsid w:val="00E659F7"/>
    <w:rsid w:val="00E934EC"/>
    <w:rsid w:val="00EB4961"/>
    <w:rsid w:val="00EF1485"/>
    <w:rsid w:val="00F15F35"/>
    <w:rsid w:val="00F23609"/>
    <w:rsid w:val="00F73482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6B41F5"/>
    <w:rPr>
      <w:color w:val="0000FF"/>
      <w:u w:val="single"/>
    </w:rPr>
  </w:style>
  <w:style w:type="paragraph" w:customStyle="1" w:styleId="western">
    <w:name w:val="western"/>
    <w:basedOn w:val="a"/>
    <w:rsid w:val="00B1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93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9</cp:revision>
  <cp:lastPrinted>2022-02-16T12:05:00Z</cp:lastPrinted>
  <dcterms:created xsi:type="dcterms:W3CDTF">2022-10-06T11:39:00Z</dcterms:created>
  <dcterms:modified xsi:type="dcterms:W3CDTF">2022-10-07T10:49:00Z</dcterms:modified>
</cp:coreProperties>
</file>