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1A7C99" w:rsidR="00FC7902" w:rsidRPr="00EC0A3D" w:rsidRDefault="00E05F0C" w:rsidP="00FC7902">
      <w:pPr>
        <w:spacing w:before="120" w:after="120"/>
        <w:jc w:val="both"/>
        <w:rPr>
          <w:color w:val="000000"/>
        </w:rPr>
      </w:pPr>
      <w:r w:rsidRPr="00EC0A3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EC0A3D">
          <w:rPr>
            <w:rStyle w:val="a4"/>
          </w:rPr>
          <w:t>o.ivanova@auction-house.ru</w:t>
        </w:r>
      </w:hyperlink>
      <w:r w:rsidRPr="00EC0A3D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EC0A3D">
        <w:t>г</w:t>
      </w:r>
      <w:r w:rsidRPr="00EC0A3D">
        <w:t xml:space="preserve">осударственная корпорация «Агентство по страхованию вкладов» (109240, г. Москва, ул. Высоцкого, д. 4), </w:t>
      </w:r>
      <w:r w:rsidR="00FC7902" w:rsidRPr="00EC0A3D">
        <w:t xml:space="preserve">сообщает, </w:t>
      </w:r>
      <w:r w:rsidR="00FC7902" w:rsidRPr="00EC0A3D">
        <w:rPr>
          <w:color w:val="000000"/>
        </w:rPr>
        <w:t>что по итогам электронных</w:t>
      </w:r>
      <w:r w:rsidR="00A2467D" w:rsidRPr="00EC0A3D">
        <w:rPr>
          <w:color w:val="000000"/>
        </w:rPr>
        <w:t xml:space="preserve"> </w:t>
      </w:r>
      <w:r w:rsidR="00FC7902" w:rsidRPr="00EC0A3D">
        <w:rPr>
          <w:b/>
          <w:color w:val="000000"/>
        </w:rPr>
        <w:t>торгов</w:t>
      </w:r>
      <w:r w:rsidR="00FC7902" w:rsidRPr="00EC0A3D">
        <w:rPr>
          <w:b/>
        </w:rPr>
        <w:t xml:space="preserve"> посредством публичного предложения </w:t>
      </w:r>
      <w:r w:rsidRPr="00EC0A3D">
        <w:t xml:space="preserve">(сообщение 02030091164 в газете АО </w:t>
      </w:r>
      <w:r w:rsidRPr="00EC0A3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C0A3D">
        <w:instrText xml:space="preserve"> FORMTEXT </w:instrText>
      </w:r>
      <w:r w:rsidRPr="00EC0A3D">
        <w:fldChar w:fldCharType="separate"/>
      </w:r>
      <w:r w:rsidRPr="00EC0A3D">
        <w:t>«Коммерсантъ»</w:t>
      </w:r>
      <w:r w:rsidRPr="00EC0A3D">
        <w:fldChar w:fldCharType="end"/>
      </w:r>
      <w:r w:rsidRPr="00EC0A3D">
        <w:t xml:space="preserve"> №139(7101) от 07.08.2021 г.), </w:t>
      </w:r>
      <w:r w:rsidR="003B783B" w:rsidRPr="00EC0A3D">
        <w:t xml:space="preserve">на электронной площадке АО «Российский аукционный дом», по адресу в сети интернет: bankruptcy.lot-online.ru, </w:t>
      </w:r>
      <w:r w:rsidR="00FC7902" w:rsidRPr="00EC0A3D">
        <w:t xml:space="preserve">проведенных в период с </w:t>
      </w:r>
      <w:r w:rsidR="00A201B7" w:rsidRPr="00EC0A3D">
        <w:t>23 декабря 2021 г. по 29 декабря 2021 г.</w:t>
      </w:r>
      <w:r w:rsidR="00132269" w:rsidRPr="00EC0A3D">
        <w:t>,</w:t>
      </w:r>
      <w:r w:rsidRPr="00EC0A3D">
        <w:t xml:space="preserve"> </w:t>
      </w:r>
      <w:r w:rsidR="007E00D7" w:rsidRPr="00EC0A3D">
        <w:t>заключе</w:t>
      </w:r>
      <w:r w:rsidRPr="00EC0A3D">
        <w:t>н</w:t>
      </w:r>
      <w:r w:rsidR="007E00D7" w:rsidRPr="00EC0A3D">
        <w:rPr>
          <w:color w:val="000000"/>
        </w:rPr>
        <w:t xml:space="preserve"> следующи</w:t>
      </w:r>
      <w:r w:rsidR="00ED2AEF" w:rsidRPr="00EC0A3D">
        <w:t>й</w:t>
      </w:r>
      <w:r w:rsidR="007E00D7" w:rsidRPr="00EC0A3D">
        <w:rPr>
          <w:color w:val="000000"/>
        </w:rPr>
        <w:t xml:space="preserve"> догово</w:t>
      </w:r>
      <w:r w:rsidRPr="00EC0A3D">
        <w:t>р</w:t>
      </w:r>
      <w:r w:rsidR="002E5880" w:rsidRPr="00EC0A3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C0A3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C0A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C0A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C0A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C0A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C0A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C0A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6235" w:rsidRPr="00B5623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C5A273" w:rsidR="00B56235" w:rsidRPr="00EC0A3D" w:rsidRDefault="00B56235" w:rsidP="00B56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DF5DF94" w:rsidR="00B56235" w:rsidRPr="00EC0A3D" w:rsidRDefault="00B56235" w:rsidP="00B56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2022-0270/55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8F2DC0" w:rsidR="00B56235" w:rsidRPr="00EC0A3D" w:rsidRDefault="00B56235" w:rsidP="00B56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DAD153" w:rsidR="00B56235" w:rsidRPr="00EC0A3D" w:rsidRDefault="00B56235" w:rsidP="00B56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A3D">
              <w:rPr>
                <w:rFonts w:ascii="Times New Roman" w:hAnsi="Times New Roman" w:cs="Times New Roman"/>
                <w:sz w:val="24"/>
                <w:szCs w:val="24"/>
              </w:rPr>
              <w:t>6 959 000,00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4E4B" w14:textId="77777777" w:rsidR="00B56235" w:rsidRPr="00B56235" w:rsidRDefault="00B56235" w:rsidP="00B56235">
            <w:pPr>
              <w:rPr>
                <w:b/>
                <w:lang w:val="en-US"/>
              </w:rPr>
            </w:pPr>
            <w:proofErr w:type="spellStart"/>
            <w:r w:rsidRPr="00EC0A3D">
              <w:rPr>
                <w:lang w:val="en-US"/>
              </w:rPr>
              <w:t>Юращик</w:t>
            </w:r>
            <w:proofErr w:type="spellEnd"/>
            <w:r w:rsidRPr="00EC0A3D">
              <w:rPr>
                <w:lang w:val="en-US"/>
              </w:rPr>
              <w:t xml:space="preserve"> Константин Игоревич</w:t>
            </w:r>
          </w:p>
          <w:p w14:paraId="262676A8" w14:textId="3482F55F" w:rsidR="00B56235" w:rsidRPr="00B56235" w:rsidRDefault="00B56235" w:rsidP="00B56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B56235" w:rsidRDefault="00FC7902" w:rsidP="00FC7902">
      <w:pPr>
        <w:jc w:val="both"/>
      </w:pPr>
    </w:p>
    <w:p w14:paraId="0F88B358" w14:textId="77777777" w:rsidR="00FC7902" w:rsidRPr="00B56235" w:rsidRDefault="00FC7902" w:rsidP="00FC7902">
      <w:pPr>
        <w:jc w:val="both"/>
      </w:pPr>
    </w:p>
    <w:p w14:paraId="0A54F4F0" w14:textId="48C26C59" w:rsidR="00FC7902" w:rsidRDefault="00FC7902" w:rsidP="00FC7902">
      <w:pPr>
        <w:jc w:val="both"/>
      </w:pPr>
    </w:p>
    <w:p w14:paraId="42B0BC4A" w14:textId="3B778C84" w:rsidR="007444C0" w:rsidRDefault="007444C0" w:rsidP="00FC7902"/>
    <w:p w14:paraId="74567852" w14:textId="3452CFDC" w:rsidR="00B56235" w:rsidRDefault="00B56235" w:rsidP="00FC7902"/>
    <w:p w14:paraId="67FCFE51" w14:textId="77777777" w:rsidR="00B56235" w:rsidRPr="00FC7902" w:rsidRDefault="00B56235" w:rsidP="00FC7902"/>
    <w:sectPr w:rsidR="00B5623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01B7"/>
    <w:rsid w:val="00A2467D"/>
    <w:rsid w:val="00A962D9"/>
    <w:rsid w:val="00AE2FF2"/>
    <w:rsid w:val="00B56235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C0A3D"/>
    <w:rsid w:val="00ED2AE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2022-10-12T09:58:00Z</dcterms:modified>
</cp:coreProperties>
</file>