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E443" w14:textId="77777777" w:rsidR="00C135C1" w:rsidRDefault="00C135C1" w:rsidP="00214DDD">
      <w:pPr>
        <w:pStyle w:val="2"/>
        <w:ind w:firstLine="284"/>
        <w:rPr>
          <w:b w:val="0"/>
        </w:rPr>
      </w:pPr>
    </w:p>
    <w:p w14:paraId="201E7377" w14:textId="2E3C0274" w:rsidR="005E53D3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>Акционерное общество «Российский аукционный дом» сообщает о</w:t>
      </w:r>
      <w:r w:rsidR="003B1BB5">
        <w:rPr>
          <w:b/>
          <w:bCs/>
        </w:rPr>
        <w:t>б</w:t>
      </w:r>
      <w:r w:rsidRPr="00B36D7D">
        <w:rPr>
          <w:b/>
          <w:bCs/>
        </w:rPr>
        <w:t xml:space="preserve"> отмене </w:t>
      </w:r>
      <w:r w:rsidR="005E53D3">
        <w:rPr>
          <w:b/>
          <w:bCs/>
        </w:rPr>
        <w:t xml:space="preserve">торгов </w:t>
      </w:r>
      <w:r w:rsidR="005E53D3" w:rsidRPr="005E53D3">
        <w:rPr>
          <w:b/>
          <w:bCs/>
        </w:rPr>
        <w:t>посредством публичного предложения</w:t>
      </w:r>
      <w:r w:rsidR="003B1BB5">
        <w:rPr>
          <w:b/>
          <w:bCs/>
        </w:rPr>
        <w:t>,</w:t>
      </w:r>
      <w:r w:rsidR="005E53D3" w:rsidRPr="00B36D7D">
        <w:rPr>
          <w:b/>
          <w:bCs/>
        </w:rPr>
        <w:t xml:space="preserve"> </w:t>
      </w:r>
      <w:r w:rsidRPr="00B36D7D">
        <w:rPr>
          <w:b/>
          <w:bCs/>
        </w:rPr>
        <w:t>назначенн</w:t>
      </w:r>
      <w:r w:rsidR="005E53D3">
        <w:rPr>
          <w:b/>
          <w:bCs/>
        </w:rPr>
        <w:t>ых с 09.09.2022 по 14.10.2022</w:t>
      </w:r>
    </w:p>
    <w:p w14:paraId="161BF68A" w14:textId="090BADFD" w:rsidR="006A60ED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 xml:space="preserve"> на электронной торговой площадке </w:t>
      </w:r>
    </w:p>
    <w:p w14:paraId="7855F1A6" w14:textId="50BE51AF" w:rsidR="006A60ED" w:rsidRDefault="00C766CD" w:rsidP="006A60ED">
      <w:pPr>
        <w:jc w:val="center"/>
        <w:rPr>
          <w:b/>
          <w:bCs/>
        </w:rPr>
      </w:pPr>
      <w:r w:rsidRPr="00B36D7D">
        <w:rPr>
          <w:b/>
          <w:bCs/>
        </w:rPr>
        <w:t>АО «Российский аукционный дом»</w:t>
      </w:r>
      <w:r w:rsidR="006A60ED">
        <w:rPr>
          <w:b/>
          <w:bCs/>
        </w:rPr>
        <w:t xml:space="preserve"> </w:t>
      </w:r>
      <w:r w:rsidRPr="00B36D7D">
        <w:rPr>
          <w:b/>
          <w:bCs/>
        </w:rPr>
        <w:t xml:space="preserve">по адресу </w:t>
      </w:r>
      <w:hyperlink r:id="rId6" w:history="1">
        <w:r w:rsidRPr="00B36D7D">
          <w:rPr>
            <w:rStyle w:val="a4"/>
            <w:b/>
            <w:bCs/>
            <w:lang w:val="en-US"/>
          </w:rPr>
          <w:t>www</w:t>
        </w:r>
        <w:r w:rsidRPr="00B36D7D">
          <w:rPr>
            <w:rStyle w:val="a4"/>
            <w:b/>
            <w:bCs/>
          </w:rPr>
          <w:t>.</w:t>
        </w:r>
        <w:r w:rsidRPr="00B36D7D">
          <w:rPr>
            <w:rStyle w:val="a4"/>
            <w:b/>
            <w:bCs/>
            <w:lang w:val="en-US"/>
          </w:rPr>
          <w:t>lot</w:t>
        </w:r>
        <w:r w:rsidRPr="00B36D7D">
          <w:rPr>
            <w:rStyle w:val="a4"/>
            <w:b/>
            <w:bCs/>
          </w:rPr>
          <w:t>-</w:t>
        </w:r>
        <w:r w:rsidRPr="00B36D7D">
          <w:rPr>
            <w:rStyle w:val="a4"/>
            <w:b/>
            <w:bCs/>
            <w:lang w:val="en-US"/>
          </w:rPr>
          <w:t>online</w:t>
        </w:r>
        <w:r w:rsidRPr="00B36D7D">
          <w:rPr>
            <w:rStyle w:val="a4"/>
            <w:b/>
            <w:bCs/>
          </w:rPr>
          <w:t>.</w:t>
        </w:r>
        <w:proofErr w:type="spellStart"/>
        <w:r w:rsidRPr="00B36D7D">
          <w:rPr>
            <w:rStyle w:val="a4"/>
            <w:b/>
            <w:bCs/>
            <w:lang w:val="en-US"/>
          </w:rPr>
          <w:t>ru</w:t>
        </w:r>
        <w:proofErr w:type="spellEnd"/>
      </w:hyperlink>
      <w:r w:rsidRPr="00B36D7D">
        <w:rPr>
          <w:b/>
          <w:bCs/>
        </w:rPr>
        <w:t xml:space="preserve"> </w:t>
      </w:r>
    </w:p>
    <w:p w14:paraId="05D86031" w14:textId="7CF53122" w:rsidR="00C766CD" w:rsidRDefault="00C766CD" w:rsidP="00C766CD">
      <w:pPr>
        <w:shd w:val="clear" w:color="auto" w:fill="FFFFFF"/>
        <w:jc w:val="center"/>
        <w:outlineLvl w:val="0"/>
        <w:rPr>
          <w:b/>
          <w:bCs/>
        </w:rPr>
      </w:pPr>
      <w:r w:rsidRPr="00B36D7D">
        <w:rPr>
          <w:b/>
          <w:bCs/>
        </w:rPr>
        <w:t xml:space="preserve">по продаже </w:t>
      </w:r>
      <w:r w:rsidR="005E53D3">
        <w:rPr>
          <w:b/>
          <w:bCs/>
        </w:rPr>
        <w:t>квартиры,</w:t>
      </w:r>
      <w:r w:rsidRPr="00B36D7D">
        <w:rPr>
          <w:b/>
          <w:bCs/>
        </w:rPr>
        <w:t xml:space="preserve"> находяще</w:t>
      </w:r>
      <w:r w:rsidR="005E53D3">
        <w:rPr>
          <w:b/>
          <w:bCs/>
        </w:rPr>
        <w:t xml:space="preserve">йся </w:t>
      </w:r>
      <w:r w:rsidRPr="00B36D7D">
        <w:rPr>
          <w:b/>
          <w:bCs/>
        </w:rPr>
        <w:t>в залоге</w:t>
      </w:r>
      <w:r w:rsidR="005E53D3" w:rsidRPr="005E53D3">
        <w:t xml:space="preserve"> </w:t>
      </w:r>
      <w:r w:rsidR="005E53D3" w:rsidRPr="005E53D3">
        <w:rPr>
          <w:b/>
          <w:bCs/>
        </w:rPr>
        <w:t>ООО «Банк развития Бизнеса»</w:t>
      </w:r>
      <w:r w:rsidRPr="005E53D3">
        <w:rPr>
          <w:b/>
          <w:bCs/>
        </w:rPr>
        <w:t>,</w:t>
      </w:r>
      <w:r w:rsidRPr="00B36D7D">
        <w:rPr>
          <w:b/>
          <w:bCs/>
        </w:rPr>
        <w:t xml:space="preserve"> реализуемо</w:t>
      </w:r>
      <w:r w:rsidR="003B1BB5">
        <w:rPr>
          <w:b/>
          <w:bCs/>
        </w:rPr>
        <w:t>й</w:t>
      </w:r>
      <w:r w:rsidRPr="00B36D7D">
        <w:rPr>
          <w:b/>
          <w:bCs/>
        </w:rPr>
        <w:t xml:space="preserve"> в рамках банкротства </w:t>
      </w:r>
      <w:r w:rsidR="005E53D3">
        <w:rPr>
          <w:b/>
          <w:bCs/>
        </w:rPr>
        <w:t xml:space="preserve">Карева Сергея Петровича и Каревой Валентины Руслановны </w:t>
      </w:r>
    </w:p>
    <w:p w14:paraId="02A37F2E" w14:textId="77777777" w:rsidR="005E53D3" w:rsidRPr="00B36D7D" w:rsidRDefault="005E53D3" w:rsidP="00C766CD">
      <w:pPr>
        <w:shd w:val="clear" w:color="auto" w:fill="FFFFFF"/>
        <w:jc w:val="center"/>
        <w:outlineLvl w:val="0"/>
        <w:rPr>
          <w:b/>
          <w:bCs/>
        </w:rPr>
      </w:pPr>
    </w:p>
    <w:p w14:paraId="72E5876D" w14:textId="4042FDCC" w:rsidR="00C766CD" w:rsidRPr="00B36D7D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>Код лота РАД-30</w:t>
      </w:r>
      <w:r w:rsidR="005E53D3">
        <w:rPr>
          <w:b/>
          <w:bCs/>
        </w:rPr>
        <w:t>7100</w:t>
      </w:r>
    </w:p>
    <w:p w14:paraId="5E664FC0" w14:textId="77777777" w:rsidR="00C766CD" w:rsidRDefault="00C766CD" w:rsidP="00C0140C">
      <w:pPr>
        <w:shd w:val="clear" w:color="auto" w:fill="FFFFFF"/>
        <w:jc w:val="center"/>
        <w:outlineLvl w:val="0"/>
        <w:rPr>
          <w:b/>
        </w:rPr>
      </w:pPr>
    </w:p>
    <w:p w14:paraId="65242FCC" w14:textId="77777777" w:rsidR="00C766CD" w:rsidRDefault="00A6048F" w:rsidP="00C766CD">
      <w:pPr>
        <w:autoSpaceDE w:val="0"/>
        <w:autoSpaceDN w:val="0"/>
        <w:ind w:firstLine="142"/>
        <w:jc w:val="both"/>
        <w:outlineLvl w:val="0"/>
      </w:pPr>
      <w:r w:rsidRPr="0018719D">
        <w:t xml:space="preserve">Сведения об </w:t>
      </w:r>
      <w:r w:rsidR="00A7261A">
        <w:t>имуществе</w:t>
      </w:r>
      <w:r w:rsidR="00C766CD">
        <w:t>:</w:t>
      </w:r>
    </w:p>
    <w:p w14:paraId="1F2B4879" w14:textId="441C9725" w:rsidR="00C766CD" w:rsidRDefault="00C766CD" w:rsidP="00C766CD">
      <w:pPr>
        <w:autoSpaceDE w:val="0"/>
        <w:autoSpaceDN w:val="0"/>
        <w:ind w:firstLine="142"/>
        <w:jc w:val="both"/>
        <w:outlineLvl w:val="0"/>
      </w:pPr>
      <w:r>
        <w:t>Лот №1</w:t>
      </w:r>
    </w:p>
    <w:p w14:paraId="03D884E0" w14:textId="77777777" w:rsidR="005E53D3" w:rsidRPr="008E6EE5" w:rsidRDefault="005E53D3" w:rsidP="005E53D3">
      <w:pPr>
        <w:tabs>
          <w:tab w:val="left" w:pos="284"/>
        </w:tabs>
        <w:ind w:right="-57" w:firstLine="567"/>
        <w:jc w:val="both"/>
        <w:rPr>
          <w:color w:val="222222"/>
        </w:rPr>
      </w:pPr>
      <w:bookmarkStart w:id="0" w:name="_Hlk75353556"/>
      <w:r w:rsidRPr="008E6EE5">
        <w:t>–</w:t>
      </w:r>
      <w:bookmarkEnd w:id="0"/>
      <w:r w:rsidRPr="008E6EE5">
        <w:rPr>
          <w:color w:val="222222"/>
        </w:rPr>
        <w:t xml:space="preserve"> Квартира, расположенная по адресу: г. Кемерово, ул. </w:t>
      </w:r>
      <w:proofErr w:type="spellStart"/>
      <w:r w:rsidRPr="008E6EE5">
        <w:rPr>
          <w:color w:val="222222"/>
        </w:rPr>
        <w:t>Притомcкая</w:t>
      </w:r>
      <w:proofErr w:type="spellEnd"/>
      <w:r w:rsidRPr="008E6EE5">
        <w:rPr>
          <w:color w:val="222222"/>
        </w:rPr>
        <w:t xml:space="preserve"> Набережная, д. 13, кв. 51, назначение: жилое, общей площадью 102,2 кв. м., этаж 2, с кадастровым (или условным) номером: 42:24:0501002:6065. В квартире зарегистрированы и проживают 3(три) человека, в том числе 1(один) несовершеннолетний ребенок.</w:t>
      </w:r>
    </w:p>
    <w:p w14:paraId="246E255F" w14:textId="77777777" w:rsidR="005E53D3" w:rsidRPr="008E6EE5" w:rsidRDefault="005E53D3" w:rsidP="005E53D3">
      <w:pPr>
        <w:tabs>
          <w:tab w:val="left" w:pos="284"/>
        </w:tabs>
        <w:ind w:right="-57" w:firstLine="567"/>
        <w:jc w:val="both"/>
        <w:rPr>
          <w:lang w:eastAsia="en-US"/>
        </w:rPr>
      </w:pPr>
      <w:r w:rsidRPr="008E6EE5">
        <w:rPr>
          <w:lang w:eastAsia="en-US"/>
        </w:rPr>
        <w:t xml:space="preserve">Ограничения (обременения): </w:t>
      </w:r>
    </w:p>
    <w:p w14:paraId="309C767E" w14:textId="77777777" w:rsidR="005E53D3" w:rsidRPr="008E6EE5" w:rsidRDefault="005E53D3" w:rsidP="005E53D3">
      <w:pPr>
        <w:tabs>
          <w:tab w:val="left" w:pos="284"/>
        </w:tabs>
        <w:ind w:firstLine="567"/>
        <w:jc w:val="both"/>
        <w:rPr>
          <w:lang w:eastAsia="en-US"/>
        </w:rPr>
      </w:pPr>
      <w:r w:rsidRPr="008E6EE5">
        <w:rPr>
          <w:lang w:eastAsia="en-US"/>
        </w:rPr>
        <w:t xml:space="preserve"> - согласно Постановлению Службы судебных приставов РФ от 18.10.2017 наложен запрет на регистрационные действия;</w:t>
      </w:r>
    </w:p>
    <w:p w14:paraId="7D7A9676" w14:textId="77777777" w:rsidR="005E53D3" w:rsidRPr="008E6EE5" w:rsidRDefault="005E53D3" w:rsidP="005E53D3">
      <w:pPr>
        <w:tabs>
          <w:tab w:val="left" w:pos="284"/>
        </w:tabs>
        <w:ind w:firstLine="567"/>
        <w:jc w:val="both"/>
        <w:rPr>
          <w:lang w:eastAsia="en-US"/>
        </w:rPr>
      </w:pPr>
      <w:r w:rsidRPr="008E6EE5">
        <w:rPr>
          <w:lang w:eastAsia="en-US"/>
        </w:rPr>
        <w:t>- ипотека в силу закона, договор купли-продажи квартиры с использованием кредитных средств от 25.09.2012;</w:t>
      </w:r>
    </w:p>
    <w:p w14:paraId="62EB3323" w14:textId="77777777" w:rsidR="005E53D3" w:rsidRPr="008E6EE5" w:rsidRDefault="005E53D3" w:rsidP="005E53D3">
      <w:pPr>
        <w:pStyle w:val="Bodytext20"/>
        <w:tabs>
          <w:tab w:val="left" w:pos="28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8E6EE5">
        <w:rPr>
          <w:rFonts w:cs="Times New Roman"/>
          <w:sz w:val="24"/>
          <w:szCs w:val="24"/>
        </w:rPr>
        <w:t xml:space="preserve">- охранное обязательство собственников (пользователей) объекта культурного наследия (памятника истории и культуры) регионального значения "Жилой дом".  </w:t>
      </w:r>
    </w:p>
    <w:p w14:paraId="6B53A1B2" w14:textId="7415B2BC" w:rsidR="00394305" w:rsidRDefault="005E53D3" w:rsidP="005E53D3">
      <w:pPr>
        <w:tabs>
          <w:tab w:val="left" w:pos="284"/>
        </w:tabs>
        <w:ind w:right="-57" w:firstLine="567"/>
        <w:contextualSpacing/>
        <w:jc w:val="both"/>
        <w:rPr>
          <w:b/>
          <w:szCs w:val="20"/>
        </w:rPr>
      </w:pPr>
      <w:r w:rsidRPr="008E6EE5">
        <w:t>Покупатель по Лоту 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49DB79B2" w14:textId="77777777" w:rsidR="005E53D3" w:rsidRPr="00394305" w:rsidRDefault="005E53D3" w:rsidP="00394305">
      <w:pPr>
        <w:ind w:right="-57"/>
        <w:contextualSpacing/>
        <w:jc w:val="center"/>
        <w:rPr>
          <w:b/>
          <w:szCs w:val="20"/>
        </w:rPr>
      </w:pPr>
    </w:p>
    <w:p w14:paraId="69DBD451" w14:textId="77777777" w:rsidR="00DF02BF" w:rsidRDefault="0004338F" w:rsidP="00B2292B">
      <w:pPr>
        <w:rPr>
          <w:b/>
          <w:bCs/>
          <w:sz w:val="22"/>
        </w:rPr>
      </w:pPr>
      <w:r w:rsidRPr="009C79FA">
        <w:rPr>
          <w:b/>
          <w:bCs/>
          <w:sz w:val="22"/>
        </w:rPr>
        <w:t>Основание отмены торгов</w:t>
      </w:r>
      <w:r w:rsidR="00E91F9C" w:rsidRPr="009C79FA">
        <w:rPr>
          <w:b/>
          <w:bCs/>
          <w:sz w:val="22"/>
        </w:rPr>
        <w:t>:</w:t>
      </w:r>
      <w:r w:rsidRPr="009C79FA">
        <w:rPr>
          <w:b/>
          <w:bCs/>
          <w:sz w:val="22"/>
        </w:rPr>
        <w:t xml:space="preserve"> </w:t>
      </w:r>
    </w:p>
    <w:p w14:paraId="026F1B8F" w14:textId="184DE5CD" w:rsidR="00DD53F7" w:rsidRDefault="00DF02BF" w:rsidP="00B2292B">
      <w:pPr>
        <w:rPr>
          <w:bCs/>
          <w:sz w:val="22"/>
        </w:rPr>
      </w:pPr>
      <w:r>
        <w:rPr>
          <w:b/>
          <w:bCs/>
          <w:sz w:val="22"/>
        </w:rPr>
        <w:t>1.</w:t>
      </w:r>
      <w:r w:rsidR="00C766CD">
        <w:rPr>
          <w:bCs/>
          <w:sz w:val="22"/>
        </w:rPr>
        <w:t xml:space="preserve">Определение Арбитражного суда </w:t>
      </w:r>
      <w:proofErr w:type="spellStart"/>
      <w:r w:rsidR="000158D4">
        <w:rPr>
          <w:bCs/>
          <w:sz w:val="22"/>
        </w:rPr>
        <w:t>Кемеровскеой</w:t>
      </w:r>
      <w:proofErr w:type="spellEnd"/>
      <w:r w:rsidR="000158D4">
        <w:rPr>
          <w:bCs/>
          <w:sz w:val="22"/>
        </w:rPr>
        <w:t xml:space="preserve"> </w:t>
      </w:r>
      <w:r w:rsidR="00C766CD">
        <w:rPr>
          <w:bCs/>
          <w:sz w:val="22"/>
        </w:rPr>
        <w:t xml:space="preserve">области </w:t>
      </w:r>
      <w:r>
        <w:rPr>
          <w:bCs/>
          <w:sz w:val="22"/>
        </w:rPr>
        <w:t>о принятии обеспечительных мер</w:t>
      </w:r>
      <w:r>
        <w:rPr>
          <w:sz w:val="22"/>
        </w:rPr>
        <w:t xml:space="preserve"> </w:t>
      </w:r>
      <w:r>
        <w:rPr>
          <w:bCs/>
          <w:sz w:val="22"/>
        </w:rPr>
        <w:t xml:space="preserve">от </w:t>
      </w:r>
      <w:r w:rsidR="000158D4">
        <w:rPr>
          <w:bCs/>
          <w:sz w:val="22"/>
        </w:rPr>
        <w:t>12</w:t>
      </w:r>
      <w:r>
        <w:rPr>
          <w:bCs/>
          <w:sz w:val="22"/>
        </w:rPr>
        <w:t xml:space="preserve"> </w:t>
      </w:r>
      <w:r w:rsidR="000158D4">
        <w:rPr>
          <w:bCs/>
          <w:sz w:val="22"/>
        </w:rPr>
        <w:t xml:space="preserve">октября </w:t>
      </w:r>
      <w:r>
        <w:rPr>
          <w:bCs/>
          <w:sz w:val="22"/>
        </w:rPr>
        <w:t>2022 года по делу А</w:t>
      </w:r>
      <w:r w:rsidR="000158D4">
        <w:rPr>
          <w:bCs/>
          <w:sz w:val="22"/>
        </w:rPr>
        <w:t>27</w:t>
      </w:r>
      <w:r>
        <w:rPr>
          <w:bCs/>
          <w:sz w:val="22"/>
        </w:rPr>
        <w:t>-</w:t>
      </w:r>
      <w:r w:rsidR="000158D4">
        <w:rPr>
          <w:bCs/>
          <w:sz w:val="22"/>
        </w:rPr>
        <w:t>19089</w:t>
      </w:r>
      <w:r>
        <w:rPr>
          <w:bCs/>
          <w:sz w:val="22"/>
        </w:rPr>
        <w:t>/202</w:t>
      </w:r>
      <w:r w:rsidR="000158D4">
        <w:rPr>
          <w:bCs/>
          <w:sz w:val="22"/>
        </w:rPr>
        <w:t>0.</w:t>
      </w:r>
    </w:p>
    <w:p w14:paraId="5A2B942D" w14:textId="3901366D" w:rsidR="00DF02BF" w:rsidRPr="009C79FA" w:rsidRDefault="00DF02BF" w:rsidP="00B2292B">
      <w:pPr>
        <w:rPr>
          <w:sz w:val="22"/>
        </w:rPr>
      </w:pPr>
      <w:r>
        <w:rPr>
          <w:bCs/>
          <w:sz w:val="22"/>
        </w:rPr>
        <w:t xml:space="preserve">2. Письмо Финансового управляющего должника </w:t>
      </w:r>
      <w:proofErr w:type="spellStart"/>
      <w:r w:rsidR="003B1BB5">
        <w:rPr>
          <w:bCs/>
          <w:sz w:val="22"/>
        </w:rPr>
        <w:t>Мариампольской</w:t>
      </w:r>
      <w:proofErr w:type="spellEnd"/>
      <w:r w:rsidR="003B1BB5">
        <w:rPr>
          <w:bCs/>
          <w:sz w:val="22"/>
        </w:rPr>
        <w:t xml:space="preserve"> А.И.</w:t>
      </w:r>
      <w:r>
        <w:rPr>
          <w:bCs/>
          <w:sz w:val="22"/>
        </w:rPr>
        <w:t xml:space="preserve"> от </w:t>
      </w:r>
      <w:r w:rsidR="003B1BB5">
        <w:rPr>
          <w:bCs/>
          <w:sz w:val="22"/>
        </w:rPr>
        <w:t xml:space="preserve">13 октября </w:t>
      </w:r>
      <w:r>
        <w:rPr>
          <w:bCs/>
          <w:sz w:val="22"/>
        </w:rPr>
        <w:t>2022 года.</w:t>
      </w:r>
    </w:p>
    <w:sectPr w:rsidR="00DF02BF" w:rsidRPr="009C79FA" w:rsidSect="007F4F4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CB3E" w14:textId="77777777" w:rsidR="00975ACD" w:rsidRDefault="00975ACD" w:rsidP="00267182">
      <w:r>
        <w:separator/>
      </w:r>
    </w:p>
  </w:endnote>
  <w:endnote w:type="continuationSeparator" w:id="0">
    <w:p w14:paraId="5C70D5F1" w14:textId="77777777" w:rsidR="00975ACD" w:rsidRDefault="00975ACD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0A49" w14:textId="77777777" w:rsidR="00975ACD" w:rsidRDefault="00975ACD" w:rsidP="00267182">
      <w:r>
        <w:separator/>
      </w:r>
    </w:p>
  </w:footnote>
  <w:footnote w:type="continuationSeparator" w:id="0">
    <w:p w14:paraId="0854CBB7" w14:textId="77777777" w:rsidR="00975ACD" w:rsidRDefault="00975ACD" w:rsidP="0026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158D4"/>
    <w:rsid w:val="00020DBF"/>
    <w:rsid w:val="0004101A"/>
    <w:rsid w:val="0004338F"/>
    <w:rsid w:val="00045A9C"/>
    <w:rsid w:val="00064045"/>
    <w:rsid w:val="00106560"/>
    <w:rsid w:val="001266F9"/>
    <w:rsid w:val="0015150E"/>
    <w:rsid w:val="0018462B"/>
    <w:rsid w:val="00195B80"/>
    <w:rsid w:val="001961E5"/>
    <w:rsid w:val="001976D2"/>
    <w:rsid w:val="00203EE2"/>
    <w:rsid w:val="00214DDD"/>
    <w:rsid w:val="00225B82"/>
    <w:rsid w:val="0023292B"/>
    <w:rsid w:val="00246CF0"/>
    <w:rsid w:val="00267182"/>
    <w:rsid w:val="0029422C"/>
    <w:rsid w:val="002B0001"/>
    <w:rsid w:val="0030207A"/>
    <w:rsid w:val="00333EAA"/>
    <w:rsid w:val="0034675B"/>
    <w:rsid w:val="00364C44"/>
    <w:rsid w:val="003700D9"/>
    <w:rsid w:val="00394305"/>
    <w:rsid w:val="003B1BB5"/>
    <w:rsid w:val="003E15B7"/>
    <w:rsid w:val="00407723"/>
    <w:rsid w:val="00411538"/>
    <w:rsid w:val="0045522A"/>
    <w:rsid w:val="004669C2"/>
    <w:rsid w:val="004763A5"/>
    <w:rsid w:val="00537031"/>
    <w:rsid w:val="00542F34"/>
    <w:rsid w:val="00543B05"/>
    <w:rsid w:val="005A7674"/>
    <w:rsid w:val="005E53D3"/>
    <w:rsid w:val="0062273D"/>
    <w:rsid w:val="00655175"/>
    <w:rsid w:val="006A60ED"/>
    <w:rsid w:val="00706571"/>
    <w:rsid w:val="007117B4"/>
    <w:rsid w:val="0076163B"/>
    <w:rsid w:val="007F4F4C"/>
    <w:rsid w:val="008063E0"/>
    <w:rsid w:val="0081080C"/>
    <w:rsid w:val="00821AEC"/>
    <w:rsid w:val="00837428"/>
    <w:rsid w:val="00844BB0"/>
    <w:rsid w:val="008478CE"/>
    <w:rsid w:val="008737DE"/>
    <w:rsid w:val="008A1B99"/>
    <w:rsid w:val="008D35D4"/>
    <w:rsid w:val="00905623"/>
    <w:rsid w:val="00926CC5"/>
    <w:rsid w:val="00940EC5"/>
    <w:rsid w:val="00944129"/>
    <w:rsid w:val="00975ACD"/>
    <w:rsid w:val="00976F99"/>
    <w:rsid w:val="009B49E4"/>
    <w:rsid w:val="009C5C4A"/>
    <w:rsid w:val="009C79FA"/>
    <w:rsid w:val="009F1EE5"/>
    <w:rsid w:val="009F3538"/>
    <w:rsid w:val="00A16AFD"/>
    <w:rsid w:val="00A37F9A"/>
    <w:rsid w:val="00A45856"/>
    <w:rsid w:val="00A524AD"/>
    <w:rsid w:val="00A6048F"/>
    <w:rsid w:val="00A67288"/>
    <w:rsid w:val="00A7261A"/>
    <w:rsid w:val="00AF7137"/>
    <w:rsid w:val="00B2292B"/>
    <w:rsid w:val="00B36D7D"/>
    <w:rsid w:val="00BA2121"/>
    <w:rsid w:val="00BA632F"/>
    <w:rsid w:val="00C0140C"/>
    <w:rsid w:val="00C135C1"/>
    <w:rsid w:val="00C61212"/>
    <w:rsid w:val="00C766CD"/>
    <w:rsid w:val="00C82FED"/>
    <w:rsid w:val="00C87429"/>
    <w:rsid w:val="00CA1A8F"/>
    <w:rsid w:val="00CA1BDD"/>
    <w:rsid w:val="00CD026B"/>
    <w:rsid w:val="00CD389A"/>
    <w:rsid w:val="00CE0C94"/>
    <w:rsid w:val="00D109D2"/>
    <w:rsid w:val="00D372A7"/>
    <w:rsid w:val="00D42F46"/>
    <w:rsid w:val="00D672C4"/>
    <w:rsid w:val="00D720CF"/>
    <w:rsid w:val="00D74B6E"/>
    <w:rsid w:val="00DB4A44"/>
    <w:rsid w:val="00DD53F7"/>
    <w:rsid w:val="00DF02BF"/>
    <w:rsid w:val="00DF4E03"/>
    <w:rsid w:val="00E124B1"/>
    <w:rsid w:val="00E345B0"/>
    <w:rsid w:val="00E37D5C"/>
    <w:rsid w:val="00E44D38"/>
    <w:rsid w:val="00E50A6D"/>
    <w:rsid w:val="00E564AD"/>
    <w:rsid w:val="00E91F9C"/>
    <w:rsid w:val="00E9264B"/>
    <w:rsid w:val="00EB7275"/>
    <w:rsid w:val="00EE5C85"/>
    <w:rsid w:val="00F87406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892"/>
  <w15:docId w15:val="{94814BB6-C82C-474F-9158-351F61E7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26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a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d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60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C82F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uiPriority w:val="99"/>
    <w:semiHidden/>
    <w:unhideWhenUsed/>
    <w:rsid w:val="00EB72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275"/>
    <w:rPr>
      <w:rFonts w:ascii="NTTimes/Cyrillic" w:hAnsi="NTTimes/Cyrillic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27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link w:val="a8"/>
    <w:uiPriority w:val="34"/>
    <w:locked/>
    <w:rsid w:val="0041153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B49E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64C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39430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F4F4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A72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2">
    <w:name w:val="Body text (2)_"/>
    <w:basedOn w:val="a0"/>
    <w:link w:val="Bodytext20"/>
    <w:rsid w:val="005E53D3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53D3"/>
    <w:pPr>
      <w:widowControl w:val="0"/>
      <w:shd w:val="clear" w:color="auto" w:fill="FFFFFF"/>
      <w:spacing w:line="274" w:lineRule="exact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Moscow Rad</cp:lastModifiedBy>
  <cp:revision>6</cp:revision>
  <cp:lastPrinted>2016-04-28T11:19:00Z</cp:lastPrinted>
  <dcterms:created xsi:type="dcterms:W3CDTF">2022-10-13T08:39:00Z</dcterms:created>
  <dcterms:modified xsi:type="dcterms:W3CDTF">2022-10-13T08:49:00Z</dcterms:modified>
</cp:coreProperties>
</file>