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19A8A0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C13520" w:rsidRPr="00C13520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13520" w:rsidRPr="00C13520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13520" w:rsidRPr="00C13520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21 марта 2019 г. по делу № А40-5391/19-4-9Б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D37AE3D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DF414EF" w14:textId="77777777" w:rsidR="00C13520" w:rsidRPr="00C13520" w:rsidRDefault="00C13520" w:rsidP="00C135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520">
        <w:rPr>
          <w:rFonts w:ascii="Times New Roman" w:hAnsi="Times New Roman" w:cs="Times New Roman"/>
          <w:color w:val="000000"/>
          <w:sz w:val="24"/>
          <w:szCs w:val="24"/>
        </w:rPr>
        <w:t>Лот 1 - Источник бесперебойного питания (2 шт.), НР PROCURVE SWITCH (1 шт.), рабочее место (2 стола, 2 тумбы) (2 шт.), разветвитель (1 шт.), г. Видное - 205 309,68 руб.;</w:t>
      </w:r>
    </w:p>
    <w:p w14:paraId="27D3FF99" w14:textId="77777777" w:rsidR="00C13520" w:rsidRPr="00C13520" w:rsidRDefault="00C13520" w:rsidP="00C135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520">
        <w:rPr>
          <w:rFonts w:ascii="Times New Roman" w:hAnsi="Times New Roman" w:cs="Times New Roman"/>
          <w:color w:val="000000"/>
          <w:sz w:val="24"/>
          <w:szCs w:val="24"/>
        </w:rPr>
        <w:t>Лот 2 - Банковские ячейки (6 шт.), г. Видное - 648 000,00 руб.;</w:t>
      </w:r>
    </w:p>
    <w:p w14:paraId="0B016435" w14:textId="77777777" w:rsidR="00C13520" w:rsidRPr="00C13520" w:rsidRDefault="00C13520" w:rsidP="00C135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520">
        <w:rPr>
          <w:rFonts w:ascii="Times New Roman" w:hAnsi="Times New Roman" w:cs="Times New Roman"/>
          <w:color w:val="000000"/>
          <w:sz w:val="24"/>
          <w:szCs w:val="24"/>
        </w:rPr>
        <w:t>Лот 3 - Сервер (18 шт.), серверное оборудование (2 шт.), серверная платформа с процессорами и модулями памяти (1 шт.), г. Видное - 3 747 362,99 руб.;</w:t>
      </w:r>
    </w:p>
    <w:p w14:paraId="308267B4" w14:textId="57CFDFF9" w:rsidR="00467D6B" w:rsidRPr="00A115B3" w:rsidRDefault="00C13520" w:rsidP="00C135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13520">
        <w:rPr>
          <w:rFonts w:ascii="Times New Roman" w:hAnsi="Times New Roman" w:cs="Times New Roman"/>
          <w:color w:val="000000"/>
          <w:sz w:val="24"/>
          <w:szCs w:val="24"/>
        </w:rPr>
        <w:t>Лот 4 - Компьютерное оборудование (11 поз.), г. Видное - 5 746 563,23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08FA60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13520" w:rsidRPr="00C13520">
        <w:rPr>
          <w:rFonts w:ascii="Times New Roman CYR" w:hAnsi="Times New Roman CYR" w:cs="Times New Roman CYR"/>
          <w:color w:val="000000"/>
        </w:rPr>
        <w:t>5 (</w:t>
      </w:r>
      <w:r w:rsidR="00C13520">
        <w:rPr>
          <w:rFonts w:ascii="Times New Roman CYR" w:hAnsi="Times New Roman CYR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E4BEAD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13520">
        <w:rPr>
          <w:color w:val="000000"/>
        </w:rPr>
        <w:t xml:space="preserve"> </w:t>
      </w:r>
      <w:r w:rsidR="00C13520" w:rsidRPr="00C13520">
        <w:rPr>
          <w:b/>
          <w:bCs/>
          <w:color w:val="000000"/>
        </w:rPr>
        <w:t>11 октября</w:t>
      </w:r>
      <w:r w:rsidR="00C13520">
        <w:rPr>
          <w:color w:val="000000"/>
        </w:rPr>
        <w:t xml:space="preserve"> </w:t>
      </w:r>
      <w:r w:rsidR="00130BFB">
        <w:rPr>
          <w:b/>
        </w:rPr>
        <w:t>202</w:t>
      </w:r>
      <w:r w:rsidR="00C1352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C9C21F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13520" w:rsidRPr="00C13520">
        <w:rPr>
          <w:b/>
          <w:bCs/>
          <w:color w:val="000000"/>
        </w:rPr>
        <w:t>11 октября</w:t>
      </w:r>
      <w:r w:rsidR="00C13520">
        <w:rPr>
          <w:color w:val="000000"/>
        </w:rPr>
        <w:t xml:space="preserve"> </w:t>
      </w:r>
      <w:r w:rsidR="00E12685">
        <w:rPr>
          <w:b/>
        </w:rPr>
        <w:t>202</w:t>
      </w:r>
      <w:r w:rsidR="00C1352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13520" w:rsidRPr="00C13520">
        <w:rPr>
          <w:b/>
          <w:bCs/>
          <w:color w:val="000000"/>
        </w:rPr>
        <w:t>28 ноября</w:t>
      </w:r>
      <w:r w:rsidR="00C13520">
        <w:rPr>
          <w:color w:val="000000"/>
        </w:rPr>
        <w:t xml:space="preserve"> </w:t>
      </w:r>
      <w:r w:rsidR="00E12685">
        <w:rPr>
          <w:b/>
        </w:rPr>
        <w:t>202</w:t>
      </w:r>
      <w:r w:rsidR="00C1352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70DBA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13520" w:rsidRPr="00C13520">
        <w:rPr>
          <w:b/>
          <w:bCs/>
          <w:color w:val="000000"/>
        </w:rPr>
        <w:t xml:space="preserve">30 августа </w:t>
      </w:r>
      <w:r w:rsidR="00E12685" w:rsidRPr="00C13520">
        <w:rPr>
          <w:b/>
          <w:bCs/>
        </w:rPr>
        <w:t>2</w:t>
      </w:r>
      <w:r w:rsidR="00E12685">
        <w:rPr>
          <w:b/>
        </w:rPr>
        <w:t>02</w:t>
      </w:r>
      <w:r w:rsidR="00C1352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3520" w:rsidRPr="00C13520">
        <w:rPr>
          <w:b/>
          <w:bCs/>
          <w:color w:val="000000"/>
        </w:rPr>
        <w:t>17 октября</w:t>
      </w:r>
      <w:r w:rsidR="00C13520">
        <w:rPr>
          <w:color w:val="000000"/>
        </w:rPr>
        <w:t xml:space="preserve"> </w:t>
      </w:r>
      <w:r w:rsidR="00E12685">
        <w:rPr>
          <w:b/>
        </w:rPr>
        <w:t>202</w:t>
      </w:r>
      <w:r w:rsidR="00C1352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5C6C24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C13520">
        <w:rPr>
          <w:b/>
          <w:bCs/>
          <w:color w:val="000000"/>
        </w:rPr>
        <w:t xml:space="preserve"> 01 декабря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13520">
        <w:rPr>
          <w:b/>
          <w:bCs/>
          <w:color w:val="000000"/>
        </w:rPr>
        <w:t xml:space="preserve">05 апреля </w:t>
      </w:r>
      <w:r w:rsidR="00E12685">
        <w:rPr>
          <w:b/>
        </w:rPr>
        <w:t>202</w:t>
      </w:r>
      <w:r w:rsidR="00C13520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654826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3D6B0C">
        <w:rPr>
          <w:color w:val="000000"/>
        </w:rPr>
        <w:t xml:space="preserve"> </w:t>
      </w:r>
      <w:r w:rsidR="003D6B0C" w:rsidRPr="003D6B0C">
        <w:rPr>
          <w:b/>
          <w:bCs/>
          <w:color w:val="000000"/>
        </w:rPr>
        <w:t xml:space="preserve">01 декабря </w:t>
      </w:r>
      <w:r w:rsidR="00E12685" w:rsidRPr="003D6B0C">
        <w:rPr>
          <w:b/>
          <w:bCs/>
        </w:rPr>
        <w:t>202</w:t>
      </w:r>
      <w:r w:rsidR="004F4360" w:rsidRPr="003D6B0C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BE803FC" w14:textId="77777777" w:rsidR="003D6B0C" w:rsidRPr="003D6B0C" w:rsidRDefault="003D6B0C" w:rsidP="003D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0C">
        <w:rPr>
          <w:rFonts w:ascii="Times New Roman" w:hAnsi="Times New Roman" w:cs="Times New Roman"/>
          <w:color w:val="000000"/>
          <w:sz w:val="24"/>
          <w:szCs w:val="24"/>
        </w:rPr>
        <w:t>с 01 декабря 2022 г. по 18 января 2023 г. - в размере начальной цены продажи лотов;</w:t>
      </w:r>
    </w:p>
    <w:p w14:paraId="2EED9119" w14:textId="77777777" w:rsidR="003D6B0C" w:rsidRPr="003D6B0C" w:rsidRDefault="003D6B0C" w:rsidP="003D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0C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90,91% от начальной цены продажи лотов;</w:t>
      </w:r>
    </w:p>
    <w:p w14:paraId="6AE4288C" w14:textId="77777777" w:rsidR="003D6B0C" w:rsidRPr="003D6B0C" w:rsidRDefault="003D6B0C" w:rsidP="003D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0C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81,82% от начальной цены продажи лотов;</w:t>
      </w:r>
    </w:p>
    <w:p w14:paraId="4DF4731A" w14:textId="77777777" w:rsidR="003D6B0C" w:rsidRPr="003D6B0C" w:rsidRDefault="003D6B0C" w:rsidP="003D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0C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72,73% от начальной цены продажи лотов;</w:t>
      </w:r>
    </w:p>
    <w:p w14:paraId="35F08A2E" w14:textId="77777777" w:rsidR="003D6B0C" w:rsidRPr="003D6B0C" w:rsidRDefault="003D6B0C" w:rsidP="003D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0C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63,64% от начальной цены продажи лотов;</w:t>
      </w:r>
    </w:p>
    <w:p w14:paraId="67F1E977" w14:textId="77777777" w:rsidR="003D6B0C" w:rsidRPr="003D6B0C" w:rsidRDefault="003D6B0C" w:rsidP="003D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0C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54,55% от начальной цены продажи лотов;</w:t>
      </w:r>
    </w:p>
    <w:p w14:paraId="46966381" w14:textId="77777777" w:rsidR="003D6B0C" w:rsidRPr="003D6B0C" w:rsidRDefault="003D6B0C" w:rsidP="003D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0C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45,46% от начальной цены продажи лотов;</w:t>
      </w:r>
    </w:p>
    <w:p w14:paraId="12742D93" w14:textId="77777777" w:rsidR="003D6B0C" w:rsidRPr="003D6B0C" w:rsidRDefault="003D6B0C" w:rsidP="003D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0C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36,37% от начальной цены продажи лотов;</w:t>
      </w:r>
    </w:p>
    <w:p w14:paraId="0E050E7D" w14:textId="77777777" w:rsidR="003D6B0C" w:rsidRPr="003D6B0C" w:rsidRDefault="003D6B0C" w:rsidP="003D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0C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27,28% от начальной цены продажи лотов;</w:t>
      </w:r>
    </w:p>
    <w:p w14:paraId="730979B8" w14:textId="77777777" w:rsidR="003D6B0C" w:rsidRPr="003D6B0C" w:rsidRDefault="003D6B0C" w:rsidP="003D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0C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18,19% от начальной цены продажи лотов;</w:t>
      </w:r>
    </w:p>
    <w:p w14:paraId="4D8F7D68" w14:textId="77777777" w:rsidR="003D6B0C" w:rsidRPr="003D6B0C" w:rsidRDefault="003D6B0C" w:rsidP="003D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0C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9,10% от начальной цены продажи лотов;</w:t>
      </w:r>
    </w:p>
    <w:p w14:paraId="3AC251A4" w14:textId="2FD40E4D" w:rsidR="001D4B58" w:rsidRDefault="003D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0C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0,01%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2311A3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2311A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2311A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2311A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311A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A41F3F" w:rsidRPr="002311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A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4743193" w:rsidR="00EA7238" w:rsidRDefault="006B43E3" w:rsidP="003D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 w:rsidR="003D6B0C" w:rsidRPr="003D6B0C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="003D6B0C" w:rsidRPr="003D6B0C">
        <w:rPr>
          <w:rFonts w:ascii="Times New Roman" w:hAnsi="Times New Roman" w:cs="Times New Roman"/>
          <w:sz w:val="24"/>
          <w:szCs w:val="24"/>
        </w:rPr>
        <w:t xml:space="preserve"> с 09-00 до 18-00, </w:t>
      </w:r>
      <w:proofErr w:type="spellStart"/>
      <w:r w:rsidR="003D6B0C" w:rsidRPr="003D6B0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3D6B0C" w:rsidRPr="003D6B0C">
        <w:rPr>
          <w:rFonts w:ascii="Times New Roman" w:hAnsi="Times New Roman" w:cs="Times New Roman"/>
          <w:sz w:val="24"/>
          <w:szCs w:val="24"/>
        </w:rPr>
        <w:t xml:space="preserve"> с 09-00 до 16-45 по адресу: г. Москва, Павелецкая наб., д. 8, стр. 1, тел: +7(495)984-19-70, доб. 68-50; у ОТ:</w:t>
      </w:r>
      <w:r w:rsidR="003D6B0C">
        <w:rPr>
          <w:rFonts w:ascii="Times New Roman" w:hAnsi="Times New Roman" w:cs="Times New Roman"/>
          <w:sz w:val="24"/>
          <w:szCs w:val="24"/>
        </w:rPr>
        <w:t xml:space="preserve"> </w:t>
      </w:r>
      <w:r w:rsidR="003D6B0C" w:rsidRPr="003D6B0C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рабочие дни)</w:t>
      </w:r>
      <w:r w:rsidR="003D6B0C">
        <w:rPr>
          <w:rFonts w:ascii="Times New Roman" w:hAnsi="Times New Roman" w:cs="Times New Roman"/>
          <w:sz w:val="24"/>
          <w:szCs w:val="24"/>
        </w:rPr>
        <w:t xml:space="preserve"> </w:t>
      </w:r>
      <w:r w:rsidR="003D6B0C" w:rsidRPr="003D6B0C">
        <w:rPr>
          <w:rFonts w:ascii="Times New Roman" w:hAnsi="Times New Roman" w:cs="Times New Roman"/>
          <w:sz w:val="24"/>
          <w:szCs w:val="24"/>
        </w:rPr>
        <w:t>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311A3"/>
    <w:rsid w:val="002C312D"/>
    <w:rsid w:val="00365722"/>
    <w:rsid w:val="003D6B0C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30609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13520"/>
    <w:rsid w:val="00C9585C"/>
    <w:rsid w:val="00D57DB3"/>
    <w:rsid w:val="00D62667"/>
    <w:rsid w:val="00D80084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230E77A-9327-470E-AE39-3C890304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1910</Words>
  <Characters>11604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2022-08-23T08:13:00Z</dcterms:created>
  <dcterms:modified xsi:type="dcterms:W3CDTF">2022-08-23T08:35:00Z</dcterms:modified>
</cp:coreProperties>
</file>