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612" w14:textId="77777777" w:rsidR="00AF3D02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3FCE460F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7629154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4B6E223A" w14:textId="77777777" w:rsidR="008A170B" w:rsidRDefault="008A170B" w:rsidP="008A170B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5B23D553" w14:textId="77777777" w:rsidR="008A170B" w:rsidRDefault="008A170B" w:rsidP="008A170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08BBAB38" w14:textId="3B281B4C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Pr="00D11833">
        <w:rPr>
          <w:b/>
          <w:bCs/>
          <w:sz w:val="23"/>
          <w:szCs w:val="23"/>
        </w:rPr>
        <w:t xml:space="preserve">22 ноября 2022 </w:t>
      </w:r>
      <w:r w:rsidRPr="00D11833">
        <w:rPr>
          <w:b/>
        </w:rPr>
        <w:t>г. с 11:00</w:t>
      </w:r>
      <w:r>
        <w:rPr>
          <w:b/>
        </w:rPr>
        <w:t xml:space="preserve"> </w:t>
      </w:r>
    </w:p>
    <w:p w14:paraId="22A4438F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на электронной торговой площадке АО «Российский аукционный дом» </w:t>
      </w:r>
    </w:p>
    <w:p w14:paraId="12C091FB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по адресу </w:t>
      </w:r>
      <w:hyperlink r:id="rId6">
        <w:r w:rsidRPr="00AF3D02">
          <w:rPr>
            <w:b/>
            <w:color w:val="0000FF"/>
            <w:u w:val="single" w:color="0000FF"/>
          </w:rPr>
          <w:t>www</w:t>
        </w:r>
      </w:hyperlink>
      <w:hyperlink r:id="rId7">
        <w:r w:rsidRPr="00AF3D02">
          <w:rPr>
            <w:b/>
            <w:color w:val="0000FF"/>
            <w:u w:val="single" w:color="0000FF"/>
          </w:rPr>
          <w:t>.</w:t>
        </w:r>
      </w:hyperlink>
      <w:hyperlink r:id="rId8">
        <w:r w:rsidRPr="00AF3D02">
          <w:rPr>
            <w:b/>
            <w:color w:val="0000FF"/>
            <w:u w:val="single" w:color="0000FF"/>
          </w:rPr>
          <w:t>lot</w:t>
        </w:r>
      </w:hyperlink>
      <w:hyperlink r:id="rId9">
        <w:r w:rsidRPr="00AF3D02">
          <w:rPr>
            <w:b/>
            <w:color w:val="0000FF"/>
            <w:u w:val="single" w:color="0000FF"/>
          </w:rPr>
          <w:t>-</w:t>
        </w:r>
      </w:hyperlink>
      <w:hyperlink r:id="rId10">
        <w:r w:rsidRPr="00AF3D02">
          <w:rPr>
            <w:b/>
            <w:color w:val="0000FF"/>
            <w:u w:val="single" w:color="0000FF"/>
          </w:rPr>
          <w:t>online</w:t>
        </w:r>
      </w:hyperlink>
      <w:hyperlink r:id="rId11">
        <w:r w:rsidRPr="00AF3D02">
          <w:rPr>
            <w:b/>
            <w:color w:val="0000FF"/>
            <w:u w:val="single" w:color="0000FF"/>
          </w:rPr>
          <w:t>.</w:t>
        </w:r>
      </w:hyperlink>
      <w:hyperlink r:id="rId12">
        <w:r w:rsidRPr="00AF3D02">
          <w:rPr>
            <w:b/>
            <w:color w:val="0000FF"/>
            <w:u w:val="single" w:color="0000FF"/>
          </w:rPr>
          <w:t>ru</w:t>
        </w:r>
      </w:hyperlink>
      <w:hyperlink r:id="rId13">
        <w:r w:rsidRPr="00AF3D02">
          <w:rPr>
            <w:b/>
          </w:rPr>
          <w:t>.</w:t>
        </w:r>
      </w:hyperlink>
      <w:r w:rsidRPr="00AF3D02">
        <w:rPr>
          <w:b/>
        </w:rPr>
        <w:t xml:space="preserve"> </w:t>
      </w:r>
    </w:p>
    <w:p w14:paraId="00ACF32C" w14:textId="77777777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AF3D02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05F9A02D" w14:textId="09B14966" w:rsidR="008A170B" w:rsidRPr="00AF3D02" w:rsidRDefault="008A170B" w:rsidP="008A170B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</w:t>
      </w:r>
      <w:r w:rsidRPr="00D11833">
        <w:rPr>
          <w:b/>
        </w:rPr>
        <w:t xml:space="preserve">с </w:t>
      </w:r>
      <w:r w:rsidRPr="00D11833">
        <w:rPr>
          <w:b/>
          <w:bCs/>
          <w:sz w:val="23"/>
          <w:szCs w:val="23"/>
        </w:rPr>
        <w:t>10:00 «17» октября 2022 г. по «16» ноября 2022 г. до 10:00</w:t>
      </w:r>
    </w:p>
    <w:p w14:paraId="548292DF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0496703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01AB32" w14:textId="0CEDB337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 w:rsidRPr="003D2255">
        <w:t xml:space="preserve"> </w:t>
      </w:r>
      <w:r w:rsidRPr="003D2255">
        <w:rPr>
          <w:b/>
        </w:rPr>
        <w:t>электронной площадк</w:t>
      </w:r>
      <w:r>
        <w:rPr>
          <w:b/>
        </w:rPr>
        <w:t xml:space="preserve">и не </w:t>
      </w:r>
      <w:r w:rsidRPr="00D11833">
        <w:rPr>
          <w:b/>
        </w:rPr>
        <w:t xml:space="preserve">позднее </w:t>
      </w:r>
      <w:r w:rsidRPr="00D11833">
        <w:rPr>
          <w:b/>
          <w:bCs/>
          <w:sz w:val="23"/>
          <w:szCs w:val="23"/>
        </w:rPr>
        <w:t xml:space="preserve">«16» ноября 2022 </w:t>
      </w:r>
      <w:r w:rsidRPr="00D11833">
        <w:rPr>
          <w:b/>
        </w:rPr>
        <w:t>г. 10:00</w:t>
      </w:r>
      <w:r>
        <w:rPr>
          <w:b/>
        </w:rPr>
        <w:t xml:space="preserve">. </w:t>
      </w:r>
    </w:p>
    <w:p w14:paraId="5A114D1E" w14:textId="5011F671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Pr="00D11833">
        <w:rPr>
          <w:b/>
        </w:rPr>
        <w:t>«</w:t>
      </w:r>
      <w:r w:rsidRPr="00D11833">
        <w:rPr>
          <w:b/>
          <w:bCs/>
          <w:sz w:val="23"/>
          <w:szCs w:val="23"/>
        </w:rPr>
        <w:t>21»</w:t>
      </w:r>
      <w:r w:rsidR="00D11833">
        <w:rPr>
          <w:b/>
          <w:bCs/>
          <w:sz w:val="23"/>
          <w:szCs w:val="23"/>
        </w:rPr>
        <w:t xml:space="preserve"> </w:t>
      </w:r>
      <w:r w:rsidRPr="00D11833">
        <w:rPr>
          <w:b/>
          <w:bCs/>
          <w:sz w:val="23"/>
          <w:szCs w:val="23"/>
        </w:rPr>
        <w:t xml:space="preserve">ноября 2022 </w:t>
      </w:r>
      <w:r w:rsidRPr="00D11833">
        <w:rPr>
          <w:b/>
        </w:rPr>
        <w:t>г. в 12:00.</w:t>
      </w:r>
      <w:r>
        <w:rPr>
          <w:b/>
        </w:rPr>
        <w:t xml:space="preserve"> </w:t>
      </w:r>
    </w:p>
    <w:p w14:paraId="64C85B54" w14:textId="77777777" w:rsidR="008A170B" w:rsidRDefault="008A170B" w:rsidP="008A170B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756480C6" w14:textId="77777777" w:rsidR="008A170B" w:rsidRDefault="008A170B" w:rsidP="008A170B">
      <w:pPr>
        <w:spacing w:after="33" w:line="249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AD3546" w14:textId="77777777" w:rsidR="008A170B" w:rsidRDefault="008A170B" w:rsidP="008A170B">
      <w:pPr>
        <w:spacing w:after="22" w:line="259" w:lineRule="auto"/>
        <w:ind w:right="60"/>
        <w:jc w:val="center"/>
      </w:pPr>
      <w:r>
        <w:t xml:space="preserve"> </w:t>
      </w:r>
    </w:p>
    <w:p w14:paraId="0EC163F7" w14:textId="77777777" w:rsidR="00D11833" w:rsidRDefault="008A170B" w:rsidP="008A170B">
      <w:pPr>
        <w:spacing w:after="33" w:line="249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</w:t>
      </w:r>
    </w:p>
    <w:p w14:paraId="1F50A41A" w14:textId="237B0532" w:rsidR="008A170B" w:rsidRDefault="008A170B" w:rsidP="00D11833">
      <w:pPr>
        <w:spacing w:after="33" w:line="249" w:lineRule="auto"/>
        <w:ind w:left="298" w:right="60"/>
        <w:jc w:val="center"/>
      </w:pPr>
      <w:r>
        <w:t>(При исчислении сроков, указанных в настоящем информационном сообщении,</w:t>
      </w:r>
      <w:r w:rsidR="00D11833">
        <w:t xml:space="preserve"> </w:t>
      </w:r>
      <w:r>
        <w:t>принимается</w:t>
      </w:r>
      <w:r w:rsidR="00D11833">
        <w:t xml:space="preserve"> </w:t>
      </w:r>
      <w:r>
        <w:t>время сервера электронной торговой площадки)</w:t>
      </w:r>
    </w:p>
    <w:p w14:paraId="73B44AE4" w14:textId="77777777" w:rsidR="008A170B" w:rsidRDefault="008A170B" w:rsidP="00D11833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017BBC94" w14:textId="198FBF1B" w:rsidR="006D5E21" w:rsidRPr="006356C6" w:rsidRDefault="006356C6" w:rsidP="006356C6">
      <w:pPr>
        <w:ind w:right="60" w:firstLine="298"/>
      </w:pPr>
      <w:r w:rsidRPr="000B4275">
        <w:rPr>
          <w:b/>
        </w:rPr>
        <w:t xml:space="preserve">Объект продажи (Объект, лот): </w:t>
      </w:r>
      <w:r w:rsidRPr="000B4275">
        <w:tab/>
      </w:r>
    </w:p>
    <w:p w14:paraId="4CDDFF2F" w14:textId="3C864236" w:rsidR="003A4C55" w:rsidRPr="001A7720" w:rsidRDefault="00B1649C" w:rsidP="00B1649C">
      <w:pPr>
        <w:ind w:right="-57" w:firstLine="709"/>
        <w:jc w:val="both"/>
      </w:pPr>
      <w:r w:rsidRPr="00CA19C7">
        <w:t xml:space="preserve">1. </w:t>
      </w:r>
      <w:r w:rsidR="003A4C55" w:rsidRPr="00CA19C7">
        <w:t>Здание, назначение: жилое</w:t>
      </w:r>
      <w:r w:rsidR="001A7720">
        <w:t xml:space="preserve">, </w:t>
      </w:r>
      <w:r w:rsidR="003A4C55" w:rsidRPr="00CA19C7">
        <w:t xml:space="preserve">наименование: часть дома, количество этажей: 1,2, мансарда, цокольный, в том числе подземных 0, площадью 545.2 </w:t>
      </w:r>
      <w:proofErr w:type="gramStart"/>
      <w:r w:rsidR="003A4C55" w:rsidRPr="00CA19C7">
        <w:t>кв.м</w:t>
      </w:r>
      <w:proofErr w:type="gramEnd"/>
      <w:r w:rsidR="003A4C55" w:rsidRPr="00CA19C7">
        <w:t xml:space="preserve">, кадастровый номер:  50:42:0000000:12162, расположенное по адресу: </w:t>
      </w:r>
      <w:bookmarkStart w:id="0" w:name="_Hlk111719382"/>
      <w:r w:rsidR="003A4C55" w:rsidRPr="001A7720">
        <w:t>Московская область, р-н Мытищинский, д. Подольниха, пр-кт Изумрудный, д. 2</w:t>
      </w:r>
      <w:bookmarkEnd w:id="0"/>
    </w:p>
    <w:p w14:paraId="12AAFA6E" w14:textId="5ACA9C2E" w:rsidR="00CA19C7" w:rsidRDefault="00CA19C7" w:rsidP="00CA19C7">
      <w:pPr>
        <w:ind w:right="-57" w:firstLine="540"/>
        <w:jc w:val="both"/>
      </w:pPr>
      <w:r w:rsidRPr="00CA19C7">
        <w:t>Ограничения (обременения): в соответствии с выписк</w:t>
      </w:r>
      <w:r w:rsidR="00F23D2A">
        <w:t>ой</w:t>
      </w:r>
      <w:r w:rsidRPr="00CA19C7">
        <w:t xml:space="preserve"> из ЕГРН.</w:t>
      </w:r>
    </w:p>
    <w:p w14:paraId="2D8184B8" w14:textId="77777777" w:rsidR="00CA19C7" w:rsidRPr="00CA19C7" w:rsidRDefault="00CA19C7" w:rsidP="00CA19C7">
      <w:pPr>
        <w:ind w:right="-57" w:firstLine="540"/>
        <w:jc w:val="both"/>
      </w:pPr>
    </w:p>
    <w:p w14:paraId="2AC2A5D5" w14:textId="6BFBEB3B" w:rsidR="003A4C55" w:rsidRDefault="00B1649C" w:rsidP="00B1649C">
      <w:pPr>
        <w:ind w:right="-57" w:firstLine="567"/>
        <w:jc w:val="both"/>
      </w:pPr>
      <w:r w:rsidRPr="00CA19C7">
        <w:t xml:space="preserve">2. </w:t>
      </w:r>
      <w:r w:rsidR="003A4C55" w:rsidRPr="00CA19C7">
        <w:t xml:space="preserve">Земельный участок, категория земель: Земли населенных пунктов, вид разрешенного использования: для индивидуального жилищного строительства, площадью 541 </w:t>
      </w:r>
      <w:proofErr w:type="gramStart"/>
      <w:r w:rsidR="003A4C55" w:rsidRPr="00CA19C7">
        <w:t>кв.м</w:t>
      </w:r>
      <w:proofErr w:type="gramEnd"/>
      <w:r w:rsidR="003A4C55" w:rsidRPr="00CA19C7">
        <w:t>, кадастровый номер: 50:12:0030503:423,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Мытищинский, сельское поселение Федоскинское, юго-восточнее д. Румянцево, участок 8.</w:t>
      </w:r>
    </w:p>
    <w:p w14:paraId="4546D6A4" w14:textId="7A9FAD5C" w:rsidR="00CA19C7" w:rsidRDefault="00CA19C7" w:rsidP="00CA19C7">
      <w:pPr>
        <w:ind w:right="-57" w:firstLine="540"/>
        <w:jc w:val="both"/>
      </w:pPr>
      <w:r w:rsidRPr="00532B26">
        <w:t>Ограни</w:t>
      </w:r>
      <w:r>
        <w:t>чения (обременения)</w:t>
      </w:r>
      <w:r w:rsidRPr="00532B26">
        <w:t>:</w:t>
      </w:r>
      <w:r>
        <w:t xml:space="preserve"> в соответствии с выписк</w:t>
      </w:r>
      <w:r w:rsidR="00F23D2A">
        <w:t>ой</w:t>
      </w:r>
      <w:r>
        <w:t xml:space="preserve"> из ЕГРН.</w:t>
      </w:r>
    </w:p>
    <w:p w14:paraId="468BEAB7" w14:textId="77777777" w:rsidR="006D5E21" w:rsidRPr="00CA19C7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0B84195" w14:textId="6D9C3A29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CA19C7">
        <w:rPr>
          <w:rFonts w:eastAsia="Times New Roman" w:cs="Times New Roman"/>
          <w:b/>
          <w:bCs/>
          <w:lang w:eastAsia="ru-RU"/>
        </w:rPr>
        <w:t xml:space="preserve">Начальная </w:t>
      </w:r>
      <w:r w:rsidR="003E2A8A" w:rsidRPr="00CA19C7">
        <w:rPr>
          <w:rFonts w:eastAsia="Times New Roman" w:cs="Times New Roman"/>
          <w:b/>
          <w:bCs/>
          <w:lang w:eastAsia="ru-RU"/>
        </w:rPr>
        <w:t xml:space="preserve">цена лота устанавливается в размере </w:t>
      </w:r>
      <w:r w:rsidR="00D375A0" w:rsidRPr="00CA19C7">
        <w:rPr>
          <w:b/>
          <w:bCs/>
        </w:rPr>
        <w:t>56 000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(Пятьдесят шесть миллионов рублей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00 копеек</w:t>
      </w:r>
      <w:r w:rsidR="008A170B">
        <w:rPr>
          <w:b/>
          <w:bCs/>
        </w:rPr>
        <w:t>.</w:t>
      </w:r>
    </w:p>
    <w:p w14:paraId="37B88F1A" w14:textId="77777777" w:rsidR="006D5E21" w:rsidRPr="00CA19C7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1CD5C4EB" w14:textId="301F96E8" w:rsidR="00D375A0" w:rsidRPr="00CA19C7" w:rsidRDefault="007379F4" w:rsidP="00D375A0">
      <w:pPr>
        <w:ind w:right="-57" w:firstLine="567"/>
        <w:jc w:val="both"/>
        <w:rPr>
          <w:b/>
          <w:bCs/>
        </w:rPr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D375A0" w:rsidRPr="00CA19C7">
        <w:rPr>
          <w:b/>
          <w:bCs/>
        </w:rPr>
        <w:t>5 600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(Пять миллионов шестьсот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085D420C" w14:textId="4FF0310E" w:rsidR="007379F4" w:rsidRPr="00CA19C7" w:rsidRDefault="007379F4" w:rsidP="006D5E21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46FC47DA" w14:textId="78C85F0D" w:rsidR="00D375A0" w:rsidRPr="00CA19C7" w:rsidRDefault="007379F4" w:rsidP="00D375A0">
      <w:pPr>
        <w:ind w:right="-57" w:firstLine="567"/>
        <w:jc w:val="both"/>
      </w:pPr>
      <w:r w:rsidRPr="00CA19C7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="00D375A0" w:rsidRPr="00CA19C7">
        <w:rPr>
          <w:b/>
          <w:bCs/>
        </w:rPr>
        <w:t>2 100</w:t>
      </w:r>
      <w:r w:rsidR="003E2A8A" w:rsidRPr="00CA19C7">
        <w:rPr>
          <w:b/>
          <w:bCs/>
        </w:rPr>
        <w:t> </w:t>
      </w:r>
      <w:r w:rsidR="00D375A0" w:rsidRPr="00CA19C7">
        <w:rPr>
          <w:b/>
          <w:bCs/>
        </w:rPr>
        <w:t>000</w:t>
      </w:r>
      <w:r w:rsidR="003E2A8A" w:rsidRPr="00CA19C7">
        <w:rPr>
          <w:b/>
          <w:bCs/>
        </w:rPr>
        <w:t xml:space="preserve"> </w:t>
      </w:r>
      <w:r w:rsidR="00D375A0" w:rsidRPr="00CA19C7">
        <w:rPr>
          <w:b/>
          <w:bCs/>
        </w:rPr>
        <w:t>(Два миллиона сто тысяч</w:t>
      </w:r>
      <w:r w:rsidR="003E2A8A" w:rsidRPr="00CA19C7">
        <w:rPr>
          <w:b/>
          <w:bCs/>
        </w:rPr>
        <w:t>)</w:t>
      </w:r>
      <w:r w:rsidR="00D375A0" w:rsidRPr="00CA19C7">
        <w:rPr>
          <w:b/>
          <w:bCs/>
        </w:rPr>
        <w:t xml:space="preserve"> рублей 00 копеек.</w:t>
      </w:r>
    </w:p>
    <w:p w14:paraId="1C8418B7" w14:textId="77777777" w:rsidR="0039281D" w:rsidRPr="00CA19C7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353712A4" w14:textId="77777777" w:rsidR="003E2A8A" w:rsidRPr="000B4275" w:rsidRDefault="003E2A8A" w:rsidP="003E2A8A">
      <w:pPr>
        <w:spacing w:after="8"/>
        <w:ind w:left="183" w:right="60"/>
        <w:jc w:val="center"/>
      </w:pPr>
      <w:r w:rsidRPr="000B4275">
        <w:rPr>
          <w:b/>
        </w:rPr>
        <w:t>ОБЩИЕ ПОЛОЖЕНИЯ:</w:t>
      </w:r>
      <w:r w:rsidRPr="000B4275">
        <w:t xml:space="preserve"> </w:t>
      </w:r>
    </w:p>
    <w:p w14:paraId="1CD2DCAC" w14:textId="77777777" w:rsidR="003E2A8A" w:rsidRPr="000B4275" w:rsidRDefault="003E2A8A" w:rsidP="003E2A8A">
      <w:pPr>
        <w:ind w:left="-15" w:right="60" w:firstLine="684"/>
        <w:jc w:val="both"/>
        <w:rPr>
          <w:lang w:val="en-US"/>
        </w:rPr>
      </w:pPr>
      <w:r w:rsidRPr="000B4275">
        <w:t xml:space="preserve">Порядок взаимодействия между Организатором торгов, </w:t>
      </w:r>
      <w:r>
        <w:t xml:space="preserve"> </w:t>
      </w:r>
      <w:r w:rsidRPr="00876086">
        <w:t>Оператором торгов</w:t>
      </w:r>
      <w:r w:rsidRPr="000B4275"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</w:t>
      </w:r>
      <w:r w:rsidRPr="000B4275">
        <w:lastRenderedPageBreak/>
        <w:t xml:space="preserve">дом» </w:t>
      </w:r>
      <w:hyperlink r:id="rId18">
        <w:r w:rsidRPr="000B4275">
          <w:t>при проведении электронных торгов по продаже</w:t>
        </w:r>
      </w:hyperlink>
      <w:hyperlink r:id="rId19">
        <w:r w:rsidRPr="000B4275">
          <w:t xml:space="preserve"> </w:t>
        </w:r>
      </w:hyperlink>
      <w:hyperlink r:id="rId20">
        <w:r w:rsidRPr="000B4275">
          <w:t xml:space="preserve">имущества, имущественных </w:t>
        </w:r>
      </w:hyperlink>
      <w:hyperlink r:id="rId21">
        <w:r w:rsidRPr="000B4275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0B4275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0B4275">
          <w:t>,</w:t>
        </w:r>
      </w:hyperlink>
      <w:r>
        <w:t xml:space="preserve"> </w:t>
      </w:r>
      <w:r w:rsidRPr="000B4275">
        <w:t xml:space="preserve">размещенном на сайте </w:t>
      </w:r>
      <w:hyperlink r:id="rId24">
        <w:r w:rsidRPr="000B4275">
          <w:rPr>
            <w:u w:val="single" w:color="000000"/>
          </w:rPr>
          <w:t>www</w:t>
        </w:r>
      </w:hyperlink>
      <w:hyperlink r:id="rId25">
        <w:r w:rsidRPr="000B4275">
          <w:rPr>
            <w:u w:val="single" w:color="000000"/>
          </w:rPr>
          <w:t>.</w:t>
        </w:r>
      </w:hyperlink>
      <w:hyperlink r:id="rId26">
        <w:r w:rsidRPr="000B4275">
          <w:rPr>
            <w:u w:val="single" w:color="000000"/>
            <w:lang w:val="en-US"/>
          </w:rPr>
          <w:t>lot</w:t>
        </w:r>
      </w:hyperlink>
      <w:hyperlink r:id="rId27">
        <w:r w:rsidRPr="000B4275">
          <w:rPr>
            <w:u w:val="single" w:color="000000"/>
            <w:lang w:val="en-US"/>
          </w:rPr>
          <w:t>-</w:t>
        </w:r>
      </w:hyperlink>
      <w:hyperlink r:id="rId28">
        <w:r w:rsidRPr="000B4275">
          <w:rPr>
            <w:u w:val="single" w:color="000000"/>
            <w:lang w:val="en-US"/>
          </w:rPr>
          <w:t>online</w:t>
        </w:r>
      </w:hyperlink>
      <w:hyperlink r:id="rId29">
        <w:r w:rsidRPr="000B4275">
          <w:rPr>
            <w:u w:val="single" w:color="000000"/>
            <w:lang w:val="en-US"/>
          </w:rPr>
          <w:t>.</w:t>
        </w:r>
      </w:hyperlink>
      <w:hyperlink r:id="rId30">
        <w:r w:rsidRPr="000B4275">
          <w:rPr>
            <w:u w:val="single" w:color="000000"/>
            <w:lang w:val="en-US"/>
          </w:rPr>
          <w:t>ru</w:t>
        </w:r>
      </w:hyperlink>
      <w:hyperlink r:id="rId31">
        <w:r w:rsidRPr="000B4275">
          <w:rPr>
            <w:lang w:val="en-US"/>
          </w:rPr>
          <w:t xml:space="preserve"> </w:t>
        </w:r>
      </w:hyperlink>
      <w:r w:rsidRPr="000B4275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0B4275" w:rsidRDefault="003E2A8A" w:rsidP="003E2A8A">
      <w:pPr>
        <w:spacing w:line="259" w:lineRule="auto"/>
        <w:ind w:right="60"/>
        <w:jc w:val="both"/>
        <w:rPr>
          <w:lang w:val="en-US"/>
        </w:rPr>
      </w:pPr>
      <w:r w:rsidRPr="000B4275">
        <w:rPr>
          <w:lang w:val="en-US"/>
        </w:rPr>
        <w:t xml:space="preserve"> </w:t>
      </w:r>
      <w:r w:rsidRPr="000B4275">
        <w:rPr>
          <w:lang w:val="en-US"/>
        </w:rPr>
        <w:tab/>
      </w:r>
    </w:p>
    <w:p w14:paraId="101B2AA2" w14:textId="77777777" w:rsidR="003E2A8A" w:rsidRPr="000B4275" w:rsidRDefault="003E2A8A" w:rsidP="003E2A8A">
      <w:pPr>
        <w:spacing w:line="259" w:lineRule="auto"/>
        <w:ind w:left="721" w:right="60"/>
        <w:jc w:val="both"/>
        <w:rPr>
          <w:lang w:val="en-US"/>
        </w:rPr>
      </w:pPr>
      <w:r w:rsidRPr="000B4275">
        <w:rPr>
          <w:b/>
          <w:lang w:val="en-US"/>
        </w:rPr>
        <w:t xml:space="preserve"> </w:t>
      </w:r>
    </w:p>
    <w:p w14:paraId="7D3F3881" w14:textId="39F3769A" w:rsidR="003E2A8A" w:rsidRPr="000B4275" w:rsidRDefault="003E2A8A" w:rsidP="003E2A8A">
      <w:pPr>
        <w:spacing w:after="8"/>
        <w:ind w:left="669" w:right="60"/>
        <w:jc w:val="center"/>
      </w:pPr>
      <w:r w:rsidRPr="000B4275">
        <w:rPr>
          <w:b/>
        </w:rPr>
        <w:t>УСЛОВИЯ ПРОВЕДЕНИЯ АУКЦИОНА:</w:t>
      </w:r>
    </w:p>
    <w:p w14:paraId="7D679AC8" w14:textId="05A6EC22" w:rsidR="003E2A8A" w:rsidRPr="000B4275" w:rsidRDefault="003E2A8A" w:rsidP="003E2A8A">
      <w:pPr>
        <w:ind w:left="-15" w:right="60" w:firstLine="684"/>
        <w:jc w:val="both"/>
      </w:pPr>
      <w:r>
        <w:t xml:space="preserve">Торги </w:t>
      </w:r>
      <w:r w:rsidRPr="000B4275">
        <w:t xml:space="preserve">проводятся </w:t>
      </w:r>
      <w:r>
        <w:t xml:space="preserve">в электронной форме </w:t>
      </w:r>
      <w:r w:rsidRPr="000B4275"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0B4275" w:rsidRDefault="003E2A8A" w:rsidP="003E2A8A">
      <w:pPr>
        <w:ind w:left="-15" w:right="60"/>
        <w:jc w:val="both"/>
      </w:pPr>
      <w:r w:rsidRPr="000B4275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>
        <w:t>Оператора электронной площадки</w:t>
      </w:r>
      <w:r w:rsidRPr="000B4275">
        <w:t xml:space="preserve"> установленной суммы задатка. Документом, подтверждающим поступление задатка на счет </w:t>
      </w:r>
      <w:r>
        <w:t>Оператора электронной площадки</w:t>
      </w:r>
      <w:r w:rsidRPr="000B4275">
        <w:t xml:space="preserve">, является выписка со счета </w:t>
      </w:r>
      <w:r>
        <w:t>Оператора электронной площадки</w:t>
      </w:r>
      <w:r w:rsidRPr="000B4275">
        <w:t xml:space="preserve">. </w:t>
      </w:r>
    </w:p>
    <w:p w14:paraId="3095EED9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0B4275" w:rsidRDefault="003E2A8A" w:rsidP="003E2A8A">
      <w:pPr>
        <w:ind w:left="-15" w:right="60"/>
        <w:jc w:val="both"/>
      </w:pPr>
      <w:r w:rsidRPr="000B4275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0B4275">
          <w:t>электронной подписью</w:t>
        </w:r>
      </w:hyperlink>
      <w:hyperlink r:id="rId33">
        <w:r w:rsidRPr="000B4275">
          <w:t xml:space="preserve"> </w:t>
        </w:r>
      </w:hyperlink>
      <w:r w:rsidRPr="000B4275">
        <w:t xml:space="preserve">Претендента документы. </w:t>
      </w:r>
    </w:p>
    <w:p w14:paraId="1CA5CA80" w14:textId="77777777" w:rsidR="003E2A8A" w:rsidRPr="000B4275" w:rsidRDefault="003E2A8A" w:rsidP="003E2A8A">
      <w:pPr>
        <w:spacing w:after="26" w:line="259" w:lineRule="auto"/>
        <w:ind w:left="720" w:right="60"/>
        <w:jc w:val="both"/>
      </w:pPr>
      <w:r w:rsidRPr="000B4275">
        <w:rPr>
          <w:b/>
        </w:rPr>
        <w:t xml:space="preserve"> </w:t>
      </w: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</w:t>
      </w:r>
      <w:r w:rsidRPr="000B4275">
        <w:lastRenderedPageBreak/>
        <w:t xml:space="preserve">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8A170B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 в разделе «карточка лота», путем перечисления денежных средств </w:t>
      </w:r>
      <w:r w:rsidRPr="008A170B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8A170B" w:rsidRDefault="003E2A8A" w:rsidP="003E2A8A">
      <w:pPr>
        <w:jc w:val="both"/>
        <w:rPr>
          <w:b/>
          <w:sz w:val="22"/>
        </w:rPr>
      </w:pPr>
      <w:r w:rsidRPr="008A170B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8A170B">
        <w:rPr>
          <w:b/>
          <w:sz w:val="22"/>
        </w:rPr>
        <w:t>БИК 044030653, к/с 30101810500000000653</w:t>
      </w:r>
      <w:r w:rsidRPr="008A170B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37D772FD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1A7720">
        <w:rPr>
          <w:b/>
        </w:rPr>
        <w:t>16 ноября</w:t>
      </w:r>
      <w:r w:rsidRPr="000B4275">
        <w:rPr>
          <w:b/>
        </w:rPr>
        <w:t xml:space="preserve"> 202</w:t>
      </w:r>
      <w:r w:rsidR="001A7720">
        <w:rPr>
          <w:b/>
        </w:rPr>
        <w:t>2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lastRenderedPageBreak/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8A170B">
        <w:t>победителя</w:t>
      </w:r>
      <w:r w:rsidR="00B215BC" w:rsidRPr="008A170B">
        <w:t>/единственного участника</w:t>
      </w:r>
      <w:r w:rsidRPr="008A170B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8A170B">
        <w:t>/единственного участника</w:t>
      </w:r>
      <w:r w:rsidRPr="008A170B">
        <w:t xml:space="preserve"> в течение 5 (пяти) рабочих дней с даты подведения итогов аукциона. Задаток, перечисленный победителем торгов</w:t>
      </w:r>
      <w:r w:rsidR="00B215BC" w:rsidRPr="008A170B">
        <w:t>/ единственным участником</w:t>
      </w:r>
      <w:r w:rsidRPr="008A170B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</w:t>
      </w:r>
      <w:r w:rsidRPr="000B4275">
        <w:lastRenderedPageBreak/>
        <w:t xml:space="preserve">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0B4275" w:rsidRDefault="003E2A8A" w:rsidP="003E2A8A">
      <w:pPr>
        <w:spacing w:line="259" w:lineRule="auto"/>
        <w:ind w:left="708" w:right="60"/>
        <w:jc w:val="both"/>
      </w:pPr>
    </w:p>
    <w:p w14:paraId="2EE4FA3F" w14:textId="77777777" w:rsidR="003E2A8A" w:rsidRPr="000B4275" w:rsidRDefault="003E2A8A" w:rsidP="003E2A8A">
      <w:pPr>
        <w:spacing w:line="259" w:lineRule="auto"/>
        <w:ind w:left="708" w:right="60"/>
        <w:jc w:val="both"/>
      </w:pPr>
      <w:r w:rsidRPr="000B4275">
        <w:t xml:space="preserve"> </w:t>
      </w: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3E2A8A">
      <w:pPr>
        <w:ind w:left="-15" w:right="60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D93964" w:rsidRDefault="003E2A8A" w:rsidP="00167986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D93964" w:rsidRDefault="003E2A8A" w:rsidP="003E2A8A">
      <w:pPr>
        <w:ind w:left="-15" w:right="60"/>
        <w:jc w:val="both"/>
      </w:pP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D93964" w:rsidRDefault="003E2A8A" w:rsidP="001B2910">
      <w:pPr>
        <w:ind w:left="-15" w:right="60" w:firstLine="724"/>
        <w:jc w:val="both"/>
      </w:pPr>
      <w:r w:rsidRPr="00D93964"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 w:rsidRPr="00D93964">
        <w:t>www.lot-online.ru .</w:t>
      </w:r>
      <w:proofErr w:type="gramEnd"/>
    </w:p>
    <w:p w14:paraId="11BF79E4" w14:textId="77777777" w:rsidR="003E2A8A" w:rsidRPr="00D93964" w:rsidRDefault="003E2A8A" w:rsidP="003E2A8A">
      <w:pPr>
        <w:ind w:left="-15" w:right="60"/>
        <w:jc w:val="both"/>
      </w:pPr>
    </w:p>
    <w:p w14:paraId="0502CEE3" w14:textId="11A813D9" w:rsidR="003E2A8A" w:rsidRPr="000B4275" w:rsidRDefault="003E2A8A" w:rsidP="003E2A8A">
      <w:pPr>
        <w:spacing w:after="31" w:line="259" w:lineRule="auto"/>
        <w:ind w:left="708"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79083226" w:rsidR="003E2A8A" w:rsidRPr="000B4275" w:rsidRDefault="003E2A8A" w:rsidP="00B0271E">
      <w:pPr>
        <w:spacing w:line="270" w:lineRule="auto"/>
        <w:ind w:left="-15" w:right="60" w:firstLine="724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1B2910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B0271E">
      <w:pPr>
        <w:ind w:right="60" w:firstLine="709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59205423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A170B">
        <w:t>Продавца</w:t>
      </w:r>
      <w:r w:rsidRPr="00876086"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</w:t>
      </w:r>
      <w:r w:rsidRPr="00876086">
        <w:rPr>
          <w:bCs/>
        </w:rPr>
        <w:lastRenderedPageBreak/>
        <w:t>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3E2A8A">
      <w:pPr>
        <w:ind w:left="-15" w:right="60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42204B26" w:rsidR="003E2A8A" w:rsidRPr="000B4275" w:rsidRDefault="003E2A8A" w:rsidP="001B2910">
      <w:pPr>
        <w:ind w:left="-15" w:right="60" w:firstLine="582"/>
        <w:jc w:val="both"/>
      </w:pPr>
      <w:r w:rsidRPr="000B4275"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="008A170B" w:rsidRPr="00A030AE">
        <w:t>+7(931) 347-55-89</w:t>
      </w:r>
      <w:r w:rsidR="008A170B">
        <w:t xml:space="preserve">, </w:t>
      </w:r>
      <w:r w:rsidR="008A170B" w:rsidRPr="00A030AE">
        <w:t>+7(915) 379-40-57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68016FEC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выписки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1BD0"/>
    <w:rsid w:val="00115102"/>
    <w:rsid w:val="00120AE4"/>
    <w:rsid w:val="00142205"/>
    <w:rsid w:val="00153573"/>
    <w:rsid w:val="0015579E"/>
    <w:rsid w:val="00162574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7483F"/>
    <w:rsid w:val="0048267B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F02F6"/>
    <w:rsid w:val="006356C6"/>
    <w:rsid w:val="00641986"/>
    <w:rsid w:val="0064579B"/>
    <w:rsid w:val="00655B57"/>
    <w:rsid w:val="006A55FB"/>
    <w:rsid w:val="006A61AB"/>
    <w:rsid w:val="006A6990"/>
    <w:rsid w:val="006D0878"/>
    <w:rsid w:val="006D5E21"/>
    <w:rsid w:val="006E0215"/>
    <w:rsid w:val="006E0AC8"/>
    <w:rsid w:val="007114A2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1905"/>
    <w:rsid w:val="008A0B14"/>
    <w:rsid w:val="008A170B"/>
    <w:rsid w:val="008A1F82"/>
    <w:rsid w:val="008D1AC1"/>
    <w:rsid w:val="008E0682"/>
    <w:rsid w:val="008E24A1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271E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19C7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10D5A"/>
    <w:rsid w:val="00D11833"/>
    <w:rsid w:val="00D22AD4"/>
    <w:rsid w:val="00D375A0"/>
    <w:rsid w:val="00D42AF6"/>
    <w:rsid w:val="00D67CE2"/>
    <w:rsid w:val="00D72D2A"/>
    <w:rsid w:val="00D86100"/>
    <w:rsid w:val="00DA13A2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F3DDF"/>
    <w:rsid w:val="00EF4837"/>
    <w:rsid w:val="00EF6810"/>
    <w:rsid w:val="00F0227C"/>
    <w:rsid w:val="00F0530E"/>
    <w:rsid w:val="00F14999"/>
    <w:rsid w:val="00F23D2A"/>
    <w:rsid w:val="00F23F64"/>
    <w:rsid w:val="00F64F7A"/>
    <w:rsid w:val="00F835A3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9</cp:revision>
  <cp:lastPrinted>2022-09-30T09:55:00Z</cp:lastPrinted>
  <dcterms:created xsi:type="dcterms:W3CDTF">2022-09-30T07:14:00Z</dcterms:created>
  <dcterms:modified xsi:type="dcterms:W3CDTF">2022-10-13T11:44:00Z</dcterms:modified>
</cp:coreProperties>
</file>