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A2" w:rsidRDefault="00AD1EA2" w:rsidP="00F31E95">
      <w:pPr>
        <w:tabs>
          <w:tab w:val="left" w:pos="1134"/>
        </w:tabs>
        <w:spacing w:after="0" w:line="240" w:lineRule="auto"/>
        <w:ind w:right="108"/>
        <w:jc w:val="both"/>
        <w:rPr>
          <w:rFonts w:ascii="Times New Roman" w:eastAsia="Times New Roman" w:hAnsi="Times New Roman" w:cs="Times New Roman"/>
          <w:b/>
          <w:sz w:val="20"/>
          <w:szCs w:val="20"/>
          <w:lang w:eastAsia="ru-RU"/>
        </w:rPr>
      </w:pPr>
      <w:r w:rsidRPr="00D73CF4">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D73CF4">
        <w:rPr>
          <w:rFonts w:ascii="Times New Roman" w:eastAsia="Times New Roman" w:hAnsi="Times New Roman" w:cs="Times New Roman"/>
          <w:sz w:val="20"/>
          <w:szCs w:val="20"/>
          <w:lang w:eastAsia="ru-RU"/>
        </w:rPr>
        <w:t>Гривцова</w:t>
      </w:r>
      <w:proofErr w:type="spellEnd"/>
      <w:r w:rsidRPr="00D73CF4">
        <w:rPr>
          <w:rFonts w:ascii="Times New Roman" w:eastAsia="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r w:rsidRPr="00D73CF4">
        <w:rPr>
          <w:rFonts w:ascii="Times New Roman" w:eastAsia="Times New Roman" w:hAnsi="Times New Roman" w:cs="Times New Roman"/>
          <w:b/>
          <w:sz w:val="20"/>
          <w:szCs w:val="20"/>
          <w:lang w:eastAsia="ru-RU"/>
        </w:rPr>
        <w:t>ООО «ТВЕРРА» (</w:t>
      </w:r>
      <w:r w:rsidRPr="00D73CF4">
        <w:rPr>
          <w:rFonts w:ascii="Times New Roman" w:eastAsia="Times New Roman" w:hAnsi="Times New Roman" w:cs="Times New Roman"/>
          <w:sz w:val="20"/>
          <w:szCs w:val="20"/>
          <w:lang w:eastAsia="ru-RU"/>
        </w:rPr>
        <w:t xml:space="preserve">ИНН 9705003046, далее-Должник), в лице </w:t>
      </w:r>
      <w:r w:rsidRPr="00D73CF4">
        <w:rPr>
          <w:rFonts w:ascii="Times New Roman" w:eastAsia="Times New Roman" w:hAnsi="Times New Roman" w:cs="Times New Roman"/>
          <w:b/>
          <w:sz w:val="20"/>
          <w:szCs w:val="20"/>
          <w:lang w:eastAsia="ru-RU"/>
        </w:rPr>
        <w:t>конкурсного управляющего</w:t>
      </w:r>
      <w:r w:rsidRPr="00D73CF4">
        <w:rPr>
          <w:sz w:val="20"/>
          <w:szCs w:val="20"/>
        </w:rPr>
        <w:t xml:space="preserve"> </w:t>
      </w:r>
      <w:r>
        <w:rPr>
          <w:rFonts w:ascii="Times New Roman" w:eastAsia="Times New Roman" w:hAnsi="Times New Roman" w:cs="Times New Roman"/>
          <w:b/>
          <w:sz w:val="20"/>
          <w:szCs w:val="20"/>
          <w:lang w:eastAsia="ru-RU"/>
        </w:rPr>
        <w:t>Погорелова А.</w:t>
      </w:r>
      <w:r w:rsidRPr="00D73CF4">
        <w:rPr>
          <w:rFonts w:ascii="Times New Roman" w:eastAsia="Times New Roman" w:hAnsi="Times New Roman" w:cs="Times New Roman"/>
          <w:b/>
          <w:sz w:val="20"/>
          <w:szCs w:val="20"/>
          <w:lang w:eastAsia="ru-RU"/>
        </w:rPr>
        <w:t>Е.</w:t>
      </w:r>
      <w:r w:rsidRPr="00D73CF4">
        <w:rPr>
          <w:rFonts w:ascii="Times New Roman" w:eastAsia="Times New Roman" w:hAnsi="Times New Roman" w:cs="Times New Roman"/>
          <w:sz w:val="20"/>
          <w:szCs w:val="20"/>
          <w:lang w:eastAsia="ru-RU"/>
        </w:rPr>
        <w:t xml:space="preserve"> (ИНН 507600180954, далее-</w:t>
      </w:r>
      <w:proofErr w:type="gramStart"/>
      <w:r w:rsidRPr="00D73CF4">
        <w:rPr>
          <w:rFonts w:ascii="Times New Roman" w:eastAsia="Times New Roman" w:hAnsi="Times New Roman" w:cs="Times New Roman"/>
          <w:sz w:val="20"/>
          <w:szCs w:val="20"/>
          <w:lang w:eastAsia="ru-RU"/>
        </w:rPr>
        <w:t>КУ)</w:t>
      </w:r>
      <w:r w:rsidRPr="00802A2F">
        <w:rPr>
          <w:rFonts w:ascii="Times New Roman" w:eastAsia="Times New Roman" w:hAnsi="Times New Roman" w:cs="Times New Roman"/>
          <w:sz w:val="20"/>
          <w:szCs w:val="20"/>
          <w:lang w:eastAsia="ru-RU"/>
        </w:rPr>
        <w:t>-</w:t>
      </w:r>
      <w:proofErr w:type="gramEnd"/>
      <w:r w:rsidRPr="00802A2F">
        <w:rPr>
          <w:rFonts w:ascii="Times New Roman" w:eastAsia="Times New Roman" w:hAnsi="Times New Roman" w:cs="Times New Roman"/>
          <w:sz w:val="20"/>
          <w:szCs w:val="20"/>
          <w:lang w:eastAsia="ru-RU"/>
        </w:rPr>
        <w:t xml:space="preserve"> член Ассоциации "Сибирская гильдия антикризисных управляющих"(ИНН 8601019434), действующего на основании решения Арбитражного суда г. Москвы от 17.12.2019 по делу №А40-243168/2019-66-278, сообщает о проведении </w:t>
      </w:r>
      <w:r w:rsidRPr="00802A2F">
        <w:rPr>
          <w:rFonts w:ascii="Times New Roman" w:eastAsia="Times New Roman" w:hAnsi="Times New Roman" w:cs="Times New Roman"/>
          <w:b/>
          <w:sz w:val="20"/>
          <w:szCs w:val="20"/>
          <w:lang w:eastAsia="ru-RU"/>
        </w:rPr>
        <w:t>24.11.</w:t>
      </w:r>
      <w:r>
        <w:rPr>
          <w:rFonts w:ascii="Times New Roman" w:eastAsia="Times New Roman" w:hAnsi="Times New Roman" w:cs="Times New Roman"/>
          <w:b/>
          <w:sz w:val="20"/>
          <w:szCs w:val="20"/>
          <w:lang w:eastAsia="ru-RU"/>
        </w:rPr>
        <w:t>2022</w:t>
      </w:r>
      <w:r w:rsidRPr="00802A2F">
        <w:rPr>
          <w:rFonts w:ascii="Times New Roman" w:eastAsia="Times New Roman" w:hAnsi="Times New Roman" w:cs="Times New Roman"/>
          <w:b/>
          <w:sz w:val="20"/>
          <w:szCs w:val="20"/>
          <w:lang w:eastAsia="ru-RU"/>
        </w:rPr>
        <w:t>г. в 10 час. 00 мин</w:t>
      </w:r>
      <w:r w:rsidRPr="00802A2F">
        <w:rPr>
          <w:rFonts w:ascii="Times New Roman" w:eastAsia="Times New Roman" w:hAnsi="Times New Roman" w:cs="Times New Roman"/>
          <w:sz w:val="20"/>
          <w:szCs w:val="20"/>
          <w:lang w:eastAsia="ru-RU"/>
        </w:rPr>
        <w:t>. (</w:t>
      </w:r>
      <w:proofErr w:type="spellStart"/>
      <w:r w:rsidRPr="00802A2F">
        <w:rPr>
          <w:rFonts w:ascii="Times New Roman" w:eastAsia="Times New Roman" w:hAnsi="Times New Roman" w:cs="Times New Roman"/>
          <w:sz w:val="20"/>
          <w:szCs w:val="20"/>
          <w:lang w:eastAsia="ru-RU"/>
        </w:rPr>
        <w:t>Мск</w:t>
      </w:r>
      <w:proofErr w:type="spellEnd"/>
      <w:r w:rsidRPr="00802A2F">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sidRPr="00802A2F">
        <w:rPr>
          <w:rFonts w:ascii="Times New Roman" w:eastAsia="Times New Roman" w:hAnsi="Times New Roman" w:cs="Times New Roman"/>
          <w:b/>
          <w:sz w:val="20"/>
          <w:szCs w:val="20"/>
          <w:lang w:eastAsia="ru-RU"/>
        </w:rPr>
        <w:t>Начало приема заявок на участие в Торгах с 09 час. 00 мин. 16.</w:t>
      </w:r>
      <w:r>
        <w:rPr>
          <w:rFonts w:ascii="Times New Roman" w:eastAsia="Times New Roman" w:hAnsi="Times New Roman" w:cs="Times New Roman"/>
          <w:b/>
          <w:sz w:val="20"/>
          <w:szCs w:val="20"/>
          <w:lang w:eastAsia="ru-RU"/>
        </w:rPr>
        <w:t>10.2022</w:t>
      </w:r>
      <w:r w:rsidRPr="00802A2F">
        <w:rPr>
          <w:rFonts w:ascii="Times New Roman" w:eastAsia="Times New Roman" w:hAnsi="Times New Roman" w:cs="Times New Roman"/>
          <w:b/>
          <w:sz w:val="20"/>
          <w:szCs w:val="20"/>
          <w:lang w:eastAsia="ru-RU"/>
        </w:rPr>
        <w:t>г. по 22.11</w:t>
      </w:r>
      <w:r>
        <w:rPr>
          <w:rFonts w:ascii="Times New Roman" w:eastAsia="Times New Roman" w:hAnsi="Times New Roman" w:cs="Times New Roman"/>
          <w:b/>
          <w:sz w:val="20"/>
          <w:szCs w:val="20"/>
          <w:lang w:eastAsia="ru-RU"/>
        </w:rPr>
        <w:t>.2022</w:t>
      </w:r>
      <w:r w:rsidRPr="00802A2F">
        <w:rPr>
          <w:rFonts w:ascii="Times New Roman" w:eastAsia="Times New Roman" w:hAnsi="Times New Roman" w:cs="Times New Roman"/>
          <w:b/>
          <w:sz w:val="20"/>
          <w:szCs w:val="20"/>
          <w:lang w:eastAsia="ru-RU"/>
        </w:rPr>
        <w:t>г. до 23 час 00 мин</w:t>
      </w:r>
      <w:r w:rsidRPr="00802A2F">
        <w:rPr>
          <w:rFonts w:ascii="Times New Roman" w:eastAsia="Times New Roman" w:hAnsi="Times New Roman" w:cs="Times New Roman"/>
          <w:sz w:val="20"/>
          <w:szCs w:val="20"/>
          <w:lang w:eastAsia="ru-RU"/>
        </w:rPr>
        <w:t xml:space="preserve">. Определение участников торгов </w:t>
      </w:r>
      <w:r w:rsidRPr="00802A2F">
        <w:rPr>
          <w:rFonts w:ascii="Times New Roman" w:eastAsia="Times New Roman" w:hAnsi="Times New Roman" w:cs="Times New Roman"/>
          <w:b/>
          <w:sz w:val="20"/>
          <w:szCs w:val="20"/>
          <w:lang w:eastAsia="ru-RU"/>
        </w:rPr>
        <w:t>– 23.11.2022г. в 17 час. 00 мин.,</w:t>
      </w:r>
      <w:r w:rsidRPr="00802A2F">
        <w:rPr>
          <w:rFonts w:ascii="Times New Roman" w:eastAsia="Times New Roman" w:hAnsi="Times New Roman" w:cs="Times New Roman"/>
          <w:sz w:val="20"/>
          <w:szCs w:val="20"/>
          <w:lang w:eastAsia="ru-RU"/>
        </w:rPr>
        <w:t xml:space="preserve"> оформляется протоколом об определении участников торгов. Продаже на Торгах</w:t>
      </w:r>
      <w:r w:rsidRPr="00802A2F">
        <w:rPr>
          <w:rFonts w:ascii="Times New Roman" w:eastAsia="Times New Roman" w:hAnsi="Times New Roman" w:cs="Times New Roman"/>
          <w:b/>
          <w:bCs/>
          <w:sz w:val="20"/>
          <w:szCs w:val="20"/>
          <w:lang w:eastAsia="ru-RU"/>
        </w:rPr>
        <w:t xml:space="preserve"> отдельными лотами</w:t>
      </w:r>
      <w:r w:rsidRPr="00802A2F">
        <w:rPr>
          <w:rFonts w:ascii="Times New Roman" w:eastAsia="Times New Roman" w:hAnsi="Times New Roman" w:cs="Times New Roman"/>
          <w:sz w:val="20"/>
          <w:szCs w:val="20"/>
          <w:lang w:eastAsia="ru-RU"/>
        </w:rPr>
        <w:t xml:space="preserve"> подлежит имущество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w:t>
      </w:r>
      <w:r w:rsidRPr="00267F5E">
        <w:rPr>
          <w:rFonts w:ascii="Times New Roman" w:eastAsia="Times New Roman" w:hAnsi="Times New Roman" w:cs="Times New Roman"/>
          <w:b/>
          <w:sz w:val="20"/>
          <w:szCs w:val="20"/>
          <w:lang w:eastAsia="ru-RU"/>
        </w:rPr>
        <w:t>рава требования ООО «ТВЕРРА» к ООО «Сатурн»</w:t>
      </w:r>
      <w:r>
        <w:rPr>
          <w:rFonts w:ascii="Times New Roman" w:eastAsia="Times New Roman" w:hAnsi="Times New Roman" w:cs="Times New Roman"/>
          <w:sz w:val="20"/>
          <w:szCs w:val="20"/>
          <w:lang w:eastAsia="ru-RU"/>
        </w:rPr>
        <w:t xml:space="preserve"> (ИНН 7743891938) по договорам</w:t>
      </w:r>
      <w:r w:rsidRPr="003362C3">
        <w:rPr>
          <w:rFonts w:ascii="Times New Roman" w:eastAsia="Times New Roman" w:hAnsi="Times New Roman" w:cs="Times New Roman"/>
          <w:sz w:val="20"/>
          <w:szCs w:val="20"/>
          <w:lang w:eastAsia="ru-RU"/>
        </w:rPr>
        <w:t xml:space="preserve"> участия в долевом строительстве объектов</w:t>
      </w:r>
      <w:r>
        <w:rPr>
          <w:rFonts w:ascii="Times New Roman" w:eastAsia="Times New Roman" w:hAnsi="Times New Roman" w:cs="Times New Roman"/>
          <w:sz w:val="20"/>
          <w:szCs w:val="20"/>
          <w:lang w:eastAsia="ru-RU"/>
        </w:rPr>
        <w:t xml:space="preserve"> (далее –ДДУ)</w:t>
      </w:r>
      <w:r w:rsidRPr="003362C3">
        <w:rPr>
          <w:rFonts w:ascii="Times New Roman" w:eastAsia="Times New Roman" w:hAnsi="Times New Roman" w:cs="Times New Roman"/>
          <w:sz w:val="20"/>
          <w:szCs w:val="20"/>
          <w:lang w:eastAsia="ru-RU"/>
        </w:rPr>
        <w:t xml:space="preserve">, по адресу: Московская обл., г. Реутов, </w:t>
      </w:r>
      <w:r>
        <w:rPr>
          <w:rFonts w:ascii="Times New Roman" w:eastAsia="Times New Roman" w:hAnsi="Times New Roman" w:cs="Times New Roman"/>
          <w:sz w:val="20"/>
          <w:szCs w:val="20"/>
          <w:lang w:eastAsia="ru-RU"/>
        </w:rPr>
        <w:t xml:space="preserve">ул. </w:t>
      </w:r>
      <w:proofErr w:type="spellStart"/>
      <w:r>
        <w:rPr>
          <w:rFonts w:ascii="Times New Roman" w:eastAsia="Times New Roman" w:hAnsi="Times New Roman" w:cs="Times New Roman"/>
          <w:sz w:val="20"/>
          <w:szCs w:val="20"/>
          <w:lang w:eastAsia="ru-RU"/>
        </w:rPr>
        <w:t>Реутовских</w:t>
      </w:r>
      <w:proofErr w:type="spellEnd"/>
      <w:r>
        <w:rPr>
          <w:rFonts w:ascii="Times New Roman" w:eastAsia="Times New Roman" w:hAnsi="Times New Roman" w:cs="Times New Roman"/>
          <w:sz w:val="20"/>
          <w:szCs w:val="20"/>
          <w:lang w:eastAsia="ru-RU"/>
        </w:rPr>
        <w:t xml:space="preserve"> ополченцев, д. 8</w:t>
      </w:r>
      <w:r w:rsidRPr="003362C3">
        <w:rPr>
          <w:rFonts w:ascii="Times New Roman" w:eastAsia="Times New Roman" w:hAnsi="Times New Roman" w:cs="Times New Roman"/>
          <w:sz w:val="20"/>
          <w:szCs w:val="20"/>
          <w:lang w:eastAsia="ru-RU"/>
        </w:rPr>
        <w:t xml:space="preserve"> (далее – Имущество, </w:t>
      </w:r>
      <w:r w:rsidRPr="003362C3">
        <w:rPr>
          <w:rFonts w:ascii="Times New Roman" w:eastAsia="Times New Roman" w:hAnsi="Times New Roman" w:cs="Times New Roman"/>
          <w:b/>
          <w:sz w:val="20"/>
          <w:szCs w:val="20"/>
          <w:lang w:eastAsia="ru-RU"/>
        </w:rPr>
        <w:t>Лоты</w:t>
      </w:r>
      <w:r w:rsidRPr="003362C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3362C3">
        <w:rPr>
          <w:rFonts w:ascii="Times New Roman" w:eastAsia="Times New Roman" w:hAnsi="Times New Roman" w:cs="Times New Roman"/>
          <w:b/>
          <w:sz w:val="20"/>
          <w:szCs w:val="20"/>
          <w:lang w:eastAsia="ru-RU"/>
        </w:rPr>
        <w:t>Лот 1:</w:t>
      </w:r>
      <w:r w:rsidRPr="003362C3">
        <w:t xml:space="preserve"> </w:t>
      </w:r>
      <w:r w:rsidRPr="009025D2">
        <w:rPr>
          <w:rFonts w:ascii="Times New Roman" w:hAnsi="Times New Roman" w:cs="Times New Roman"/>
          <w:sz w:val="20"/>
          <w:szCs w:val="20"/>
        </w:rPr>
        <w:t>ДДУ</w:t>
      </w:r>
      <w:r>
        <w:t xml:space="preserve"> </w:t>
      </w:r>
      <w:r>
        <w:rPr>
          <w:rFonts w:ascii="Times New Roman" w:eastAsia="Times New Roman" w:hAnsi="Times New Roman" w:cs="Times New Roman"/>
          <w:sz w:val="20"/>
          <w:szCs w:val="20"/>
          <w:lang w:eastAsia="ru-RU"/>
        </w:rPr>
        <w:t>№</w:t>
      </w:r>
      <w:r w:rsidRPr="003362C3">
        <w:rPr>
          <w:rFonts w:ascii="Times New Roman" w:eastAsia="Times New Roman" w:hAnsi="Times New Roman" w:cs="Times New Roman"/>
          <w:sz w:val="20"/>
          <w:szCs w:val="20"/>
          <w:lang w:eastAsia="ru-RU"/>
        </w:rPr>
        <w:t>2-ТВЕ/М6-К8 от 11.08.2015 на объ</w:t>
      </w:r>
      <w:r>
        <w:rPr>
          <w:rFonts w:ascii="Times New Roman" w:eastAsia="Times New Roman" w:hAnsi="Times New Roman" w:cs="Times New Roman"/>
          <w:sz w:val="20"/>
          <w:szCs w:val="20"/>
          <w:lang w:eastAsia="ru-RU"/>
        </w:rPr>
        <w:t>ект ДУ</w:t>
      </w:r>
      <w:r w:rsidRPr="003362C3">
        <w:rPr>
          <w:rFonts w:ascii="Times New Roman" w:eastAsia="Times New Roman" w:hAnsi="Times New Roman" w:cs="Times New Roman"/>
          <w:sz w:val="20"/>
          <w:szCs w:val="20"/>
          <w:lang w:eastAsia="ru-RU"/>
        </w:rPr>
        <w:t xml:space="preserve"> (кв.)</w:t>
      </w:r>
      <w:r>
        <w:rPr>
          <w:rFonts w:ascii="Times New Roman" w:eastAsia="Times New Roman" w:hAnsi="Times New Roman" w:cs="Times New Roman"/>
          <w:sz w:val="20"/>
          <w:szCs w:val="20"/>
          <w:lang w:eastAsia="ru-RU"/>
        </w:rPr>
        <w:t xml:space="preserve"> № 8,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3, общ. пл.</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147,0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Нач. цена – 18 827 000 руб.</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 xml:space="preserve">Лот 2: </w:t>
      </w:r>
      <w:r w:rsidRPr="009025D2">
        <w:rPr>
          <w:rFonts w:ascii="Times New Roman" w:eastAsia="Times New Roman" w:hAnsi="Times New Roman" w:cs="Times New Roman"/>
          <w:sz w:val="20"/>
          <w:szCs w:val="20"/>
          <w:lang w:eastAsia="ru-RU"/>
        </w:rPr>
        <w:t>ДДУ</w:t>
      </w:r>
      <w:r w:rsidRPr="009025D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№ТВЕ/М6-К8 от 22.04.2015 на объект ДУ (кв.) № 12,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4, общ. пл.</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147,5 </w:t>
      </w:r>
      <w:proofErr w:type="spellStart"/>
      <w:r w:rsidRPr="00996001">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.м</w:t>
      </w:r>
      <w:proofErr w:type="spellEnd"/>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b/>
          <w:sz w:val="20"/>
          <w:szCs w:val="20"/>
          <w:lang w:eastAsia="ru-RU"/>
        </w:rPr>
        <w:t xml:space="preserve"> Нач. цена - 18 891 000 руб.</w:t>
      </w:r>
      <w:r>
        <w:rPr>
          <w:rFonts w:ascii="Times New Roman" w:eastAsia="Times New Roman" w:hAnsi="Times New Roman" w:cs="Times New Roman"/>
          <w:b/>
          <w:sz w:val="20"/>
          <w:szCs w:val="20"/>
          <w:lang w:eastAsia="ru-RU"/>
        </w:rPr>
        <w:t xml:space="preserve"> </w:t>
      </w:r>
      <w:r w:rsidRPr="00996001">
        <w:rPr>
          <w:rFonts w:ascii="Times New Roman" w:eastAsia="Times New Roman" w:hAnsi="Times New Roman" w:cs="Times New Roman"/>
          <w:b/>
          <w:sz w:val="20"/>
          <w:szCs w:val="20"/>
          <w:lang w:eastAsia="ru-RU"/>
        </w:rPr>
        <w:t>Лот 3:</w:t>
      </w:r>
      <w:r w:rsidRPr="00996001">
        <w:t xml:space="preserve"> </w:t>
      </w:r>
      <w:r w:rsidRPr="009025D2">
        <w:rPr>
          <w:rFonts w:ascii="Times New Roman" w:hAnsi="Times New Roman" w:cs="Times New Roman"/>
          <w:sz w:val="20"/>
          <w:szCs w:val="20"/>
        </w:rPr>
        <w:t>ДДУ</w:t>
      </w:r>
      <w:r w:rsidRPr="009025D2">
        <w:t xml:space="preserve"> </w:t>
      </w:r>
      <w:r>
        <w:rPr>
          <w:rFonts w:ascii="Times New Roman" w:eastAsia="Times New Roman" w:hAnsi="Times New Roman" w:cs="Times New Roman"/>
          <w:sz w:val="20"/>
          <w:szCs w:val="20"/>
          <w:lang w:eastAsia="ru-RU"/>
        </w:rPr>
        <w:t>№ТВЕ/М6-К8 от 22.04.2015</w:t>
      </w:r>
      <w:r w:rsidRPr="00996001">
        <w:rPr>
          <w:rFonts w:ascii="Times New Roman" w:eastAsia="Times New Roman" w:hAnsi="Times New Roman" w:cs="Times New Roman"/>
          <w:sz w:val="20"/>
          <w:szCs w:val="20"/>
          <w:lang w:eastAsia="ru-RU"/>
        </w:rPr>
        <w:t xml:space="preserve"> на объект</w:t>
      </w:r>
      <w:r>
        <w:rPr>
          <w:rFonts w:ascii="Times New Roman" w:eastAsia="Times New Roman" w:hAnsi="Times New Roman" w:cs="Times New Roman"/>
          <w:sz w:val="20"/>
          <w:szCs w:val="20"/>
          <w:lang w:eastAsia="ru-RU"/>
        </w:rPr>
        <w:t xml:space="preserve"> ДУ(кв.) № 20,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6, общ. пл.</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147,3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Нач. цена</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- 18 865 000 руб.</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Лот 4</w:t>
      </w:r>
      <w:r w:rsidRPr="00996001">
        <w:rPr>
          <w:rFonts w:ascii="Times New Roman" w:eastAsia="Times New Roman" w:hAnsi="Times New Roman" w:cs="Times New Roman"/>
          <w:sz w:val="20"/>
          <w:szCs w:val="20"/>
          <w:lang w:eastAsia="ru-RU"/>
        </w:rPr>
        <w:t>:</w:t>
      </w:r>
      <w:r w:rsidRPr="00996001">
        <w:rPr>
          <w:rFonts w:ascii="Times New Roman" w:hAnsi="Times New Roman" w:cs="Times New Roman"/>
          <w:sz w:val="20"/>
          <w:szCs w:val="20"/>
        </w:rPr>
        <w:t xml:space="preserve"> </w:t>
      </w:r>
      <w:r w:rsidRPr="009025D2">
        <w:rPr>
          <w:rFonts w:ascii="Times New Roman" w:hAnsi="Times New Roman" w:cs="Times New Roman"/>
          <w:sz w:val="20"/>
          <w:szCs w:val="20"/>
        </w:rPr>
        <w:t xml:space="preserve">ДДУ </w:t>
      </w:r>
      <w:r>
        <w:rPr>
          <w:rFonts w:ascii="Times New Roman" w:hAnsi="Times New Roman" w:cs="Times New Roman"/>
          <w:sz w:val="20"/>
          <w:szCs w:val="20"/>
        </w:rPr>
        <w:t>№ 2-ТВЕ/М6-К8 от 11.08.2015</w:t>
      </w:r>
      <w:r w:rsidRPr="00996001">
        <w:rPr>
          <w:rFonts w:ascii="Times New Roman" w:hAnsi="Times New Roman" w:cs="Times New Roman"/>
          <w:sz w:val="20"/>
          <w:szCs w:val="20"/>
        </w:rPr>
        <w:t xml:space="preserve"> </w:t>
      </w:r>
      <w:r>
        <w:rPr>
          <w:rFonts w:ascii="Times New Roman" w:hAnsi="Times New Roman" w:cs="Times New Roman"/>
          <w:sz w:val="20"/>
          <w:szCs w:val="20"/>
        </w:rPr>
        <w:t>на объект ДУ</w:t>
      </w:r>
      <w:r w:rsidRPr="00996001">
        <w:rPr>
          <w:rFonts w:ascii="Times New Roman" w:hAnsi="Times New Roman" w:cs="Times New Roman"/>
          <w:sz w:val="20"/>
          <w:szCs w:val="20"/>
        </w:rPr>
        <w:t xml:space="preserve"> </w:t>
      </w:r>
      <w:r>
        <w:rPr>
          <w:rFonts w:ascii="Times New Roman" w:hAnsi="Times New Roman" w:cs="Times New Roman"/>
          <w:sz w:val="20"/>
          <w:szCs w:val="20"/>
        </w:rPr>
        <w:t>(кв.</w:t>
      </w:r>
      <w:r w:rsidRPr="00996001">
        <w:rPr>
          <w:rFonts w:ascii="Times New Roman" w:hAnsi="Times New Roman" w:cs="Times New Roman"/>
          <w:sz w:val="20"/>
          <w:szCs w:val="20"/>
        </w:rPr>
        <w:t xml:space="preserve">) № 24,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r w:rsidRPr="00996001">
        <w:rPr>
          <w:rFonts w:ascii="Times New Roman" w:hAnsi="Times New Roman" w:cs="Times New Roman"/>
          <w:sz w:val="20"/>
          <w:szCs w:val="20"/>
        </w:rPr>
        <w:t xml:space="preserve"> 7, </w:t>
      </w:r>
      <w:r>
        <w:rPr>
          <w:rFonts w:ascii="Times New Roman" w:hAnsi="Times New Roman" w:cs="Times New Roman"/>
          <w:sz w:val="20"/>
          <w:szCs w:val="20"/>
        </w:rPr>
        <w:t>общ. пл.</w:t>
      </w:r>
      <w:r w:rsidRPr="00996001">
        <w:rPr>
          <w:rFonts w:ascii="Times New Roman" w:hAnsi="Times New Roman" w:cs="Times New Roman"/>
          <w:sz w:val="20"/>
          <w:szCs w:val="20"/>
        </w:rPr>
        <w:t xml:space="preserve"> </w:t>
      </w:r>
      <w:r>
        <w:rPr>
          <w:rFonts w:ascii="Times New Roman" w:hAnsi="Times New Roman" w:cs="Times New Roman"/>
          <w:sz w:val="20"/>
          <w:szCs w:val="20"/>
        </w:rPr>
        <w:t xml:space="preserve">147,7 </w:t>
      </w:r>
      <w:proofErr w:type="spellStart"/>
      <w:r>
        <w:rPr>
          <w:rFonts w:ascii="Times New Roman" w:hAnsi="Times New Roman" w:cs="Times New Roman"/>
          <w:sz w:val="20"/>
          <w:szCs w:val="20"/>
        </w:rPr>
        <w:t>кв.м</w:t>
      </w:r>
      <w:proofErr w:type="spellEnd"/>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Нач. цена - 18 916 000 руб.</w:t>
      </w:r>
      <w:r>
        <w:rPr>
          <w:rFonts w:ascii="Times New Roman" w:eastAsia="Times New Roman" w:hAnsi="Times New Roman" w:cs="Times New Roman"/>
          <w:b/>
          <w:sz w:val="20"/>
          <w:szCs w:val="20"/>
          <w:lang w:eastAsia="ru-RU"/>
        </w:rPr>
        <w:t xml:space="preserve"> </w:t>
      </w:r>
      <w:r w:rsidRPr="00996001">
        <w:rPr>
          <w:rFonts w:ascii="Times New Roman" w:eastAsia="Times New Roman" w:hAnsi="Times New Roman" w:cs="Times New Roman"/>
          <w:b/>
          <w:sz w:val="20"/>
          <w:szCs w:val="20"/>
          <w:lang w:eastAsia="ru-RU"/>
        </w:rPr>
        <w:t>Лот 5:</w:t>
      </w:r>
      <w:r w:rsidRPr="009025D2">
        <w:rPr>
          <w:rFonts w:ascii="Times New Roman" w:hAnsi="Times New Roman" w:cs="Times New Roman"/>
          <w:sz w:val="20"/>
          <w:szCs w:val="20"/>
        </w:rPr>
        <w:t xml:space="preserve"> </w:t>
      </w:r>
      <w:r w:rsidRPr="009025D2">
        <w:rPr>
          <w:rFonts w:ascii="Times New Roman" w:eastAsia="Times New Roman" w:hAnsi="Times New Roman" w:cs="Times New Roman"/>
          <w:sz w:val="20"/>
          <w:szCs w:val="20"/>
          <w:lang w:eastAsia="ru-RU"/>
        </w:rPr>
        <w:t xml:space="preserve">ДДУ </w:t>
      </w:r>
      <w:r>
        <w:rPr>
          <w:rFonts w:ascii="Times New Roman" w:eastAsia="Times New Roman" w:hAnsi="Times New Roman" w:cs="Times New Roman"/>
          <w:sz w:val="20"/>
          <w:szCs w:val="20"/>
          <w:lang w:eastAsia="ru-RU"/>
        </w:rPr>
        <w:t>№2-ТВЕ/М6-К8 от 11.08.2015</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объект ДУ(кв.) № 36,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10, общ. пл.</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147,4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Нач. цена - 18 878 000 руб.</w:t>
      </w:r>
      <w:r>
        <w:rPr>
          <w:rFonts w:ascii="Times New Roman" w:eastAsia="Times New Roman" w:hAnsi="Times New Roman" w:cs="Times New Roman"/>
          <w:b/>
          <w:sz w:val="20"/>
          <w:szCs w:val="20"/>
          <w:lang w:eastAsia="ru-RU"/>
        </w:rPr>
        <w:t xml:space="preserve"> </w:t>
      </w:r>
    </w:p>
    <w:p w:rsidR="00A508F4" w:rsidRDefault="00AD1EA2" w:rsidP="00AD1EA2">
      <w:pPr>
        <w:jc w:val="both"/>
      </w:pPr>
      <w:r>
        <w:rPr>
          <w:rFonts w:ascii="Times New Roman" w:eastAsia="Times New Roman" w:hAnsi="Times New Roman" w:cs="Times New Roman"/>
          <w:b/>
          <w:sz w:val="20"/>
          <w:szCs w:val="20"/>
          <w:lang w:eastAsia="ru-RU"/>
        </w:rPr>
        <w:t>Лот 6</w:t>
      </w:r>
      <w:r w:rsidRPr="00996001">
        <w:rPr>
          <w:rFonts w:ascii="Times New Roman" w:eastAsia="Times New Roman" w:hAnsi="Times New Roman" w:cs="Times New Roman"/>
          <w:b/>
          <w:sz w:val="20"/>
          <w:szCs w:val="20"/>
          <w:lang w:eastAsia="ru-RU"/>
        </w:rPr>
        <w:t>:</w:t>
      </w:r>
      <w:r>
        <w:t xml:space="preserve"> </w:t>
      </w:r>
      <w:r w:rsidRPr="009025D2">
        <w:rPr>
          <w:rFonts w:ascii="Times New Roman" w:hAnsi="Times New Roman" w:cs="Times New Roman"/>
          <w:sz w:val="20"/>
          <w:szCs w:val="20"/>
        </w:rPr>
        <w:t xml:space="preserve">ДДУ </w:t>
      </w:r>
      <w:r w:rsidRPr="009025D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ТВЕ/М6-К8 от 22.04.2015</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объект ДУ (кв.) № 44,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12, общ.</w:t>
      </w:r>
      <w:r w:rsidRPr="00996001">
        <w:rPr>
          <w:rFonts w:ascii="Times New Roman" w:eastAsia="Times New Roman" w:hAnsi="Times New Roman" w:cs="Times New Roman"/>
          <w:sz w:val="20"/>
          <w:szCs w:val="20"/>
          <w:lang w:eastAsia="ru-RU"/>
        </w:rPr>
        <w:t xml:space="preserve"> пл</w:t>
      </w:r>
      <w:r>
        <w:rPr>
          <w:rFonts w:ascii="Times New Roman" w:eastAsia="Times New Roman" w:hAnsi="Times New Roman" w:cs="Times New Roman"/>
          <w:sz w:val="20"/>
          <w:szCs w:val="20"/>
          <w:lang w:eastAsia="ru-RU"/>
        </w:rPr>
        <w:t>.</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147,1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 xml:space="preserve">. </w:t>
      </w:r>
      <w:r w:rsidRPr="00996001">
        <w:rPr>
          <w:rFonts w:ascii="Times New Roman" w:eastAsia="Times New Roman" w:hAnsi="Times New Roman" w:cs="Times New Roman"/>
          <w:b/>
          <w:sz w:val="20"/>
          <w:szCs w:val="20"/>
          <w:lang w:eastAsia="ru-RU"/>
        </w:rPr>
        <w:t>Нач. цена-18 839 000 руб.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Лот 7</w:t>
      </w:r>
      <w:r w:rsidRPr="00996001">
        <w:rPr>
          <w:rFonts w:ascii="Times New Roman" w:eastAsia="Times New Roman" w:hAnsi="Times New Roman" w:cs="Times New Roman"/>
          <w:b/>
          <w:sz w:val="20"/>
          <w:szCs w:val="20"/>
          <w:lang w:eastAsia="ru-RU"/>
        </w:rPr>
        <w:t>:</w:t>
      </w:r>
      <w:r>
        <w:t xml:space="preserve"> </w:t>
      </w:r>
      <w:r w:rsidRPr="009025D2">
        <w:rPr>
          <w:rFonts w:ascii="Times New Roman" w:hAnsi="Times New Roman" w:cs="Times New Roman"/>
          <w:sz w:val="20"/>
          <w:szCs w:val="20"/>
        </w:rPr>
        <w:t>ДДУ</w:t>
      </w:r>
      <w:r w:rsidRPr="00996001">
        <w:rPr>
          <w:rFonts w:ascii="Times New Roman" w:eastAsia="Times New Roman" w:hAnsi="Times New Roman" w:cs="Times New Roman"/>
          <w:sz w:val="20"/>
          <w:szCs w:val="20"/>
          <w:lang w:eastAsia="ru-RU"/>
        </w:rPr>
        <w:t xml:space="preserve"> №2-ТВЕ/М6-К</w:t>
      </w:r>
      <w:r>
        <w:rPr>
          <w:rFonts w:ascii="Times New Roman" w:eastAsia="Times New Roman" w:hAnsi="Times New Roman" w:cs="Times New Roman"/>
          <w:sz w:val="20"/>
          <w:szCs w:val="20"/>
          <w:lang w:eastAsia="ru-RU"/>
        </w:rPr>
        <w:t>8 от 11.08.2015</w:t>
      </w:r>
      <w:r w:rsidRPr="009960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объект ДУ (кв.) № 56,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xml:space="preserve">. 15, общ. пл. 147,1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 xml:space="preserve"> </w:t>
      </w:r>
      <w:r w:rsidRPr="00996001">
        <w:rPr>
          <w:rFonts w:ascii="Times New Roman" w:eastAsia="Times New Roman" w:hAnsi="Times New Roman" w:cs="Times New Roman"/>
          <w:b/>
          <w:sz w:val="20"/>
          <w:szCs w:val="20"/>
          <w:lang w:eastAsia="ru-RU"/>
        </w:rPr>
        <w:t>Нач. цена</w:t>
      </w:r>
      <w:r>
        <w:rPr>
          <w:rFonts w:ascii="Times New Roman" w:eastAsia="Times New Roman" w:hAnsi="Times New Roman" w:cs="Times New Roman"/>
          <w:b/>
          <w:sz w:val="20"/>
          <w:szCs w:val="20"/>
          <w:lang w:eastAsia="ru-RU"/>
        </w:rPr>
        <w:t>-</w:t>
      </w:r>
      <w:r w:rsidRPr="00996001">
        <w:rPr>
          <w:rFonts w:ascii="Times New Roman" w:eastAsia="Times New Roman" w:hAnsi="Times New Roman" w:cs="Times New Roman"/>
          <w:b/>
          <w:sz w:val="20"/>
          <w:szCs w:val="20"/>
          <w:lang w:eastAsia="ru-RU"/>
        </w:rPr>
        <w:t>18 839</w:t>
      </w:r>
      <w:r>
        <w:rPr>
          <w:rFonts w:ascii="Times New Roman" w:eastAsia="Times New Roman" w:hAnsi="Times New Roman" w:cs="Times New Roman"/>
          <w:b/>
          <w:sz w:val="20"/>
          <w:szCs w:val="20"/>
          <w:lang w:eastAsia="ru-RU"/>
        </w:rPr>
        <w:t> </w:t>
      </w:r>
      <w:r w:rsidRPr="00996001">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 xml:space="preserve"> руб.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Лот 8: </w:t>
      </w:r>
      <w:r w:rsidRPr="009025D2">
        <w:rPr>
          <w:rFonts w:ascii="Times New Roman" w:hAnsi="Times New Roman" w:cs="Times New Roman"/>
          <w:sz w:val="20"/>
          <w:szCs w:val="20"/>
        </w:rPr>
        <w:t>ДДУ</w:t>
      </w:r>
      <w:r>
        <w:t xml:space="preserve"> </w:t>
      </w:r>
      <w:r>
        <w:rPr>
          <w:rFonts w:ascii="Times New Roman" w:eastAsia="Times New Roman" w:hAnsi="Times New Roman" w:cs="Times New Roman"/>
          <w:sz w:val="20"/>
          <w:szCs w:val="20"/>
          <w:lang w:eastAsia="ru-RU"/>
        </w:rPr>
        <w:t xml:space="preserve">№2-ТВЕ/М6-К8 от 11.08.2015 </w:t>
      </w:r>
      <w:r w:rsidRPr="00996001">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объект ДУ (кв.) №68,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xml:space="preserve">. 18, общ. пл. 147,1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b/>
          <w:sz w:val="20"/>
          <w:szCs w:val="20"/>
          <w:lang w:eastAsia="ru-RU"/>
        </w:rPr>
        <w:t>.</w:t>
      </w:r>
      <w:r>
        <w:t xml:space="preserve"> </w:t>
      </w:r>
      <w:r w:rsidRPr="00996001">
        <w:rPr>
          <w:rFonts w:ascii="Times New Roman" w:eastAsia="Times New Roman" w:hAnsi="Times New Roman" w:cs="Times New Roman"/>
          <w:b/>
          <w:sz w:val="20"/>
          <w:szCs w:val="20"/>
          <w:lang w:eastAsia="ru-RU"/>
        </w:rPr>
        <w:t xml:space="preserve">Нач. цена </w:t>
      </w:r>
      <w:r>
        <w:rPr>
          <w:rFonts w:ascii="Times New Roman" w:eastAsia="Times New Roman" w:hAnsi="Times New Roman" w:cs="Times New Roman"/>
          <w:b/>
          <w:sz w:val="20"/>
          <w:szCs w:val="20"/>
          <w:lang w:eastAsia="ru-RU"/>
        </w:rPr>
        <w:t>-</w:t>
      </w:r>
      <w:r w:rsidRPr="00996001">
        <w:rPr>
          <w:rFonts w:ascii="Times New Roman" w:eastAsia="Times New Roman" w:hAnsi="Times New Roman" w:cs="Times New Roman"/>
          <w:b/>
          <w:sz w:val="20"/>
          <w:szCs w:val="20"/>
          <w:lang w:eastAsia="ru-RU"/>
        </w:rPr>
        <w:t>18 839</w:t>
      </w:r>
      <w:r>
        <w:rPr>
          <w:rFonts w:ascii="Times New Roman" w:eastAsia="Times New Roman" w:hAnsi="Times New Roman" w:cs="Times New Roman"/>
          <w:b/>
          <w:sz w:val="20"/>
          <w:szCs w:val="20"/>
          <w:lang w:eastAsia="ru-RU"/>
        </w:rPr>
        <w:t> </w:t>
      </w:r>
      <w:r w:rsidRPr="00996001">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 xml:space="preserve"> руб.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Лот 9:</w:t>
      </w:r>
      <w:r w:rsidRPr="009025D2">
        <w:rPr>
          <w:rFonts w:ascii="Times New Roman" w:hAnsi="Times New Roman" w:cs="Times New Roman"/>
          <w:sz w:val="20"/>
          <w:szCs w:val="20"/>
        </w:rPr>
        <w:t xml:space="preserve"> ДДУ</w:t>
      </w:r>
      <w:r>
        <w:rPr>
          <w:rFonts w:ascii="Times New Roman" w:eastAsia="Times New Roman" w:hAnsi="Times New Roman" w:cs="Times New Roman"/>
          <w:sz w:val="20"/>
          <w:szCs w:val="20"/>
          <w:lang w:eastAsia="ru-RU"/>
        </w:rPr>
        <w:t xml:space="preserve"> №ТВЕ/М6-К8 от 22.04.2015 на объект ДУ (кв.) № 80,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21 общ. пл.</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147,3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b/>
          <w:sz w:val="20"/>
          <w:szCs w:val="20"/>
          <w:lang w:eastAsia="ru-RU"/>
        </w:rPr>
        <w:t>.</w:t>
      </w:r>
      <w:r w:rsidRPr="00EB39ED">
        <w:rPr>
          <w:rFonts w:ascii="Times New Roman" w:eastAsia="Times New Roman" w:hAnsi="Times New Roman" w:cs="Times New Roman"/>
          <w:b/>
          <w:sz w:val="20"/>
          <w:szCs w:val="20"/>
          <w:lang w:eastAsia="ru-RU"/>
        </w:rPr>
        <w:t xml:space="preserve"> Нач. цена</w:t>
      </w:r>
      <w:r>
        <w:rPr>
          <w:rFonts w:ascii="Times New Roman" w:eastAsia="Times New Roman" w:hAnsi="Times New Roman" w:cs="Times New Roman"/>
          <w:b/>
          <w:sz w:val="20"/>
          <w:szCs w:val="20"/>
          <w:lang w:eastAsia="ru-RU"/>
        </w:rPr>
        <w:t>-</w:t>
      </w:r>
      <w:r w:rsidRPr="00EB39ED">
        <w:rPr>
          <w:rFonts w:ascii="Times New Roman" w:eastAsia="Times New Roman" w:hAnsi="Times New Roman" w:cs="Times New Roman"/>
          <w:b/>
          <w:sz w:val="20"/>
          <w:szCs w:val="20"/>
          <w:lang w:eastAsia="ru-RU"/>
        </w:rPr>
        <w:t>18 865</w:t>
      </w:r>
      <w:r>
        <w:rPr>
          <w:rFonts w:ascii="Times New Roman" w:eastAsia="Times New Roman" w:hAnsi="Times New Roman" w:cs="Times New Roman"/>
          <w:b/>
          <w:sz w:val="20"/>
          <w:szCs w:val="20"/>
          <w:lang w:eastAsia="ru-RU"/>
        </w:rPr>
        <w:t> </w:t>
      </w:r>
      <w:r w:rsidRPr="00EB39ED">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 xml:space="preserve"> руб.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Лот 10: </w:t>
      </w:r>
      <w:r w:rsidRPr="009025D2">
        <w:rPr>
          <w:rFonts w:ascii="Times New Roman" w:hAnsi="Times New Roman" w:cs="Times New Roman"/>
          <w:sz w:val="20"/>
          <w:szCs w:val="20"/>
        </w:rPr>
        <w:t>ДДУ</w:t>
      </w:r>
      <w:r>
        <w:t xml:space="preserve"> </w:t>
      </w:r>
      <w:r>
        <w:rPr>
          <w:rFonts w:ascii="Times New Roman" w:eastAsia="Times New Roman" w:hAnsi="Times New Roman" w:cs="Times New Roman"/>
          <w:sz w:val="20"/>
          <w:szCs w:val="20"/>
          <w:lang w:eastAsia="ru-RU"/>
        </w:rPr>
        <w:t>№2-ТВЕ/М6-К8 от 11.08.2015</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объект ДУ (кв.) №88,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23, общ. пл.</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147,4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b/>
          <w:sz w:val="20"/>
          <w:szCs w:val="20"/>
          <w:lang w:eastAsia="ru-RU"/>
        </w:rPr>
        <w:t>Нач. цена</w:t>
      </w:r>
      <w:r>
        <w:rPr>
          <w:rFonts w:ascii="Times New Roman" w:eastAsia="Times New Roman" w:hAnsi="Times New Roman" w:cs="Times New Roman"/>
          <w:b/>
          <w:sz w:val="20"/>
          <w:szCs w:val="20"/>
          <w:lang w:eastAsia="ru-RU"/>
        </w:rPr>
        <w:t>-</w:t>
      </w:r>
      <w:r w:rsidRPr="00EB39ED">
        <w:rPr>
          <w:rFonts w:ascii="Times New Roman" w:eastAsia="Times New Roman" w:hAnsi="Times New Roman" w:cs="Times New Roman"/>
          <w:b/>
          <w:sz w:val="20"/>
          <w:szCs w:val="20"/>
          <w:lang w:eastAsia="ru-RU"/>
        </w:rPr>
        <w:t>18 878</w:t>
      </w:r>
      <w:r>
        <w:rPr>
          <w:rFonts w:ascii="Times New Roman" w:eastAsia="Times New Roman" w:hAnsi="Times New Roman" w:cs="Times New Roman"/>
          <w:b/>
          <w:sz w:val="20"/>
          <w:szCs w:val="20"/>
          <w:lang w:eastAsia="ru-RU"/>
        </w:rPr>
        <w:t> </w:t>
      </w:r>
      <w:r w:rsidRPr="00EB39ED">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 xml:space="preserve"> руб.</w:t>
      </w:r>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b/>
          <w:sz w:val="20"/>
          <w:szCs w:val="20"/>
          <w:lang w:eastAsia="ru-RU"/>
        </w:rPr>
        <w:t>Лот 11:</w:t>
      </w:r>
      <w:r>
        <w:rPr>
          <w:rFonts w:ascii="Times New Roman" w:eastAsia="Times New Roman" w:hAnsi="Times New Roman" w:cs="Times New Roman"/>
          <w:b/>
          <w:sz w:val="20"/>
          <w:szCs w:val="20"/>
          <w:lang w:eastAsia="ru-RU"/>
        </w:rPr>
        <w:t xml:space="preserve"> </w:t>
      </w:r>
      <w:r w:rsidRPr="009025D2">
        <w:rPr>
          <w:rFonts w:ascii="Times New Roman" w:hAnsi="Times New Roman" w:cs="Times New Roman"/>
          <w:sz w:val="20"/>
          <w:szCs w:val="20"/>
        </w:rPr>
        <w:t>ДДУ</w:t>
      </w:r>
      <w:r>
        <w:rPr>
          <w:rFonts w:ascii="Times New Roman" w:eastAsia="Times New Roman" w:hAnsi="Times New Roman" w:cs="Times New Roman"/>
          <w:sz w:val="20"/>
          <w:szCs w:val="20"/>
          <w:lang w:eastAsia="ru-RU"/>
        </w:rPr>
        <w:t xml:space="preserve"> №2-ТВЕ/М6-К8 от 11.08.2015 на объект ДУ (кв.) №224,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15, общ. пл.</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147,3 </w:t>
      </w:r>
      <w:proofErr w:type="spellStart"/>
      <w:r>
        <w:rPr>
          <w:rFonts w:ascii="Times New Roman" w:eastAsia="Times New Roman" w:hAnsi="Times New Roman" w:cs="Times New Roman"/>
          <w:sz w:val="20"/>
          <w:szCs w:val="20"/>
          <w:lang w:eastAsia="ru-RU"/>
        </w:rPr>
        <w:t>кв.</w:t>
      </w:r>
      <w:r w:rsidRPr="00EB39ED">
        <w:rPr>
          <w:rFonts w:ascii="Times New Roman" w:eastAsia="Times New Roman" w:hAnsi="Times New Roman" w:cs="Times New Roman"/>
          <w:sz w:val="20"/>
          <w:szCs w:val="20"/>
          <w:lang w:eastAsia="ru-RU"/>
        </w:rPr>
        <w:t>м</w:t>
      </w:r>
      <w:proofErr w:type="spellEnd"/>
      <w:r w:rsidRPr="00EB39ED">
        <w:rPr>
          <w:rFonts w:ascii="Times New Roman" w:eastAsia="Times New Roman" w:hAnsi="Times New Roman" w:cs="Times New Roman"/>
          <w:sz w:val="20"/>
          <w:szCs w:val="20"/>
          <w:lang w:eastAsia="ru-RU"/>
        </w:rPr>
        <w:t>.</w:t>
      </w:r>
      <w:r w:rsidRPr="00EB39ED">
        <w:t xml:space="preserve"> </w:t>
      </w:r>
      <w:r>
        <w:rPr>
          <w:rFonts w:ascii="Times New Roman" w:eastAsia="Times New Roman" w:hAnsi="Times New Roman" w:cs="Times New Roman"/>
          <w:b/>
          <w:sz w:val="20"/>
          <w:szCs w:val="20"/>
          <w:lang w:eastAsia="ru-RU"/>
        </w:rPr>
        <w:t>Нач. цена</w:t>
      </w:r>
      <w:r w:rsidRPr="00EB39ED">
        <w:rPr>
          <w:rFonts w:ascii="Times New Roman" w:eastAsia="Times New Roman" w:hAnsi="Times New Roman" w:cs="Times New Roman"/>
          <w:b/>
          <w:sz w:val="20"/>
          <w:szCs w:val="20"/>
          <w:lang w:eastAsia="ru-RU"/>
        </w:rPr>
        <w:t>-18 865 000 руб.</w:t>
      </w:r>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b/>
          <w:sz w:val="20"/>
          <w:szCs w:val="20"/>
          <w:lang w:eastAsia="ru-RU"/>
        </w:rPr>
        <w:t>Лот 12</w:t>
      </w:r>
      <w:r w:rsidRPr="00EB39E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9025D2">
        <w:rPr>
          <w:rFonts w:ascii="Times New Roman" w:hAnsi="Times New Roman" w:cs="Times New Roman"/>
          <w:sz w:val="20"/>
          <w:szCs w:val="20"/>
        </w:rPr>
        <w:t>ДДУ</w:t>
      </w:r>
      <w:r>
        <w:t xml:space="preserve"> </w:t>
      </w:r>
      <w:r>
        <w:rPr>
          <w:rFonts w:ascii="Times New Roman" w:eastAsia="Times New Roman" w:hAnsi="Times New Roman" w:cs="Times New Roman"/>
          <w:sz w:val="20"/>
          <w:szCs w:val="20"/>
          <w:lang w:eastAsia="ru-RU"/>
        </w:rPr>
        <w:t>№2-ТВЕ/М6-К8 от 11.08.2015 на объект ДУ</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(кв.) №230,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17, общ. пл.</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147,4 </w:t>
      </w:r>
      <w:proofErr w:type="spellStart"/>
      <w:r>
        <w:rPr>
          <w:rFonts w:ascii="Times New Roman" w:eastAsia="Times New Roman" w:hAnsi="Times New Roman" w:cs="Times New Roman"/>
          <w:sz w:val="20"/>
          <w:szCs w:val="20"/>
          <w:lang w:eastAsia="ru-RU"/>
        </w:rPr>
        <w:t>кв.м</w:t>
      </w:r>
      <w:proofErr w:type="spellEnd"/>
      <w:r w:rsidRPr="00EB39E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Нач. цена</w:t>
      </w:r>
      <w:r w:rsidRPr="00EB39ED">
        <w:rPr>
          <w:rFonts w:ascii="Times New Roman" w:eastAsia="Times New Roman" w:hAnsi="Times New Roman" w:cs="Times New Roman"/>
          <w:b/>
          <w:sz w:val="20"/>
          <w:szCs w:val="20"/>
          <w:lang w:eastAsia="ru-RU"/>
        </w:rPr>
        <w:t>-18 878 000 руб.</w:t>
      </w:r>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b/>
          <w:sz w:val="20"/>
          <w:szCs w:val="20"/>
          <w:lang w:eastAsia="ru-RU"/>
        </w:rPr>
        <w:t>Лот 13:</w:t>
      </w:r>
      <w:r>
        <w:rPr>
          <w:rFonts w:ascii="Times New Roman" w:eastAsia="Times New Roman" w:hAnsi="Times New Roman" w:cs="Times New Roman"/>
          <w:b/>
          <w:sz w:val="20"/>
          <w:szCs w:val="20"/>
          <w:lang w:eastAsia="ru-RU"/>
        </w:rPr>
        <w:t xml:space="preserve"> </w:t>
      </w:r>
      <w:r w:rsidRPr="009025D2">
        <w:rPr>
          <w:rFonts w:ascii="Times New Roman" w:hAnsi="Times New Roman" w:cs="Times New Roman"/>
          <w:sz w:val="20"/>
          <w:szCs w:val="20"/>
        </w:rPr>
        <w:t>ДДУ</w:t>
      </w:r>
      <w:r>
        <w:rPr>
          <w:rFonts w:ascii="Times New Roman" w:eastAsia="Times New Roman" w:hAnsi="Times New Roman" w:cs="Times New Roman"/>
          <w:sz w:val="20"/>
          <w:szCs w:val="20"/>
          <w:lang w:eastAsia="ru-RU"/>
        </w:rPr>
        <w:t xml:space="preserve"> № 2-ТВЕ/М6-К8 от 11.08.2015</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объект ДУ (кв.) №236, </w:t>
      </w:r>
      <w:proofErr w:type="spellStart"/>
      <w:r>
        <w:rPr>
          <w:rFonts w:ascii="Times New Roman" w:eastAsia="Times New Roman" w:hAnsi="Times New Roman" w:cs="Times New Roman"/>
          <w:sz w:val="20"/>
          <w:szCs w:val="20"/>
          <w:lang w:eastAsia="ru-RU"/>
        </w:rPr>
        <w:t>эт</w:t>
      </w:r>
      <w:proofErr w:type="spellEnd"/>
      <w:r>
        <w:rPr>
          <w:rFonts w:ascii="Times New Roman" w:eastAsia="Times New Roman" w:hAnsi="Times New Roman" w:cs="Times New Roman"/>
          <w:sz w:val="20"/>
          <w:szCs w:val="20"/>
          <w:lang w:eastAsia="ru-RU"/>
        </w:rPr>
        <w:t>. 19, общ. пл.</w:t>
      </w:r>
      <w:r w:rsidRPr="00EB39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148,0 </w:t>
      </w:r>
      <w:proofErr w:type="spellStart"/>
      <w:r>
        <w:rPr>
          <w:rFonts w:ascii="Times New Roman" w:eastAsia="Times New Roman" w:hAnsi="Times New Roman" w:cs="Times New Roman"/>
          <w:sz w:val="20"/>
          <w:szCs w:val="20"/>
          <w:lang w:eastAsia="ru-RU"/>
        </w:rPr>
        <w:t>кв.м</w:t>
      </w:r>
      <w:proofErr w:type="spellEnd"/>
      <w:r w:rsidRPr="00EB39ED">
        <w:rPr>
          <w:rFonts w:ascii="Times New Roman" w:eastAsia="Times New Roman" w:hAnsi="Times New Roman" w:cs="Times New Roman"/>
          <w:sz w:val="20"/>
          <w:szCs w:val="20"/>
          <w:lang w:eastAsia="ru-RU"/>
        </w:rPr>
        <w:t>.</w:t>
      </w:r>
      <w:r>
        <w:t xml:space="preserve"> </w:t>
      </w:r>
      <w:r w:rsidRPr="00EB39ED">
        <w:rPr>
          <w:rFonts w:ascii="Times New Roman" w:eastAsia="Times New Roman" w:hAnsi="Times New Roman" w:cs="Times New Roman"/>
          <w:b/>
          <w:sz w:val="20"/>
          <w:szCs w:val="20"/>
          <w:lang w:eastAsia="ru-RU"/>
        </w:rPr>
        <w:t>Нач. цена-18 955 000 руб</w:t>
      </w:r>
      <w:r>
        <w:rPr>
          <w:rFonts w:ascii="Times New Roman" w:eastAsia="Times New Roman" w:hAnsi="Times New Roman" w:cs="Times New Roman"/>
          <w:sz w:val="20"/>
          <w:szCs w:val="20"/>
          <w:lang w:eastAsia="ru-RU"/>
        </w:rPr>
        <w:t>. Полный перечень</w:t>
      </w:r>
      <w:r w:rsidRPr="00C953FD">
        <w:rPr>
          <w:rFonts w:ascii="Times New Roman" w:eastAsia="Times New Roman" w:hAnsi="Times New Roman" w:cs="Times New Roman"/>
          <w:sz w:val="20"/>
          <w:szCs w:val="20"/>
          <w:lang w:eastAsia="ru-RU"/>
        </w:rPr>
        <w:t xml:space="preserve"> и подробное описание лотов размещены в Едином федеральном реестре сведений о банкротстве по адресу: http://fedresurs.ru/, а также на сайте ЭП.</w:t>
      </w:r>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iCs/>
          <w:sz w:val="20"/>
          <w:szCs w:val="20"/>
          <w:lang w:eastAsia="ru-RU"/>
        </w:rPr>
        <w:t>Ознакомление с документами в отношении Лотов производится по предваритель</w:t>
      </w:r>
      <w:r>
        <w:rPr>
          <w:rFonts w:ascii="Times New Roman" w:eastAsia="Times New Roman" w:hAnsi="Times New Roman" w:cs="Times New Roman"/>
          <w:iCs/>
          <w:sz w:val="20"/>
          <w:szCs w:val="20"/>
          <w:lang w:eastAsia="ru-RU"/>
        </w:rPr>
        <w:t xml:space="preserve">ной договорённости в раб. дни с 10:00 час. по 16:00 </w:t>
      </w:r>
      <w:proofErr w:type="gramStart"/>
      <w:r>
        <w:rPr>
          <w:rFonts w:ascii="Times New Roman" w:eastAsia="Times New Roman" w:hAnsi="Times New Roman" w:cs="Times New Roman"/>
          <w:iCs/>
          <w:sz w:val="20"/>
          <w:szCs w:val="20"/>
          <w:lang w:eastAsia="ru-RU"/>
        </w:rPr>
        <w:t>час.,</w:t>
      </w:r>
      <w:proofErr w:type="gramEnd"/>
      <w:r>
        <w:rPr>
          <w:rFonts w:ascii="Times New Roman" w:eastAsia="Times New Roman" w:hAnsi="Times New Roman" w:cs="Times New Roman"/>
          <w:iCs/>
          <w:sz w:val="20"/>
          <w:szCs w:val="20"/>
          <w:lang w:eastAsia="ru-RU"/>
        </w:rPr>
        <w:t xml:space="preserve"> </w:t>
      </w:r>
      <w:r w:rsidRPr="00EB39ED">
        <w:rPr>
          <w:rFonts w:ascii="Times New Roman" w:eastAsia="Times New Roman" w:hAnsi="Times New Roman" w:cs="Times New Roman"/>
          <w:iCs/>
          <w:sz w:val="20"/>
          <w:szCs w:val="20"/>
          <w:lang w:eastAsia="ru-RU"/>
        </w:rPr>
        <w:t>эл. почта: alexnvi@inbox.ru, тел. 8(926)498-92-3</w:t>
      </w:r>
      <w:r>
        <w:rPr>
          <w:rFonts w:ascii="Times New Roman" w:eastAsia="Times New Roman" w:hAnsi="Times New Roman" w:cs="Times New Roman"/>
          <w:iCs/>
          <w:sz w:val="20"/>
          <w:szCs w:val="20"/>
          <w:lang w:eastAsia="ru-RU"/>
        </w:rPr>
        <w:t xml:space="preserve">1 Погорелов А.Е., </w:t>
      </w:r>
      <w:r w:rsidRPr="00EB39ED">
        <w:rPr>
          <w:rFonts w:ascii="Times New Roman" w:eastAsia="Times New Roman" w:hAnsi="Times New Roman" w:cs="Times New Roman"/>
          <w:sz w:val="20"/>
          <w:szCs w:val="20"/>
          <w:lang w:eastAsia="ru-RU"/>
        </w:rPr>
        <w:t xml:space="preserve">а также у ОТ: Тел. 8 (499) 395-00-20 (с 9.00 до 18.00 </w:t>
      </w:r>
      <w:r>
        <w:rPr>
          <w:rFonts w:ascii="Times New Roman" w:eastAsia="Times New Roman" w:hAnsi="Times New Roman" w:cs="Times New Roman"/>
          <w:sz w:val="20"/>
          <w:szCs w:val="20"/>
          <w:lang w:eastAsia="ru-RU"/>
        </w:rPr>
        <w:t xml:space="preserve">по </w:t>
      </w:r>
      <w:proofErr w:type="spellStart"/>
      <w:r>
        <w:rPr>
          <w:rFonts w:ascii="Times New Roman" w:eastAsia="Times New Roman" w:hAnsi="Times New Roman" w:cs="Times New Roman"/>
          <w:sz w:val="20"/>
          <w:szCs w:val="20"/>
          <w:lang w:eastAsia="ru-RU"/>
        </w:rPr>
        <w:t>Мск</w:t>
      </w:r>
      <w:proofErr w:type="spellEnd"/>
      <w:r>
        <w:rPr>
          <w:rFonts w:ascii="Times New Roman" w:eastAsia="Times New Roman" w:hAnsi="Times New Roman" w:cs="Times New Roman"/>
          <w:sz w:val="20"/>
          <w:szCs w:val="20"/>
          <w:lang w:eastAsia="ru-RU"/>
        </w:rPr>
        <w:t>. в раб.</w:t>
      </w:r>
      <w:r w:rsidRPr="00EB39ED">
        <w:rPr>
          <w:rFonts w:ascii="Times New Roman" w:eastAsia="Times New Roman" w:hAnsi="Times New Roman" w:cs="Times New Roman"/>
          <w:sz w:val="20"/>
          <w:szCs w:val="20"/>
          <w:lang w:eastAsia="ru-RU"/>
        </w:rPr>
        <w:t xml:space="preserve"> дни)</w:t>
      </w:r>
      <w:r>
        <w:rPr>
          <w:rFonts w:ascii="Times New Roman" w:eastAsia="Times New Roman" w:hAnsi="Times New Roman" w:cs="Times New Roman"/>
          <w:sz w:val="20"/>
          <w:szCs w:val="20"/>
          <w:lang w:eastAsia="ru-RU"/>
        </w:rPr>
        <w:t xml:space="preserve"> </w:t>
      </w:r>
      <w:r w:rsidRPr="00EB39ED">
        <w:rPr>
          <w:rFonts w:ascii="Times New Roman" w:eastAsia="Times New Roman" w:hAnsi="Times New Roman" w:cs="Times New Roman"/>
          <w:sz w:val="20"/>
          <w:szCs w:val="20"/>
          <w:lang w:eastAsia="ru-RU"/>
        </w:rPr>
        <w:t xml:space="preserve">informmsk@auction-house.ru. </w:t>
      </w:r>
      <w:r w:rsidRPr="00EB39ED">
        <w:rPr>
          <w:rFonts w:ascii="Times New Roman" w:eastAsia="Times New Roman" w:hAnsi="Times New Roman" w:cs="Times New Roman"/>
          <w:b/>
          <w:sz w:val="20"/>
          <w:szCs w:val="20"/>
          <w:lang w:eastAsia="ru-RU"/>
        </w:rPr>
        <w:t>Задаток – 10 % от нач. цены Лота. Шаг аукциона – 5% от нач. цены Лота.</w:t>
      </w:r>
      <w:r w:rsidRPr="00EB39ED">
        <w:rPr>
          <w:rFonts w:ascii="Times New Roman" w:eastAsia="Times New Roman" w:hAnsi="Times New Roman" w:cs="Times New Roman"/>
          <w:sz w:val="20"/>
          <w:szCs w:val="20"/>
          <w:lang w:eastAsia="ru-RU"/>
        </w:rPr>
        <w:t xml:space="preserve"> Реквизиты для внесения задатка: полу</w:t>
      </w:r>
      <w:bookmarkStart w:id="0" w:name="_GoBack"/>
      <w:bookmarkEnd w:id="0"/>
      <w:r w:rsidRPr="00EB39ED">
        <w:rPr>
          <w:rFonts w:ascii="Times New Roman" w:eastAsia="Times New Roman" w:hAnsi="Times New Roman" w:cs="Times New Roman"/>
          <w:sz w:val="20"/>
          <w:szCs w:val="20"/>
          <w:lang w:eastAsia="ru-RU"/>
        </w:rPr>
        <w:t xml:space="preserve">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Pr="00847D9D">
        <w:rPr>
          <w:rFonts w:ascii="Times New Roman" w:eastAsia="Times New Roman" w:hAnsi="Times New Roman" w:cs="Times New Roman"/>
          <w:sz w:val="20"/>
          <w:szCs w:val="20"/>
          <w:lang w:eastAsia="ru-RU"/>
        </w:rPr>
        <w:t>В платежном документе в графе «назначение платежа» должна содерж</w:t>
      </w:r>
      <w:r>
        <w:rPr>
          <w:rFonts w:ascii="Times New Roman" w:eastAsia="Times New Roman" w:hAnsi="Times New Roman" w:cs="Times New Roman"/>
          <w:sz w:val="20"/>
          <w:szCs w:val="20"/>
          <w:lang w:eastAsia="ru-RU"/>
        </w:rPr>
        <w:t>аться информация: «№ л/с ____</w:t>
      </w:r>
      <w:r w:rsidRPr="00847D9D">
        <w:rPr>
          <w:rFonts w:ascii="Times New Roman" w:eastAsia="Times New Roman" w:hAnsi="Times New Roman" w:cs="Times New Roman"/>
          <w:sz w:val="20"/>
          <w:szCs w:val="20"/>
          <w:lang w:eastAsia="ru-RU"/>
        </w:rPr>
        <w:t>_____Средства для проведения операций по обеспечению участия в электронных процедурах. НДС не облагается</w:t>
      </w:r>
      <w:r>
        <w:rPr>
          <w:rFonts w:ascii="Times New Roman" w:eastAsia="Times New Roman" w:hAnsi="Times New Roman" w:cs="Times New Roman"/>
          <w:sz w:val="20"/>
          <w:szCs w:val="20"/>
          <w:lang w:eastAsia="ru-RU"/>
        </w:rPr>
        <w:t>»</w:t>
      </w:r>
      <w:r w:rsidRPr="00EB39ED">
        <w:rPr>
          <w:rFonts w:ascii="Times New Roman" w:eastAsia="Times New Roman" w:hAnsi="Times New Roman" w:cs="Times New Roman"/>
          <w:sz w:val="20"/>
          <w:szCs w:val="20"/>
          <w:lang w:eastAsia="ru-RU"/>
        </w:rPr>
        <w:t xml:space="preserve">.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r w:rsidRPr="008A1B1A">
        <w:rPr>
          <w:rFonts w:ascii="Times New Roman" w:eastAsia="Times New Roman" w:hAnsi="Times New Roman" w:cs="Times New Roman"/>
          <w:sz w:val="20"/>
          <w:szCs w:val="20"/>
          <w:lang w:eastAsia="ru-RU"/>
        </w:rPr>
        <w:t xml:space="preserve">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Pr="003362C3">
        <w:rPr>
          <w:rFonts w:ascii="Times New Roman" w:eastAsia="Times New Roman" w:hAnsi="Times New Roman" w:cs="Times New Roman"/>
          <w:sz w:val="20"/>
          <w:szCs w:val="20"/>
          <w:lang w:eastAsia="ru-RU"/>
        </w:rPr>
        <w:t>победителем. Проект договора у</w:t>
      </w:r>
      <w:r>
        <w:rPr>
          <w:rFonts w:ascii="Times New Roman" w:eastAsia="Times New Roman" w:hAnsi="Times New Roman" w:cs="Times New Roman"/>
          <w:sz w:val="20"/>
          <w:szCs w:val="20"/>
          <w:lang w:eastAsia="ru-RU"/>
        </w:rPr>
        <w:t>ступки прав требования (цессии)</w:t>
      </w:r>
      <w:r w:rsidRPr="003362C3">
        <w:rPr>
          <w:rFonts w:ascii="Times New Roman" w:eastAsia="Times New Roman" w:hAnsi="Times New Roman" w:cs="Times New Roman"/>
          <w:sz w:val="20"/>
          <w:szCs w:val="20"/>
          <w:lang w:eastAsia="ru-RU"/>
        </w:rPr>
        <w:t xml:space="preserve"> (далее – Договор) размещен на ЭП. Договор заключается с победителем в течение 5 дней с даты получения победителем Договора от КУ. Оплата – в течение 30 дней со дня подписания Договора на счет Должника:</w:t>
      </w:r>
      <w:r>
        <w:t xml:space="preserve"> </w:t>
      </w:r>
      <w:r>
        <w:rPr>
          <w:rFonts w:ascii="Times New Roman" w:eastAsia="Times New Roman" w:hAnsi="Times New Roman" w:cs="Times New Roman"/>
          <w:sz w:val="20"/>
          <w:szCs w:val="20"/>
          <w:lang w:eastAsia="ru-RU"/>
        </w:rPr>
        <w:t xml:space="preserve">Р/с № 40702810538000230158 </w:t>
      </w:r>
      <w:r w:rsidRPr="008A1B1A">
        <w:rPr>
          <w:rFonts w:ascii="Times New Roman" w:eastAsia="Times New Roman" w:hAnsi="Times New Roman" w:cs="Times New Roman"/>
          <w:sz w:val="20"/>
          <w:szCs w:val="20"/>
          <w:lang w:eastAsia="ru-RU"/>
        </w:rPr>
        <w:t>Банк Московский банк ПАО Сбербанк</w:t>
      </w:r>
      <w:r>
        <w:rPr>
          <w:rFonts w:ascii="Times New Roman" w:eastAsia="Times New Roman" w:hAnsi="Times New Roman" w:cs="Times New Roman"/>
          <w:sz w:val="20"/>
          <w:szCs w:val="20"/>
          <w:lang w:eastAsia="ru-RU"/>
        </w:rPr>
        <w:t>,</w:t>
      </w:r>
      <w:r w:rsidRPr="008A1B1A">
        <w:rPr>
          <w:rFonts w:ascii="Times New Roman" w:eastAsia="Times New Roman" w:hAnsi="Times New Roman" w:cs="Times New Roman"/>
          <w:sz w:val="20"/>
          <w:szCs w:val="20"/>
          <w:lang w:eastAsia="ru-RU"/>
        </w:rPr>
        <w:t xml:space="preserve"> БИК 04452</w:t>
      </w:r>
      <w:r>
        <w:rPr>
          <w:rFonts w:ascii="Times New Roman" w:eastAsia="Times New Roman" w:hAnsi="Times New Roman" w:cs="Times New Roman"/>
          <w:sz w:val="20"/>
          <w:szCs w:val="20"/>
          <w:lang w:eastAsia="ru-RU"/>
        </w:rPr>
        <w:t>5225, к/с № 30101810400000000225</w:t>
      </w:r>
      <w:r w:rsidRPr="00C40FB6">
        <w:rPr>
          <w:rFonts w:ascii="Times New Roman" w:eastAsia="Times New Roman" w:hAnsi="Times New Roman" w:cs="Times New Roman"/>
          <w:sz w:val="20"/>
          <w:szCs w:val="20"/>
          <w:lang w:eastAsia="ru-RU"/>
        </w:rPr>
        <w:t>.</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EC"/>
    <w:rsid w:val="001872CD"/>
    <w:rsid w:val="003D7DEC"/>
    <w:rsid w:val="00A508F4"/>
    <w:rsid w:val="00AD1EA2"/>
    <w:rsid w:val="00F3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3594A-B9BB-4BBA-B8DB-C3F1E73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3</cp:revision>
  <dcterms:created xsi:type="dcterms:W3CDTF">2022-10-14T12:06:00Z</dcterms:created>
  <dcterms:modified xsi:type="dcterms:W3CDTF">2022-10-14T12:08:00Z</dcterms:modified>
</cp:coreProperties>
</file>