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904B" w14:textId="77777777" w:rsidR="00C96A77" w:rsidRPr="00F3510D" w:rsidRDefault="00C96A77" w:rsidP="00F3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3E730" w14:textId="572E92EA" w:rsidR="00950CC9" w:rsidRPr="00F3510D" w:rsidRDefault="00803558" w:rsidP="00F3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96A77" w:rsidRPr="00F3510D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96A77" w:rsidRPr="00F35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96A77" w:rsidRPr="00F3510D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Красноярского края от 20 апреля 2017 г. по делу № А33-4262/2017</w:t>
      </w:r>
      <w:r w:rsidR="00C96A77"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 w:rsidRPr="00F3510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F3510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F3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3510D" w:rsidRDefault="00950CC9" w:rsidP="00F3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A29E097" w14:textId="5FA0908A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2015469"/>
      <w:bookmarkStart w:id="1" w:name="_Hlk82179330"/>
      <w:r w:rsidRPr="00F3510D">
        <w:rPr>
          <w:rFonts w:ascii="Times New Roman" w:hAnsi="Times New Roman" w:cs="Times New Roman"/>
          <w:sz w:val="24"/>
          <w:szCs w:val="24"/>
        </w:rPr>
        <w:t xml:space="preserve">Права требования к </w:t>
      </w:r>
      <w:r w:rsidRPr="00F3510D">
        <w:rPr>
          <w:rFonts w:ascii="Times New Roman" w:hAnsi="Times New Roman" w:cs="Times New Roman"/>
          <w:sz w:val="24"/>
          <w:szCs w:val="24"/>
        </w:rPr>
        <w:t xml:space="preserve">юридическим и </w:t>
      </w:r>
      <w:r w:rsidRPr="00F3510D">
        <w:rPr>
          <w:rFonts w:ascii="Times New Roman" w:hAnsi="Times New Roman" w:cs="Times New Roman"/>
          <w:sz w:val="24"/>
          <w:szCs w:val="24"/>
        </w:rPr>
        <w:t>физическим лицам (в скобках указана в т.ч. сумма долга) - начальная цена продажи лота:</w:t>
      </w:r>
    </w:p>
    <w:p w14:paraId="693A6C76" w14:textId="0C1CF7C2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91924" w:rsidRPr="00191924">
        <w:rPr>
          <w:rFonts w:ascii="Times New Roman" w:eastAsia="Times New Roman" w:hAnsi="Times New Roman" w:cs="Times New Roman"/>
          <w:color w:val="000000"/>
          <w:sz w:val="24"/>
          <w:szCs w:val="24"/>
        </w:rPr>
        <w:t>ПАО АКБ «Балтика» ИНН 3900000834, уведомление 110к/68159 от 24.03.2022 о включении в РТК 3 очереди, находится в стадии банкротства (334 096,60 руб.)</w:t>
      </w:r>
      <w:r w:rsidRPr="00F3510D">
        <w:rPr>
          <w:rFonts w:ascii="Times New Roman" w:hAnsi="Times New Roman" w:cs="Times New Roman"/>
          <w:sz w:val="24"/>
          <w:szCs w:val="24"/>
        </w:rPr>
        <w:t xml:space="preserve">– </w:t>
      </w:r>
      <w:r w:rsidR="00AE4E58" w:rsidRPr="00AE4E58">
        <w:rPr>
          <w:rFonts w:ascii="Times New Roman" w:eastAsia="Times New Roman" w:hAnsi="Times New Roman" w:cs="Times New Roman"/>
          <w:color w:val="000000"/>
          <w:sz w:val="24"/>
          <w:szCs w:val="24"/>
        </w:rPr>
        <w:t>334 096,60</w:t>
      </w:r>
      <w:r w:rsidR="00AE4E5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sz w:val="24"/>
          <w:szCs w:val="24"/>
        </w:rPr>
        <w:t>руб.</w:t>
      </w:r>
    </w:p>
    <w:p w14:paraId="015FD857" w14:textId="4E5974E3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91924" w:rsidRPr="0019192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"СТРОЙМАРКЕТ", ИНН 7751030932, решение АС г. Москвы от 11.04.2022 по делу А40-289569/2021-26-2049 (181 256,53 руб.)</w:t>
      </w:r>
      <w:r w:rsidRPr="00F3510D">
        <w:rPr>
          <w:rFonts w:ascii="Times New Roman" w:hAnsi="Times New Roman" w:cs="Times New Roman"/>
          <w:sz w:val="24"/>
          <w:szCs w:val="24"/>
        </w:rPr>
        <w:t xml:space="preserve">– </w:t>
      </w:r>
      <w:r w:rsidR="00AE4E58" w:rsidRPr="00AE4E58">
        <w:rPr>
          <w:rFonts w:ascii="Times New Roman" w:eastAsia="Times New Roman" w:hAnsi="Times New Roman" w:cs="Times New Roman"/>
          <w:color w:val="000000"/>
          <w:sz w:val="24"/>
          <w:szCs w:val="24"/>
        </w:rPr>
        <w:t>181 256,53</w:t>
      </w:r>
      <w:r w:rsidR="00AE4E5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sz w:val="24"/>
          <w:szCs w:val="24"/>
        </w:rPr>
        <w:t>руб.</w:t>
      </w:r>
    </w:p>
    <w:p w14:paraId="54FB438B" w14:textId="58E61722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F3510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91924" w:rsidRPr="0019192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15 физическим лицам, г. Красноярск, в отношении Боягир Г.М., Оцинников Д.А. истекли сроки для предъявления ИЛ к исполнению (11 240 597,58 руб.)</w:t>
      </w:r>
      <w:r w:rsidRPr="00F3510D">
        <w:rPr>
          <w:rFonts w:ascii="Times New Roman" w:hAnsi="Times New Roman" w:cs="Times New Roman"/>
          <w:sz w:val="24"/>
          <w:szCs w:val="24"/>
        </w:rPr>
        <w:t xml:space="preserve">– </w:t>
      </w:r>
      <w:r w:rsidR="00AE4E58" w:rsidRPr="00AE4E58">
        <w:rPr>
          <w:rFonts w:ascii="Times New Roman" w:eastAsia="Times New Roman" w:hAnsi="Times New Roman" w:cs="Times New Roman"/>
          <w:color w:val="000000"/>
          <w:sz w:val="24"/>
          <w:szCs w:val="24"/>
        </w:rPr>
        <w:t>11 240 597,58</w:t>
      </w:r>
      <w:r w:rsidR="00AE4E5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65AFF58" w14:textId="0E12580F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91924" w:rsidRPr="00191924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Назарчук Денис Юрьевич солидарно с Долженковым Алексеем Александровичем, Назарчук Надеждой Григорьевной, КД 9200-001-2885 от 10.07.2013, заочное решение Емельяновского районного суда Красноярского края от 05.07.2021 по делу 2-447/2021 (736 440,82 руб.)</w:t>
      </w:r>
      <w:r w:rsidRPr="00F3510D">
        <w:rPr>
          <w:rFonts w:ascii="Times New Roman" w:hAnsi="Times New Roman" w:cs="Times New Roman"/>
          <w:sz w:val="24"/>
          <w:szCs w:val="24"/>
        </w:rPr>
        <w:t xml:space="preserve">– </w:t>
      </w:r>
      <w:r w:rsidR="00AE4E58" w:rsidRPr="00AE4E58">
        <w:rPr>
          <w:rFonts w:ascii="Times New Roman" w:eastAsia="Times New Roman" w:hAnsi="Times New Roman" w:cs="Times New Roman"/>
          <w:color w:val="000000"/>
          <w:sz w:val="24"/>
          <w:szCs w:val="24"/>
        </w:rPr>
        <w:t>736 440,82</w:t>
      </w:r>
      <w:r w:rsidR="00AE4E5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sz w:val="24"/>
          <w:szCs w:val="24"/>
        </w:rPr>
        <w:t>руб.</w:t>
      </w:r>
    </w:p>
    <w:p w14:paraId="2C029BBA" w14:textId="383B8C9A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91924" w:rsidRPr="0019192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14 физическим лицам, г. Красноярск, Боголюбов О.В., Бянкин М.А., Дударев А.В., Кузнецова О.А., Окарова С.Ю., Прозоркин О.Н., Регус С.Г., Ремжа Н.Н., Фадеев С.Н., Шишов Н.Б. - отсутствует кредитная документация, Дударев А.В. - отсутствует судебный акт, Боголюбов О.В. - находится в стадии банкротства (9 845 316,32 руб.)</w:t>
      </w:r>
      <w:r w:rsidRPr="00F3510D">
        <w:rPr>
          <w:rFonts w:ascii="Times New Roman" w:hAnsi="Times New Roman" w:cs="Times New Roman"/>
          <w:sz w:val="24"/>
          <w:szCs w:val="24"/>
        </w:rPr>
        <w:t xml:space="preserve">– </w:t>
      </w:r>
      <w:r w:rsidR="00AE4E58" w:rsidRPr="00AE4E58">
        <w:rPr>
          <w:rFonts w:ascii="Times New Roman" w:eastAsia="Times New Roman" w:hAnsi="Times New Roman" w:cs="Times New Roman"/>
          <w:color w:val="000000"/>
          <w:sz w:val="24"/>
          <w:szCs w:val="24"/>
        </w:rPr>
        <w:t>9 845 316,32</w:t>
      </w:r>
      <w:r w:rsidR="00AE4E5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sz w:val="24"/>
          <w:szCs w:val="24"/>
        </w:rPr>
        <w:t>руб.</w:t>
      </w:r>
    </w:p>
    <w:p w14:paraId="7B1CF05B" w14:textId="5CCC3EAF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191924" w:rsidRPr="00191924">
        <w:rPr>
          <w:rFonts w:ascii="Times New Roman" w:eastAsia="Times New Roman" w:hAnsi="Times New Roman" w:cs="Times New Roman"/>
          <w:color w:val="000000"/>
          <w:sz w:val="24"/>
          <w:szCs w:val="24"/>
        </w:rPr>
        <w:t>Буханок Мария Васильевна солидарно с Буханок Екатериной Александровной, Буханок Александром Владимировичем, КД 9700-001-420 от 14/10/2014, решение Богучанского районного суда Красноярского края от 28.12.2020 по делу 2-987/2020 (1 065 026,08 руб.)</w:t>
      </w:r>
      <w:r w:rsidRPr="00F3510D">
        <w:rPr>
          <w:rFonts w:ascii="Times New Roman" w:hAnsi="Times New Roman" w:cs="Times New Roman"/>
          <w:sz w:val="24"/>
          <w:szCs w:val="24"/>
        </w:rPr>
        <w:t xml:space="preserve">– </w:t>
      </w:r>
      <w:r w:rsidR="00AE4E58" w:rsidRPr="00AE4E58">
        <w:rPr>
          <w:rFonts w:ascii="Times New Roman" w:eastAsia="Times New Roman" w:hAnsi="Times New Roman" w:cs="Times New Roman"/>
          <w:color w:val="000000"/>
          <w:sz w:val="24"/>
          <w:szCs w:val="24"/>
        </w:rPr>
        <w:t>1 065 026,08</w:t>
      </w:r>
      <w:r w:rsidR="00AE4E5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03DBF55" w14:textId="6BCAA0FB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123418" w:rsidRPr="00123418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Верхотурова Ольга Михайловна, КД 8046-301-014 от 18.10.2007, заочное решение Железнодорожного районного суда г. Красноярска от 11.11.2010 по делу 2-3350/2010 на сумму 1 278 040,62 (1 824 948,03 руб.)</w:t>
      </w:r>
      <w:r w:rsidRPr="00F3510D">
        <w:rPr>
          <w:rFonts w:ascii="Times New Roman" w:hAnsi="Times New Roman" w:cs="Times New Roman"/>
          <w:sz w:val="24"/>
          <w:szCs w:val="24"/>
        </w:rPr>
        <w:t>–</w:t>
      </w:r>
      <w:r w:rsidR="0012341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3418" w:rsidRPr="00123418">
        <w:rPr>
          <w:rFonts w:ascii="Times New Roman" w:eastAsia="Times New Roman" w:hAnsi="Times New Roman" w:cs="Times New Roman"/>
          <w:color w:val="000000"/>
          <w:sz w:val="24"/>
          <w:szCs w:val="24"/>
        </w:rPr>
        <w:t>1 824 948,03</w:t>
      </w:r>
      <w:r w:rsidRPr="00F3510D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BE1E57C" w14:textId="0B0AC29C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>Лот 8 –</w:t>
      </w:r>
      <w:r w:rsidR="0012341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3418" w:rsidRPr="0012341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Черепанов Михаил Васильевич, КД 9100-301-264 от 12.12.2007, решение Богучанского районного суда Красноярского края от 17.09.2014 по делу 2-867/2014 (1 506 512,98 руб.)</w:t>
      </w:r>
      <w:r w:rsidRPr="00F3510D">
        <w:rPr>
          <w:rFonts w:ascii="Times New Roman" w:hAnsi="Times New Roman" w:cs="Times New Roman"/>
          <w:sz w:val="24"/>
          <w:szCs w:val="24"/>
        </w:rPr>
        <w:t xml:space="preserve"> – </w:t>
      </w:r>
      <w:r w:rsidR="00123418" w:rsidRPr="00123418">
        <w:rPr>
          <w:rFonts w:ascii="Times New Roman" w:eastAsia="Times New Roman" w:hAnsi="Times New Roman" w:cs="Times New Roman"/>
          <w:color w:val="000000"/>
          <w:sz w:val="24"/>
          <w:szCs w:val="24"/>
        </w:rPr>
        <w:t>1 506 512,98</w:t>
      </w:r>
      <w:r w:rsidR="0012341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sz w:val="24"/>
          <w:szCs w:val="24"/>
        </w:rPr>
        <w:t>руб.</w:t>
      </w:r>
    </w:p>
    <w:p w14:paraId="242DBC70" w14:textId="564531C3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123418" w:rsidRPr="00123418">
        <w:rPr>
          <w:rFonts w:ascii="Times New Roman" w:eastAsia="Times New Roman" w:hAnsi="Times New Roman" w:cs="Times New Roman"/>
          <w:color w:val="000000"/>
          <w:sz w:val="24"/>
          <w:szCs w:val="24"/>
        </w:rPr>
        <w:t>Янгуразов Рашид Гаязьевич, КД 8100-301-049 от 05.07.2007, заочное Решение Кузьминского районного суда г. Москвы от 29.01.2009 по делу 2-968/09 на сумму 910 848,42 (1 295 766,96 руб.)</w:t>
      </w:r>
      <w:r w:rsidRPr="00F3510D">
        <w:rPr>
          <w:rFonts w:ascii="Times New Roman" w:hAnsi="Times New Roman" w:cs="Times New Roman"/>
          <w:sz w:val="24"/>
          <w:szCs w:val="24"/>
        </w:rPr>
        <w:t xml:space="preserve">– </w:t>
      </w:r>
      <w:r w:rsidR="00123418" w:rsidRPr="00123418">
        <w:rPr>
          <w:rFonts w:ascii="Times New Roman" w:eastAsia="Times New Roman" w:hAnsi="Times New Roman" w:cs="Times New Roman"/>
          <w:color w:val="000000"/>
          <w:sz w:val="24"/>
          <w:szCs w:val="24"/>
        </w:rPr>
        <w:t>1 295 766,96</w:t>
      </w:r>
      <w:r w:rsidR="00E81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sz w:val="24"/>
          <w:szCs w:val="24"/>
        </w:rPr>
        <w:t>руб.</w:t>
      </w:r>
    </w:p>
    <w:p w14:paraId="09A2C7DE" w14:textId="653064C5" w:rsidR="00974EB2" w:rsidRPr="00F3510D" w:rsidRDefault="00974EB2" w:rsidP="00F3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123418" w:rsidRPr="00123418">
        <w:rPr>
          <w:rFonts w:ascii="Times New Roman" w:eastAsia="Times New Roman" w:hAnsi="Times New Roman" w:cs="Times New Roman"/>
          <w:color w:val="000000"/>
          <w:sz w:val="24"/>
          <w:szCs w:val="24"/>
        </w:rPr>
        <w:t>Ананьичев Николай Николаевич солидарно с Ананьичевой Еленой Валерьевной, КД 9400-701-008 от 16.04.2014, заочное решение Советского районного суда г. Красноярска от 18.03.2018 по делу 2-6171/2018, КД 8046-001-898 от 29.03.2013 (775 671,72 руб.)</w:t>
      </w:r>
      <w:r w:rsidRPr="00F3510D">
        <w:rPr>
          <w:rFonts w:ascii="Times New Roman" w:hAnsi="Times New Roman" w:cs="Times New Roman"/>
          <w:sz w:val="24"/>
          <w:szCs w:val="24"/>
        </w:rPr>
        <w:t xml:space="preserve">– </w:t>
      </w:r>
      <w:r w:rsidR="00123418" w:rsidRPr="00123418">
        <w:rPr>
          <w:rFonts w:ascii="Times New Roman" w:eastAsia="Times New Roman" w:hAnsi="Times New Roman" w:cs="Times New Roman"/>
          <w:color w:val="000000"/>
          <w:sz w:val="24"/>
          <w:szCs w:val="24"/>
        </w:rPr>
        <w:t>906 145,71</w:t>
      </w:r>
      <w:r w:rsidR="0012341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10D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3510D">
          <w:rPr>
            <w:rStyle w:val="a4"/>
          </w:rPr>
          <w:t>www.asv.org.ru</w:t>
        </w:r>
      </w:hyperlink>
      <w:r w:rsidRPr="00F3510D">
        <w:rPr>
          <w:color w:val="000000"/>
        </w:rPr>
        <w:t xml:space="preserve">, </w:t>
      </w:r>
      <w:hyperlink r:id="rId5" w:history="1">
        <w:r w:rsidRPr="00F3510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3510D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510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3510D">
        <w:rPr>
          <w:color w:val="000000"/>
        </w:rPr>
        <w:t>5</w:t>
      </w:r>
      <w:r w:rsidR="009E7E5E" w:rsidRPr="00F3510D">
        <w:rPr>
          <w:color w:val="000000"/>
        </w:rPr>
        <w:t xml:space="preserve"> </w:t>
      </w:r>
      <w:r w:rsidR="0037642D" w:rsidRPr="00F3510D">
        <w:rPr>
          <w:color w:val="000000"/>
        </w:rPr>
        <w:t>(пять)</w:t>
      </w:r>
      <w:r w:rsidRPr="00F3510D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47D3923D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b/>
          <w:bCs/>
          <w:color w:val="000000"/>
        </w:rPr>
        <w:lastRenderedPageBreak/>
        <w:t>Торги</w:t>
      </w:r>
      <w:r w:rsidRPr="00F3510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5733A" w:rsidRPr="00F3510D">
        <w:rPr>
          <w:b/>
          <w:bCs/>
          <w:color w:val="000000"/>
        </w:rPr>
        <w:t>14 октября</w:t>
      </w:r>
      <w:r w:rsidR="009E7E5E" w:rsidRPr="00F3510D">
        <w:rPr>
          <w:color w:val="000000"/>
        </w:rPr>
        <w:t xml:space="preserve"> </w:t>
      </w:r>
      <w:r w:rsidR="00BD0E8E" w:rsidRPr="00F3510D">
        <w:rPr>
          <w:b/>
        </w:rPr>
        <w:t>202</w:t>
      </w:r>
      <w:r w:rsidR="00E5733A" w:rsidRPr="00F3510D">
        <w:rPr>
          <w:b/>
        </w:rPr>
        <w:t>2</w:t>
      </w:r>
      <w:r w:rsidRPr="00F3510D">
        <w:rPr>
          <w:b/>
        </w:rPr>
        <w:t>г.</w:t>
      </w:r>
      <w:r w:rsidRPr="00F3510D">
        <w:t xml:space="preserve"> </w:t>
      </w:r>
      <w:r w:rsidRPr="00F3510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F3510D">
          <w:rPr>
            <w:rStyle w:val="a4"/>
          </w:rPr>
          <w:t>http://lot-online.ru</w:t>
        </w:r>
      </w:hyperlink>
      <w:r w:rsidRPr="00F3510D">
        <w:rPr>
          <w:color w:val="000000"/>
        </w:rPr>
        <w:t xml:space="preserve"> (далее – ЭТП).</w:t>
      </w:r>
    </w:p>
    <w:p w14:paraId="639A5312" w14:textId="77777777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>Время окончания Торгов:</w:t>
      </w:r>
    </w:p>
    <w:p w14:paraId="3271C2BD" w14:textId="77777777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E7442B1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 xml:space="preserve">В случае, если по итогам Торгов, назначенных на </w:t>
      </w:r>
      <w:r w:rsidR="00E5733A" w:rsidRPr="00F3510D">
        <w:rPr>
          <w:b/>
          <w:bCs/>
          <w:color w:val="000000"/>
        </w:rPr>
        <w:t>14 октября</w:t>
      </w:r>
      <w:r w:rsidR="009E7E5E" w:rsidRPr="00F3510D">
        <w:rPr>
          <w:color w:val="000000"/>
        </w:rPr>
        <w:t xml:space="preserve"> </w:t>
      </w:r>
      <w:r w:rsidR="009E7E5E" w:rsidRPr="00F3510D">
        <w:rPr>
          <w:b/>
          <w:bCs/>
          <w:color w:val="000000"/>
        </w:rPr>
        <w:t>202</w:t>
      </w:r>
      <w:r w:rsidR="00E5733A" w:rsidRPr="00F3510D">
        <w:rPr>
          <w:b/>
          <w:bCs/>
          <w:color w:val="000000"/>
        </w:rPr>
        <w:t>2</w:t>
      </w:r>
      <w:r w:rsidR="009E7E5E" w:rsidRPr="00F3510D">
        <w:rPr>
          <w:b/>
          <w:bCs/>
          <w:color w:val="000000"/>
        </w:rPr>
        <w:t xml:space="preserve"> г.</w:t>
      </w:r>
      <w:r w:rsidRPr="00F3510D">
        <w:rPr>
          <w:b/>
          <w:bCs/>
          <w:color w:val="000000"/>
        </w:rPr>
        <w:t>,</w:t>
      </w:r>
      <w:r w:rsidRPr="00F3510D">
        <w:rPr>
          <w:color w:val="000000"/>
        </w:rPr>
        <w:t xml:space="preserve"> лоты не реализованы, то в 14:00 часов по московскому времени </w:t>
      </w:r>
      <w:r w:rsidR="00E5733A" w:rsidRPr="00F3510D">
        <w:rPr>
          <w:b/>
          <w:bCs/>
          <w:color w:val="000000"/>
        </w:rPr>
        <w:t>29 ноября</w:t>
      </w:r>
      <w:r w:rsidR="009E7E5E" w:rsidRPr="00F3510D">
        <w:rPr>
          <w:color w:val="000000"/>
        </w:rPr>
        <w:t xml:space="preserve"> </w:t>
      </w:r>
      <w:r w:rsidR="009E7E5E" w:rsidRPr="00F3510D">
        <w:rPr>
          <w:b/>
          <w:bCs/>
          <w:color w:val="000000"/>
        </w:rPr>
        <w:t>202</w:t>
      </w:r>
      <w:r w:rsidR="00E5733A" w:rsidRPr="00F3510D">
        <w:rPr>
          <w:b/>
          <w:bCs/>
          <w:color w:val="000000"/>
        </w:rPr>
        <w:t>2</w:t>
      </w:r>
      <w:r w:rsidRPr="00F3510D">
        <w:rPr>
          <w:b/>
        </w:rPr>
        <w:t xml:space="preserve"> г.</w:t>
      </w:r>
      <w:r w:rsidRPr="00F3510D">
        <w:t xml:space="preserve"> </w:t>
      </w:r>
      <w:r w:rsidRPr="00F3510D">
        <w:rPr>
          <w:color w:val="000000"/>
        </w:rPr>
        <w:t>на ЭТП</w:t>
      </w:r>
      <w:r w:rsidRPr="00F3510D">
        <w:t xml:space="preserve"> </w:t>
      </w:r>
      <w:r w:rsidRPr="00F3510D">
        <w:rPr>
          <w:color w:val="000000"/>
        </w:rPr>
        <w:t>будут проведены</w:t>
      </w:r>
      <w:r w:rsidRPr="00F3510D">
        <w:rPr>
          <w:b/>
          <w:bCs/>
          <w:color w:val="000000"/>
        </w:rPr>
        <w:t xml:space="preserve"> повторные Торги </w:t>
      </w:r>
      <w:r w:rsidRPr="00F3510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>Оператор ЭТП (далее – Оператор) обеспечивает проведение Торгов.</w:t>
      </w:r>
    </w:p>
    <w:p w14:paraId="11C03E9D" w14:textId="2C374B23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3510D">
        <w:rPr>
          <w:color w:val="000000"/>
        </w:rPr>
        <w:t>первых Торгах начинается в 00:00</w:t>
      </w:r>
      <w:r w:rsidRPr="00F3510D">
        <w:rPr>
          <w:color w:val="000000"/>
        </w:rPr>
        <w:t xml:space="preserve"> часов по московскому времени </w:t>
      </w:r>
      <w:r w:rsidR="00E5733A" w:rsidRPr="00F3510D">
        <w:rPr>
          <w:b/>
          <w:bCs/>
          <w:color w:val="000000"/>
        </w:rPr>
        <w:t>05 сентября</w:t>
      </w:r>
      <w:r w:rsidR="009E7E5E" w:rsidRPr="00F3510D">
        <w:rPr>
          <w:color w:val="000000"/>
        </w:rPr>
        <w:t xml:space="preserve"> </w:t>
      </w:r>
      <w:r w:rsidR="009E7E5E" w:rsidRPr="00F3510D">
        <w:rPr>
          <w:b/>
          <w:bCs/>
          <w:color w:val="000000"/>
        </w:rPr>
        <w:t>202</w:t>
      </w:r>
      <w:r w:rsidR="00E5733A" w:rsidRPr="00F3510D">
        <w:rPr>
          <w:b/>
          <w:bCs/>
          <w:color w:val="000000"/>
        </w:rPr>
        <w:t>2</w:t>
      </w:r>
      <w:r w:rsidR="009E7E5E" w:rsidRPr="00F3510D">
        <w:rPr>
          <w:b/>
          <w:bCs/>
          <w:color w:val="000000"/>
        </w:rPr>
        <w:t xml:space="preserve"> г.</w:t>
      </w:r>
      <w:r w:rsidRPr="00F3510D">
        <w:rPr>
          <w:b/>
          <w:bCs/>
          <w:color w:val="000000"/>
        </w:rPr>
        <w:t>,</w:t>
      </w:r>
      <w:r w:rsidRPr="00F3510D">
        <w:rPr>
          <w:color w:val="000000"/>
        </w:rPr>
        <w:t xml:space="preserve"> а на участие в пов</w:t>
      </w:r>
      <w:r w:rsidR="007B55CF" w:rsidRPr="00F3510D">
        <w:rPr>
          <w:color w:val="000000"/>
        </w:rPr>
        <w:t>торных Торгах начинается в 00:00</w:t>
      </w:r>
      <w:r w:rsidRPr="00F3510D">
        <w:rPr>
          <w:color w:val="000000"/>
        </w:rPr>
        <w:t xml:space="preserve"> часов по московскому времени </w:t>
      </w:r>
      <w:r w:rsidR="00E5733A" w:rsidRPr="00F3510D">
        <w:rPr>
          <w:b/>
          <w:bCs/>
          <w:color w:val="000000"/>
        </w:rPr>
        <w:t>19 октября</w:t>
      </w:r>
      <w:r w:rsidR="009E7E5E" w:rsidRPr="00F3510D">
        <w:rPr>
          <w:color w:val="000000"/>
        </w:rPr>
        <w:t xml:space="preserve"> </w:t>
      </w:r>
      <w:r w:rsidR="009E7E5E" w:rsidRPr="00F3510D">
        <w:rPr>
          <w:b/>
          <w:bCs/>
          <w:color w:val="000000"/>
        </w:rPr>
        <w:t>202</w:t>
      </w:r>
      <w:r w:rsidR="00E5733A" w:rsidRPr="00F3510D">
        <w:rPr>
          <w:b/>
          <w:bCs/>
          <w:color w:val="000000"/>
        </w:rPr>
        <w:t>2</w:t>
      </w:r>
      <w:r w:rsidRPr="00F3510D">
        <w:rPr>
          <w:b/>
          <w:bCs/>
        </w:rPr>
        <w:t xml:space="preserve"> г.</w:t>
      </w:r>
      <w:r w:rsidRPr="00F3510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3510D" w:rsidRDefault="00950CC9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510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510D">
        <w:rPr>
          <w:b/>
          <w:bCs/>
          <w:color w:val="000000"/>
        </w:rPr>
        <w:t>Торги ППП</w:t>
      </w:r>
      <w:r w:rsidRPr="00F3510D">
        <w:rPr>
          <w:color w:val="000000"/>
          <w:shd w:val="clear" w:color="auto" w:fill="FFFFFF"/>
        </w:rPr>
        <w:t xml:space="preserve"> будут проведены на ЭТП:</w:t>
      </w:r>
    </w:p>
    <w:p w14:paraId="53ADCDEE" w14:textId="54D130B3" w:rsidR="00A969A2" w:rsidRPr="00F3510D" w:rsidRDefault="00A969A2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510D">
        <w:rPr>
          <w:b/>
          <w:bCs/>
          <w:color w:val="000000"/>
        </w:rPr>
        <w:t xml:space="preserve">по лоту </w:t>
      </w:r>
      <w:r w:rsidRPr="00F3510D">
        <w:rPr>
          <w:b/>
          <w:bCs/>
          <w:color w:val="000000"/>
        </w:rPr>
        <w:t>8</w:t>
      </w:r>
      <w:r w:rsidRPr="00F3510D">
        <w:rPr>
          <w:b/>
          <w:bCs/>
          <w:color w:val="000000"/>
        </w:rPr>
        <w:t xml:space="preserve"> - с 02 декабря 2022 г. по </w:t>
      </w:r>
      <w:r w:rsidR="00E66FF6" w:rsidRPr="00F3510D">
        <w:rPr>
          <w:b/>
          <w:bCs/>
          <w:color w:val="000000"/>
        </w:rPr>
        <w:t>02 февраля</w:t>
      </w:r>
      <w:r w:rsidRPr="00F3510D">
        <w:rPr>
          <w:b/>
          <w:bCs/>
          <w:color w:val="000000"/>
        </w:rPr>
        <w:t xml:space="preserve"> 202</w:t>
      </w:r>
      <w:r w:rsidR="00E66FF6" w:rsidRPr="00F3510D">
        <w:rPr>
          <w:b/>
          <w:bCs/>
          <w:color w:val="000000"/>
        </w:rPr>
        <w:t>3</w:t>
      </w:r>
      <w:r w:rsidRPr="00F3510D">
        <w:rPr>
          <w:b/>
          <w:bCs/>
          <w:color w:val="000000"/>
        </w:rPr>
        <w:t xml:space="preserve"> г.;</w:t>
      </w:r>
      <w:r w:rsidRPr="00F3510D">
        <w:rPr>
          <w:b/>
          <w:bCs/>
          <w:color w:val="000000"/>
        </w:rPr>
        <w:t xml:space="preserve"> </w:t>
      </w:r>
    </w:p>
    <w:p w14:paraId="11F51F98" w14:textId="423A6E35" w:rsidR="006F4570" w:rsidRPr="00F3510D" w:rsidRDefault="006F4570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b/>
          <w:bCs/>
          <w:color w:val="000000"/>
        </w:rPr>
        <w:t>по лоту 4 - с 02 декабря 2022 г. по 16 февраля 2023 г.</w:t>
      </w:r>
      <w:r w:rsidR="00A56512" w:rsidRPr="00F3510D">
        <w:rPr>
          <w:b/>
          <w:bCs/>
          <w:color w:val="000000"/>
        </w:rPr>
        <w:t>;</w:t>
      </w:r>
    </w:p>
    <w:p w14:paraId="258F8B1D" w14:textId="74B40790" w:rsidR="00A969A2" w:rsidRPr="00F3510D" w:rsidRDefault="00A969A2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510D">
        <w:rPr>
          <w:b/>
          <w:bCs/>
          <w:color w:val="000000"/>
        </w:rPr>
        <w:t xml:space="preserve">по лоту </w:t>
      </w:r>
      <w:r w:rsidRPr="00F3510D">
        <w:rPr>
          <w:b/>
          <w:bCs/>
          <w:color w:val="000000"/>
        </w:rPr>
        <w:t>10</w:t>
      </w:r>
      <w:r w:rsidRPr="00F3510D">
        <w:rPr>
          <w:b/>
          <w:bCs/>
          <w:color w:val="000000"/>
        </w:rPr>
        <w:t xml:space="preserve"> - с 02 декабря 2022 г. по </w:t>
      </w:r>
      <w:r w:rsidR="00E66FF6" w:rsidRPr="00F3510D">
        <w:rPr>
          <w:b/>
          <w:bCs/>
          <w:color w:val="000000"/>
        </w:rPr>
        <w:t>23 февраля</w:t>
      </w:r>
      <w:r w:rsidRPr="00F3510D">
        <w:rPr>
          <w:b/>
          <w:bCs/>
          <w:color w:val="000000"/>
        </w:rPr>
        <w:t xml:space="preserve"> 202</w:t>
      </w:r>
      <w:r w:rsidR="00E66FF6" w:rsidRPr="00F3510D">
        <w:rPr>
          <w:b/>
          <w:bCs/>
          <w:color w:val="000000"/>
        </w:rPr>
        <w:t>3</w:t>
      </w:r>
      <w:r w:rsidRPr="00F3510D">
        <w:rPr>
          <w:b/>
          <w:bCs/>
          <w:color w:val="000000"/>
        </w:rPr>
        <w:t xml:space="preserve"> г.;</w:t>
      </w:r>
      <w:r w:rsidRPr="00F3510D">
        <w:rPr>
          <w:b/>
          <w:bCs/>
          <w:color w:val="000000"/>
        </w:rPr>
        <w:t xml:space="preserve"> </w:t>
      </w:r>
    </w:p>
    <w:p w14:paraId="266AABF8" w14:textId="6BE47C22" w:rsidR="00A969A2" w:rsidRPr="00F3510D" w:rsidRDefault="00A969A2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510D">
        <w:rPr>
          <w:b/>
          <w:bCs/>
          <w:color w:val="000000"/>
        </w:rPr>
        <w:t>по лот</w:t>
      </w:r>
      <w:r w:rsidRPr="00F3510D">
        <w:rPr>
          <w:b/>
          <w:bCs/>
          <w:color w:val="000000"/>
        </w:rPr>
        <w:t>ам</w:t>
      </w:r>
      <w:r w:rsidRPr="00F3510D">
        <w:rPr>
          <w:b/>
          <w:bCs/>
          <w:color w:val="000000"/>
        </w:rPr>
        <w:t xml:space="preserve"> </w:t>
      </w:r>
      <w:r w:rsidRPr="00F3510D">
        <w:rPr>
          <w:b/>
          <w:bCs/>
          <w:color w:val="000000"/>
        </w:rPr>
        <w:t>1, 5, 7</w:t>
      </w:r>
      <w:r w:rsidRPr="00F3510D">
        <w:rPr>
          <w:b/>
          <w:bCs/>
          <w:color w:val="000000"/>
        </w:rPr>
        <w:t xml:space="preserve"> - с 02 декабря 2022 г. по </w:t>
      </w:r>
      <w:r w:rsidR="00E66FF6" w:rsidRPr="00F3510D">
        <w:rPr>
          <w:b/>
          <w:bCs/>
          <w:color w:val="000000"/>
        </w:rPr>
        <w:t>02 марта</w:t>
      </w:r>
      <w:r w:rsidRPr="00F3510D">
        <w:rPr>
          <w:b/>
          <w:bCs/>
          <w:color w:val="000000"/>
        </w:rPr>
        <w:t xml:space="preserve"> 202</w:t>
      </w:r>
      <w:r w:rsidR="00E66FF6" w:rsidRPr="00F3510D">
        <w:rPr>
          <w:b/>
          <w:bCs/>
          <w:color w:val="000000"/>
        </w:rPr>
        <w:t>3</w:t>
      </w:r>
      <w:r w:rsidRPr="00F3510D">
        <w:rPr>
          <w:b/>
          <w:bCs/>
          <w:color w:val="000000"/>
        </w:rPr>
        <w:t xml:space="preserve"> г.;</w:t>
      </w:r>
    </w:p>
    <w:p w14:paraId="2A67E6FC" w14:textId="77777777" w:rsidR="006F4570" w:rsidRPr="00F3510D" w:rsidRDefault="006F4570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510D">
        <w:rPr>
          <w:b/>
          <w:bCs/>
          <w:color w:val="000000"/>
        </w:rPr>
        <w:t>по лоту 6 - с 02 декабря 2022 г. по 09 марта 2023 г.;</w:t>
      </w:r>
    </w:p>
    <w:p w14:paraId="4E95D48E" w14:textId="77777777" w:rsidR="007C4281" w:rsidRPr="00F3510D" w:rsidRDefault="00A969A2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510D">
        <w:rPr>
          <w:b/>
          <w:bCs/>
          <w:color w:val="000000"/>
        </w:rPr>
        <w:t xml:space="preserve">по лотам </w:t>
      </w:r>
      <w:r w:rsidRPr="00F3510D">
        <w:rPr>
          <w:b/>
          <w:bCs/>
          <w:color w:val="000000"/>
        </w:rPr>
        <w:t>2, 3</w:t>
      </w:r>
      <w:r w:rsidRPr="00F3510D">
        <w:rPr>
          <w:b/>
          <w:bCs/>
          <w:color w:val="000000"/>
        </w:rPr>
        <w:t xml:space="preserve"> - с 02 декабря 2022 г. по </w:t>
      </w:r>
      <w:r w:rsidR="00E66FF6" w:rsidRPr="00F3510D">
        <w:rPr>
          <w:b/>
          <w:bCs/>
          <w:color w:val="000000"/>
        </w:rPr>
        <w:t>23 марта</w:t>
      </w:r>
      <w:r w:rsidRPr="00F3510D">
        <w:rPr>
          <w:b/>
          <w:bCs/>
          <w:color w:val="000000"/>
        </w:rPr>
        <w:t xml:space="preserve"> 202</w:t>
      </w:r>
      <w:r w:rsidR="00E66FF6" w:rsidRPr="00F3510D">
        <w:rPr>
          <w:b/>
          <w:bCs/>
          <w:color w:val="000000"/>
        </w:rPr>
        <w:t>3</w:t>
      </w:r>
      <w:r w:rsidRPr="00F3510D">
        <w:rPr>
          <w:b/>
          <w:bCs/>
          <w:color w:val="000000"/>
        </w:rPr>
        <w:t xml:space="preserve"> г.</w:t>
      </w:r>
      <w:r w:rsidR="007C4281" w:rsidRPr="00F3510D">
        <w:rPr>
          <w:b/>
          <w:bCs/>
          <w:color w:val="000000"/>
        </w:rPr>
        <w:t>;</w:t>
      </w:r>
    </w:p>
    <w:p w14:paraId="321A6976" w14:textId="2A1CA536" w:rsidR="00A969A2" w:rsidRPr="00F3510D" w:rsidRDefault="007C4281" w:rsidP="003027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3510D">
        <w:rPr>
          <w:b/>
          <w:bCs/>
          <w:color w:val="000000"/>
        </w:rPr>
        <w:t>по лоту 9- с 02 декабря 2022 г. по 30 марта 2023 г.</w:t>
      </w:r>
    </w:p>
    <w:p w14:paraId="287E4339" w14:textId="1DAF8B9B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>Заявки на участие в Торгах ППП принима</w:t>
      </w:r>
      <w:r w:rsidR="007B55CF" w:rsidRPr="00F3510D">
        <w:rPr>
          <w:color w:val="000000"/>
        </w:rPr>
        <w:t>ются Оператором, начиная с 00:00</w:t>
      </w:r>
      <w:r w:rsidRPr="00F3510D">
        <w:rPr>
          <w:color w:val="000000"/>
        </w:rPr>
        <w:t xml:space="preserve"> часов по московскому времени </w:t>
      </w:r>
      <w:r w:rsidR="00E66FF6" w:rsidRPr="00F3510D">
        <w:rPr>
          <w:b/>
          <w:bCs/>
          <w:color w:val="000000"/>
        </w:rPr>
        <w:t>02 декабря</w:t>
      </w:r>
      <w:r w:rsidR="009E7E5E" w:rsidRPr="00F3510D">
        <w:rPr>
          <w:color w:val="000000"/>
        </w:rPr>
        <w:t xml:space="preserve"> </w:t>
      </w:r>
      <w:r w:rsidR="009E7E5E" w:rsidRPr="00F3510D">
        <w:rPr>
          <w:b/>
          <w:bCs/>
          <w:color w:val="000000"/>
        </w:rPr>
        <w:t>202</w:t>
      </w:r>
      <w:r w:rsidR="00E66FF6" w:rsidRPr="00F3510D">
        <w:rPr>
          <w:b/>
          <w:bCs/>
          <w:color w:val="000000"/>
        </w:rPr>
        <w:t>2</w:t>
      </w:r>
      <w:r w:rsidRPr="00F3510D">
        <w:rPr>
          <w:b/>
          <w:bCs/>
          <w:color w:val="000000"/>
        </w:rPr>
        <w:t xml:space="preserve"> г.</w:t>
      </w:r>
      <w:r w:rsidRPr="00F3510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F3510D" w:rsidRDefault="009E6456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510D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3510D" w:rsidRDefault="001D79B8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510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3510D">
        <w:rPr>
          <w:color w:val="000000"/>
        </w:rPr>
        <w:t>:</w:t>
      </w:r>
    </w:p>
    <w:p w14:paraId="69820B5E" w14:textId="77777777" w:rsidR="00A56512" w:rsidRPr="00F3510D" w:rsidRDefault="00BC165C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B70F8" w:rsidRPr="00F3510D">
        <w:rPr>
          <w:rFonts w:ascii="Times New Roman" w:hAnsi="Times New Roman" w:cs="Times New Roman"/>
          <w:b/>
          <w:color w:val="000000"/>
          <w:sz w:val="24"/>
          <w:szCs w:val="24"/>
        </w:rPr>
        <w:t>ов 1,5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56512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FB59EE" w14:textId="708CED8C" w:rsidR="00A56512" w:rsidRPr="00F3510D" w:rsidRDefault="00A56512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лотов;</w:t>
      </w:r>
    </w:p>
    <w:p w14:paraId="39B5A4DA" w14:textId="77777777" w:rsidR="00A56512" w:rsidRPr="00F3510D" w:rsidRDefault="00A56512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26 января 2023 г. - в размере 92,60% от начальной цены продажи лотов;</w:t>
      </w:r>
    </w:p>
    <w:p w14:paraId="08820B2D" w14:textId="77777777" w:rsidR="00A56512" w:rsidRPr="00F3510D" w:rsidRDefault="00A56512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02 февраля 2023 г. - в размере 85,20% от начальной цены продажи лотов;</w:t>
      </w:r>
    </w:p>
    <w:p w14:paraId="7FF377DD" w14:textId="77777777" w:rsidR="00A56512" w:rsidRPr="00F3510D" w:rsidRDefault="00A56512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09 февраля 2023 г. - в размере 77,80% от начальной цены продажи лотов;</w:t>
      </w:r>
    </w:p>
    <w:p w14:paraId="3A4A542B" w14:textId="77777777" w:rsidR="00A56512" w:rsidRPr="00F3510D" w:rsidRDefault="00A56512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70,40% от начальной цены продажи лотов;</w:t>
      </w:r>
    </w:p>
    <w:p w14:paraId="508BCB43" w14:textId="77777777" w:rsidR="00A56512" w:rsidRPr="00F3510D" w:rsidRDefault="00A56512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63,00% от начальной цены продажи лотов;</w:t>
      </w:r>
    </w:p>
    <w:p w14:paraId="001689B3" w14:textId="1E01BAC9" w:rsidR="00FF4CB0" w:rsidRPr="00F3510D" w:rsidRDefault="00A56512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33918">
        <w:rPr>
          <w:rFonts w:eastAsia="Times New Roman"/>
          <w:color w:val="000000"/>
        </w:rPr>
        <w:t>с 24 февраля 2023 г. по 02 марта 2023 г. - в размере 55,60% от начальной цены продажи лотов</w:t>
      </w:r>
      <w:r w:rsidRPr="00F3510D">
        <w:rPr>
          <w:rFonts w:eastAsia="Times New Roman"/>
          <w:color w:val="000000"/>
        </w:rPr>
        <w:t>.</w:t>
      </w:r>
    </w:p>
    <w:p w14:paraId="7EA6D428" w14:textId="77777777" w:rsidR="008C5CB8" w:rsidRPr="00F3510D" w:rsidRDefault="004029FA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55568" w:rsidRPr="00F35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 2, 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C5CB8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DC852E" w14:textId="6E0987AC" w:rsidR="008C5CB8" w:rsidRPr="00F3510D" w:rsidRDefault="008C5CB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лотов;</w:t>
      </w:r>
    </w:p>
    <w:p w14:paraId="47EE061C" w14:textId="77777777" w:rsidR="008C5CB8" w:rsidRPr="00F3510D" w:rsidRDefault="008C5CB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20 января 2023 г. по 26 января 2023 г. - в размере 92,60% от начальной цены продажи лотов;</w:t>
      </w:r>
    </w:p>
    <w:p w14:paraId="116D3631" w14:textId="77777777" w:rsidR="008C5CB8" w:rsidRPr="00F3510D" w:rsidRDefault="008C5CB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02 февраля 2023 г. - в размере 85,20% от начальной цены продажи лотов;</w:t>
      </w:r>
    </w:p>
    <w:p w14:paraId="25C4BD5C" w14:textId="77777777" w:rsidR="008C5CB8" w:rsidRPr="00F3510D" w:rsidRDefault="008C5CB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09 февраля 2023 г. - в размере 77,80% от начальной цены продажи лотов;</w:t>
      </w:r>
    </w:p>
    <w:p w14:paraId="07A137CF" w14:textId="77777777" w:rsidR="008C5CB8" w:rsidRPr="00F3510D" w:rsidRDefault="008C5CB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70,40% от начальной цены продажи лотов;</w:t>
      </w:r>
    </w:p>
    <w:p w14:paraId="4EE6BB51" w14:textId="77777777" w:rsidR="008C5CB8" w:rsidRPr="00F3510D" w:rsidRDefault="008C5CB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63,00% от начальной цены продажи лотов;</w:t>
      </w:r>
    </w:p>
    <w:p w14:paraId="04ACF855" w14:textId="77777777" w:rsidR="008C5CB8" w:rsidRPr="00F3510D" w:rsidRDefault="008C5CB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55,60% от начальной цены продажи лотов;</w:t>
      </w:r>
    </w:p>
    <w:p w14:paraId="7ABF898D" w14:textId="77777777" w:rsidR="008C5CB8" w:rsidRPr="00F3510D" w:rsidRDefault="008C5CB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48,20% от начальной цены продажи лотов;</w:t>
      </w:r>
    </w:p>
    <w:p w14:paraId="210CDAAA" w14:textId="77777777" w:rsidR="008C5CB8" w:rsidRPr="00F3510D" w:rsidRDefault="008C5CB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40,80% от начальной цены продажи лотов;</w:t>
      </w:r>
    </w:p>
    <w:p w14:paraId="68158F56" w14:textId="052D69BA" w:rsidR="004029FA" w:rsidRPr="00F3510D" w:rsidRDefault="008C5CB8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33918">
        <w:rPr>
          <w:rFonts w:eastAsia="Times New Roman"/>
          <w:color w:val="000000"/>
        </w:rPr>
        <w:t>с 17 марта 2023 г. по 23 марта 2023 г. - в размере 33,40% от начальной цены продажи лотов</w:t>
      </w:r>
      <w:r w:rsidRPr="00F3510D">
        <w:rPr>
          <w:rFonts w:eastAsia="Times New Roman"/>
          <w:color w:val="000000"/>
        </w:rPr>
        <w:t>.</w:t>
      </w:r>
    </w:p>
    <w:p w14:paraId="2CE49D27" w14:textId="77777777" w:rsidR="00357E35" w:rsidRPr="00F3510D" w:rsidRDefault="00BC165C" w:rsidP="00F3510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55568" w:rsidRPr="00F3510D">
        <w:rPr>
          <w:rFonts w:ascii="Times New Roman" w:hAnsi="Times New Roman" w:cs="Times New Roman"/>
          <w:b/>
          <w:color w:val="000000"/>
          <w:sz w:val="24"/>
          <w:szCs w:val="24"/>
        </w:rPr>
        <w:t>а 4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2F92FB3" w14:textId="6C12EB95" w:rsidR="009D1AA8" w:rsidRPr="00F3510D" w:rsidRDefault="009D1AA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A7AB6A" w14:textId="77777777" w:rsidR="009D1AA8" w:rsidRPr="00F3510D" w:rsidRDefault="009D1AA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26 января 2023 г. - в размере 95,70%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67BCA0" w14:textId="77777777" w:rsidR="009D1AA8" w:rsidRPr="00F3510D" w:rsidRDefault="009D1AA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02 февраля 2023 г. - в размере 91,40%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BC2C08" w14:textId="77777777" w:rsidR="009D1AA8" w:rsidRPr="00F3510D" w:rsidRDefault="009D1AA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09 февраля 2023 г. - в размере 87,10%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7AF1E394" w:rsidR="00950CC9" w:rsidRPr="00F3510D" w:rsidRDefault="009D1AA8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33918">
        <w:rPr>
          <w:rFonts w:eastAsia="Times New Roman"/>
          <w:color w:val="000000"/>
        </w:rPr>
        <w:t>с 10 февраля 2023 г. по 16 февраля 2023 г. - в размере 82,80% от начальной цены продажи лот</w:t>
      </w:r>
      <w:r w:rsidRPr="00F3510D">
        <w:rPr>
          <w:rFonts w:eastAsia="Times New Roman"/>
          <w:color w:val="000000"/>
        </w:rPr>
        <w:t>а.</w:t>
      </w:r>
    </w:p>
    <w:p w14:paraId="35750B0E" w14:textId="77777777" w:rsidR="00357E35" w:rsidRPr="00F3510D" w:rsidRDefault="00EB70F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а 6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57E35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2F47F4" w14:textId="0F74E936" w:rsidR="00357E35" w:rsidRPr="00F3510D" w:rsidRDefault="00357E35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E82B98" w14:textId="73534F36" w:rsidR="00357E35" w:rsidRPr="00F3510D" w:rsidRDefault="00357E35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26 января 2023 г. - в размере 95,10%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DD126D" w14:textId="7EAF60C9" w:rsidR="00357E35" w:rsidRPr="00F3510D" w:rsidRDefault="00357E35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02 февраля 2023 г. - в размере 90,20%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18BFE2" w14:textId="23709AEC" w:rsidR="00357E35" w:rsidRPr="00F3510D" w:rsidRDefault="00357E35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09 февраля 2023 г. - в размере 85,30%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86043E" w14:textId="1109BF90" w:rsidR="00357E35" w:rsidRPr="00F3510D" w:rsidRDefault="00357E35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80,40%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5D6868" w14:textId="2C86AFEB" w:rsidR="00357E35" w:rsidRPr="00F3510D" w:rsidRDefault="00357E35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75,50%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7B4C39" w14:textId="53D7EB65" w:rsidR="00357E35" w:rsidRPr="00F3510D" w:rsidRDefault="00357E35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70,60%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D5DA2F" w14:textId="39E6CF08" w:rsidR="00EB70F8" w:rsidRPr="00F3510D" w:rsidRDefault="00357E35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33918">
        <w:rPr>
          <w:rFonts w:eastAsia="Times New Roman"/>
          <w:color w:val="000000"/>
        </w:rPr>
        <w:t>с 03 марта 2023 г. по 09 марта 2023 г. - в размере 65,70% от начальной цены продажи лот</w:t>
      </w:r>
      <w:r w:rsidRPr="00F3510D">
        <w:rPr>
          <w:rFonts w:eastAsia="Times New Roman"/>
          <w:color w:val="000000"/>
        </w:rPr>
        <w:t>а.</w:t>
      </w:r>
    </w:p>
    <w:p w14:paraId="630E235E" w14:textId="77777777" w:rsidR="00C159D0" w:rsidRPr="00F3510D" w:rsidRDefault="00EB70F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159D0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ED6659" w14:textId="7DB34FED" w:rsidR="00C159D0" w:rsidRPr="00F3510D" w:rsidRDefault="00C159D0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7C200D" w14:textId="77777777" w:rsidR="00C159D0" w:rsidRPr="00F3510D" w:rsidRDefault="00C159D0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26 января 2023 г. - в размере 95,40%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E663A6" w14:textId="77777777" w:rsidR="00C159D0" w:rsidRPr="00F3510D" w:rsidRDefault="00C159D0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02 февраля 2023 г. - в размере 90,80%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899160" w14:textId="77777777" w:rsidR="00C159D0" w:rsidRPr="00F3510D" w:rsidRDefault="00C159D0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09 февраля 2023 г. - в размере 86,20%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9AE0F2" w14:textId="77777777" w:rsidR="00C159D0" w:rsidRPr="00F3510D" w:rsidRDefault="00C159D0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81,60%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B49249" w14:textId="77777777" w:rsidR="00C159D0" w:rsidRPr="00F3510D" w:rsidRDefault="00C159D0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77,00%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9ACC52" w14:textId="525CC359" w:rsidR="00EB70F8" w:rsidRPr="00F3510D" w:rsidRDefault="00C159D0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33918">
        <w:rPr>
          <w:rFonts w:eastAsia="Times New Roman"/>
          <w:color w:val="000000"/>
        </w:rPr>
        <w:t>с 24 февраля 2023 г. по 02 марта 2023 г. - в размере 72,40% от начальной цены продажи лот</w:t>
      </w:r>
      <w:r w:rsidRPr="00F3510D">
        <w:rPr>
          <w:rFonts w:eastAsia="Times New Roman"/>
          <w:color w:val="000000"/>
        </w:rPr>
        <w:t>а.</w:t>
      </w:r>
    </w:p>
    <w:p w14:paraId="0CDF585E" w14:textId="77777777" w:rsidR="00546DE7" w:rsidRPr="00F3510D" w:rsidRDefault="00546DE7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4DBB1A" w14:textId="77777777" w:rsidR="00546DE7" w:rsidRPr="00F3510D" w:rsidRDefault="00546DE7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0FD40D" w14:textId="77777777" w:rsidR="00546DE7" w:rsidRPr="00F3510D" w:rsidRDefault="00546DE7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26 января 2023 г. - в размере 95,70%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46B716" w14:textId="77777777" w:rsidR="00546DE7" w:rsidRPr="00F3510D" w:rsidRDefault="00546DE7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33918">
        <w:rPr>
          <w:rFonts w:eastAsia="Times New Roman"/>
          <w:color w:val="000000"/>
        </w:rPr>
        <w:t>с 27 января 2023 г. по 02 февраля 2023 г. - в размере 91,40% от начальной цены продажи лот</w:t>
      </w:r>
      <w:r w:rsidRPr="00F3510D">
        <w:rPr>
          <w:rFonts w:eastAsia="Times New Roman"/>
          <w:color w:val="000000"/>
        </w:rPr>
        <w:t>а.</w:t>
      </w:r>
    </w:p>
    <w:p w14:paraId="0FCC521D" w14:textId="77777777" w:rsidR="001A1F7B" w:rsidRPr="00F3510D" w:rsidRDefault="00EB70F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A1F7B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BC6C80" w14:textId="5FAD20B3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9B5E43" w14:textId="77777777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26 января 2023 г. - в размере 95,00%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7C2288" w14:textId="77777777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02 февраля 2023 г. - в размере 90,00%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458E5A" w14:textId="77777777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09 февраля 2023 г. - в размере 85,00%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72EF76" w14:textId="77777777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80,00%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593066" w14:textId="77777777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75,00%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A28B2E" w14:textId="77777777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70,00%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C21A2F" w14:textId="77777777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65,00%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7358F0" w14:textId="77777777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2023 г. по 16 марта 2023 г. - в размере 60,00%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27BD31" w14:textId="77777777" w:rsidR="001A1F7B" w:rsidRPr="00F3510D" w:rsidRDefault="001A1F7B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55,00%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6F6C55" w14:textId="4791B7A6" w:rsidR="00EB70F8" w:rsidRPr="00F3510D" w:rsidRDefault="001A1F7B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733918">
        <w:rPr>
          <w:rFonts w:eastAsia="Times New Roman"/>
          <w:color w:val="000000"/>
        </w:rPr>
        <w:t>с 24 марта 2023 г. по 30 марта 2023 г. - в размере 50,00% от начальной цены продажи лот</w:t>
      </w:r>
      <w:r w:rsidRPr="00F3510D">
        <w:rPr>
          <w:rFonts w:eastAsia="Times New Roman"/>
          <w:color w:val="000000"/>
        </w:rPr>
        <w:t>а.</w:t>
      </w:r>
    </w:p>
    <w:p w14:paraId="78D4D268" w14:textId="77777777" w:rsidR="00F931BD" w:rsidRPr="00F3510D" w:rsidRDefault="00EB70F8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F351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931BD"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8CE710" w14:textId="13FD55E4" w:rsidR="00F931BD" w:rsidRPr="00F3510D" w:rsidRDefault="00F931BD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892482" w14:textId="77777777" w:rsidR="00F931BD" w:rsidRPr="00F3510D" w:rsidRDefault="00F931BD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26 января 2023 г. - в размере 95,20%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4A64F2" w14:textId="77777777" w:rsidR="00F931BD" w:rsidRPr="00F3510D" w:rsidRDefault="00F931BD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02 февраля 2023 г. - в размере 90,40%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0F69F5" w14:textId="77777777" w:rsidR="00F931BD" w:rsidRPr="00F3510D" w:rsidRDefault="00F931BD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03 февраля 2023 г. по 09 февраля 2023 г. - в размере 85,60%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60D83D" w14:textId="77777777" w:rsidR="00F931BD" w:rsidRPr="00F3510D" w:rsidRDefault="00F931BD" w:rsidP="00F3510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80,80% от начальной цены продажи лот</w:t>
      </w:r>
      <w:r w:rsidRPr="00F351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9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27C91" w14:textId="6CCF43E9" w:rsidR="00FF4CB0" w:rsidRPr="00F3510D" w:rsidRDefault="00F931BD" w:rsidP="00F351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33918">
        <w:rPr>
          <w:rFonts w:eastAsia="Times New Roman"/>
          <w:color w:val="000000"/>
        </w:rPr>
        <w:t>с 17 февраля 2023 г. по 23 февраля 2023 г. - в размере 76,00% от начальной цены продажи лот</w:t>
      </w:r>
      <w:r w:rsidRPr="00F3510D">
        <w:rPr>
          <w:rFonts w:eastAsia="Times New Roman"/>
          <w:color w:val="000000"/>
        </w:rPr>
        <w:t>а.</w:t>
      </w:r>
    </w:p>
    <w:p w14:paraId="54E8AFA8" w14:textId="12E37C41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F3510D" w:rsidRDefault="009E6456" w:rsidP="00F3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F3510D" w:rsidRDefault="009E6456" w:rsidP="00F3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F351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F351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F3510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F35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F3510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10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F3510D" w:rsidRDefault="00B4083B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F3510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F3510D" w:rsidRDefault="009E6456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F3510D" w:rsidRDefault="009E6456" w:rsidP="00F35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5F7C68E1" w:rsidR="00E72AD4" w:rsidRPr="00F3510D" w:rsidRDefault="00E72AD4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</w:t>
      </w:r>
      <w:r w:rsidRPr="00F35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имуществе можно получить у КУ </w:t>
      </w:r>
      <w:r w:rsidR="006A3BA6" w:rsidRPr="00F35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6A3BA6" w:rsidRPr="00F35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09:00 до 17:00 часов по адресу: г. Красноярск, ул. Республики, д.51, тел. +7 (950) 992-47-77; у ОТ:</w:t>
      </w:r>
      <w:r w:rsidR="00977749" w:rsidRPr="00F35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749" w:rsidRPr="00F3510D">
        <w:rPr>
          <w:rFonts w:ascii="Times New Roman" w:hAnsi="Times New Roman" w:cs="Times New Roman"/>
          <w:color w:val="000000" w:themeColor="text1"/>
          <w:sz w:val="24"/>
          <w:szCs w:val="24"/>
        </w:rPr>
        <w:t>krsk@auction-house.ru, Вороненков Виталий, тел. 8 (991) 374-84-91 (мск+4 час), laevskiy@auction-house.ru, Лаевский Николай, тел. 8(902) 924-81-37 (мск+4 час)</w:t>
      </w:r>
      <w:r w:rsidR="00977749" w:rsidRPr="00F351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F0C056" w14:textId="2C2BC229" w:rsidR="00E72AD4" w:rsidRPr="00F3510D" w:rsidRDefault="004D047C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Подать заявку на осмотр реализуемого имущества можно по телефонам 8 800 </w:t>
      </w:r>
      <w:r w:rsidRPr="00F3510D">
        <w:rPr>
          <w:rFonts w:ascii="Times New Roman" w:hAnsi="Times New Roman" w:cs="Times New Roman"/>
          <w:color w:val="000000"/>
          <w:sz w:val="24"/>
          <w:szCs w:val="24"/>
        </w:rPr>
        <w:t>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F3510D" w:rsidRDefault="00E72AD4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10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F3510D" w:rsidRDefault="00950CC9" w:rsidP="00F3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F3510D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23418"/>
    <w:rsid w:val="0015099D"/>
    <w:rsid w:val="00191924"/>
    <w:rsid w:val="001A1F7B"/>
    <w:rsid w:val="001D79B8"/>
    <w:rsid w:val="001F039D"/>
    <w:rsid w:val="00257B84"/>
    <w:rsid w:val="003027D1"/>
    <w:rsid w:val="00357E35"/>
    <w:rsid w:val="0037642D"/>
    <w:rsid w:val="003F35CC"/>
    <w:rsid w:val="004029FA"/>
    <w:rsid w:val="00467D6B"/>
    <w:rsid w:val="004D047C"/>
    <w:rsid w:val="00500FD3"/>
    <w:rsid w:val="005246E8"/>
    <w:rsid w:val="00546DE7"/>
    <w:rsid w:val="00550753"/>
    <w:rsid w:val="005F1F68"/>
    <w:rsid w:val="0066094B"/>
    <w:rsid w:val="00662676"/>
    <w:rsid w:val="006A20E2"/>
    <w:rsid w:val="006A3BA6"/>
    <w:rsid w:val="006F4570"/>
    <w:rsid w:val="007229EA"/>
    <w:rsid w:val="00733918"/>
    <w:rsid w:val="007A1F5D"/>
    <w:rsid w:val="007B55CF"/>
    <w:rsid w:val="007C4281"/>
    <w:rsid w:val="00803558"/>
    <w:rsid w:val="00865FD7"/>
    <w:rsid w:val="00886E3A"/>
    <w:rsid w:val="008C5CB8"/>
    <w:rsid w:val="00950CC9"/>
    <w:rsid w:val="00974EB2"/>
    <w:rsid w:val="00977749"/>
    <w:rsid w:val="009C353B"/>
    <w:rsid w:val="009D1AA8"/>
    <w:rsid w:val="009E6456"/>
    <w:rsid w:val="009E7E5E"/>
    <w:rsid w:val="00A56512"/>
    <w:rsid w:val="00A95FD6"/>
    <w:rsid w:val="00A969A2"/>
    <w:rsid w:val="00AB284E"/>
    <w:rsid w:val="00AE4E58"/>
    <w:rsid w:val="00AF25EA"/>
    <w:rsid w:val="00B4083B"/>
    <w:rsid w:val="00BB1800"/>
    <w:rsid w:val="00BC165C"/>
    <w:rsid w:val="00BD0E8E"/>
    <w:rsid w:val="00C11EFF"/>
    <w:rsid w:val="00C159D0"/>
    <w:rsid w:val="00C55568"/>
    <w:rsid w:val="00C96A77"/>
    <w:rsid w:val="00CC76B5"/>
    <w:rsid w:val="00D62667"/>
    <w:rsid w:val="00DE0234"/>
    <w:rsid w:val="00E5733A"/>
    <w:rsid w:val="00E614D3"/>
    <w:rsid w:val="00E66FF6"/>
    <w:rsid w:val="00E72AD4"/>
    <w:rsid w:val="00E8182B"/>
    <w:rsid w:val="00EB70F8"/>
    <w:rsid w:val="00F16938"/>
    <w:rsid w:val="00F3510D"/>
    <w:rsid w:val="00F931BD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38A212F0-CCA6-4093-ABE5-992105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2019-07-23T07:47:00Z</dcterms:created>
  <dcterms:modified xsi:type="dcterms:W3CDTF">2022-08-25T12:35:00Z</dcterms:modified>
</cp:coreProperties>
</file>