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1FFAB0AC" w:rsidR="00516C38" w:rsidRPr="006A120E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</w:t>
      </w:r>
      <w:r w:rsidR="00B24BE9">
        <w:rPr>
          <w:rFonts w:ascii="Times New Roman" w:hAnsi="Times New Roman" w:cs="Times New Roman"/>
          <w:color w:val="000000"/>
        </w:rPr>
        <w:t>3452</w:t>
      </w:r>
      <w:r w:rsidR="000E27E7" w:rsidRPr="006A120E">
        <w:rPr>
          <w:rFonts w:ascii="Times New Roman" w:hAnsi="Times New Roman" w:cs="Times New Roman"/>
          <w:color w:val="000000"/>
        </w:rPr>
        <w:t>)</w:t>
      </w:r>
      <w:r w:rsidR="00B24BE9">
        <w:rPr>
          <w:rFonts w:ascii="Times New Roman" w:hAnsi="Times New Roman" w:cs="Times New Roman"/>
          <w:color w:val="000000"/>
        </w:rPr>
        <w:t>691929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r w:rsidR="00F25E70">
        <w:rPr>
          <w:rFonts w:ascii="Times New Roman" w:hAnsi="Times New Roman" w:cs="Times New Roman"/>
          <w:b/>
          <w:bCs/>
          <w:iCs/>
        </w:rPr>
        <w:t xml:space="preserve">Зубковой Ириной Станиславовной </w:t>
      </w:r>
      <w:r w:rsidR="00F25E70">
        <w:rPr>
          <w:rFonts w:ascii="Times New Roman" w:hAnsi="Times New Roman" w:cs="Times New Roman"/>
          <w:iCs/>
        </w:rPr>
        <w:t>(дата рождения: 31.10.1978, место рождения: пос. Боровский Тюменского р-на Тюменской обл., СНИЛС: 142-373-583 53, ИНН 722400184196, регистрация по месту жительства: 625001 г. Тюмень, ул. Ямская, д. 86, кв. 198,</w:t>
      </w:r>
      <w:r w:rsidR="00F25E70">
        <w:rPr>
          <w:rFonts w:ascii="Times New Roman" w:hAnsi="Times New Roman" w:cs="Times New Roman"/>
          <w:b/>
          <w:bCs/>
          <w:iCs/>
        </w:rPr>
        <w:t xml:space="preserve"> </w:t>
      </w:r>
      <w:bookmarkEnd w:id="0"/>
      <w:bookmarkEnd w:id="1"/>
      <w:bookmarkEnd w:id="2"/>
      <w:bookmarkEnd w:id="3"/>
      <w:r w:rsidR="00F25E70">
        <w:rPr>
          <w:rFonts w:ascii="Times New Roman" w:hAnsi="Times New Roman" w:cs="Times New Roman"/>
        </w:rPr>
        <w:t xml:space="preserve">именуемое в дальнейшем «Доверитель», «Должник», в лице Финансового управляющего Саитова Руслана </w:t>
      </w:r>
      <w:proofErr w:type="spellStart"/>
      <w:r w:rsidR="00F25E70">
        <w:rPr>
          <w:rFonts w:ascii="Times New Roman" w:hAnsi="Times New Roman" w:cs="Times New Roman"/>
        </w:rPr>
        <w:t>Ривхатовича</w:t>
      </w:r>
      <w:proofErr w:type="spellEnd"/>
      <w:r w:rsidR="00F25E70">
        <w:rPr>
          <w:rFonts w:ascii="Times New Roman" w:hAnsi="Times New Roman" w:cs="Times New Roman"/>
        </w:rPr>
        <w:t xml:space="preserve"> </w:t>
      </w:r>
      <w:r w:rsidR="00F25E70">
        <w:rPr>
          <w:rFonts w:ascii="Times New Roman" w:hAnsi="Times New Roman" w:cs="Times New Roman"/>
        </w:rPr>
        <w:tab/>
        <w:t>(ИНН 720610117844,  СНИЛС 075-484-085 91), член</w:t>
      </w:r>
      <w:r w:rsidR="006850EA">
        <w:rPr>
          <w:rFonts w:ascii="Times New Roman" w:hAnsi="Times New Roman" w:cs="Times New Roman"/>
        </w:rPr>
        <w:t>а</w:t>
      </w:r>
      <w:r w:rsidR="00F25E70">
        <w:rPr>
          <w:rFonts w:ascii="Times New Roman" w:hAnsi="Times New Roman" w:cs="Times New Roman"/>
        </w:rPr>
        <w:t xml:space="preserve"> Союза арбитражных управляющих "Авангард" (ИНН 7705479434,  ОГРН 1027705031320, адрес: 105062, </w:t>
      </w:r>
      <w:proofErr w:type="spellStart"/>
      <w:r w:rsidR="00F25E70">
        <w:rPr>
          <w:rFonts w:ascii="Times New Roman" w:hAnsi="Times New Roman" w:cs="Times New Roman"/>
        </w:rPr>
        <w:t>г.Москва</w:t>
      </w:r>
      <w:proofErr w:type="spellEnd"/>
      <w:r w:rsidR="00F25E70">
        <w:rPr>
          <w:rFonts w:ascii="Times New Roman" w:hAnsi="Times New Roman" w:cs="Times New Roman"/>
        </w:rPr>
        <w:t xml:space="preserve">, </w:t>
      </w:r>
      <w:proofErr w:type="spellStart"/>
      <w:r w:rsidR="00F25E70">
        <w:rPr>
          <w:rFonts w:ascii="Times New Roman" w:hAnsi="Times New Roman" w:cs="Times New Roman"/>
        </w:rPr>
        <w:t>ул.Макаренко</w:t>
      </w:r>
      <w:proofErr w:type="spellEnd"/>
      <w:r w:rsidR="00F25E70">
        <w:rPr>
          <w:rFonts w:ascii="Times New Roman" w:hAnsi="Times New Roman" w:cs="Times New Roman"/>
        </w:rPr>
        <w:t xml:space="preserve">, д.5, стр.1А, </w:t>
      </w:r>
      <w:proofErr w:type="spellStart"/>
      <w:r w:rsidR="00F25E70">
        <w:rPr>
          <w:rFonts w:ascii="Times New Roman" w:hAnsi="Times New Roman" w:cs="Times New Roman"/>
        </w:rPr>
        <w:t>пом.I</w:t>
      </w:r>
      <w:proofErr w:type="spellEnd"/>
      <w:r w:rsidR="00F25E70">
        <w:rPr>
          <w:rFonts w:ascii="Times New Roman" w:hAnsi="Times New Roman" w:cs="Times New Roman"/>
        </w:rPr>
        <w:t>, комн.8,9,10) действующего на основании Решения Арбитражного суда Тюменской области от 10.06.2020г. (резолютивная часть оглашена 03.06.2020г.) по делу А70-5830/2020</w:t>
      </w:r>
      <w:r w:rsidR="005E58F8" w:rsidRPr="006A120E">
        <w:rPr>
          <w:rFonts w:ascii="Times New Roman" w:hAnsi="Times New Roman" w:cs="Times New Roman"/>
        </w:rPr>
        <w:t>, введена процедура реализации имущества)</w:t>
      </w:r>
      <w:r w:rsidR="00DA58F5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 xml:space="preserve">), сообщает о проведении на электронной площадке АО РАД по адресу: http://lot-online.ru (далее-ЭТП) </w:t>
      </w:r>
      <w:r w:rsidR="00EC4207" w:rsidRPr="00EC4207">
        <w:rPr>
          <w:rFonts w:ascii="Times New Roman" w:hAnsi="Times New Roman" w:cs="Times New Roman"/>
          <w:b/>
          <w:bCs/>
          <w:color w:val="000000"/>
        </w:rPr>
        <w:t xml:space="preserve">повторных </w:t>
      </w:r>
      <w:r w:rsidR="00091535" w:rsidRPr="00EC4207">
        <w:rPr>
          <w:rFonts w:ascii="Times New Roman" w:hAnsi="Times New Roman" w:cs="Times New Roman"/>
          <w:b/>
          <w:bCs/>
          <w:color w:val="000000"/>
        </w:rPr>
        <w:t>торгов в форме открытого аукциона</w:t>
      </w:r>
      <w:r w:rsidR="008773DF" w:rsidRPr="00EC420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1535" w:rsidRPr="00EC4207">
        <w:rPr>
          <w:rFonts w:ascii="Times New Roman" w:hAnsi="Times New Roman" w:cs="Times New Roman"/>
          <w:b/>
          <w:bCs/>
          <w:color w:val="000000"/>
        </w:rPr>
        <w:t>с открытой формой представления предложений по цене</w:t>
      </w:r>
      <w:r w:rsidR="00091535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>(</w:t>
      </w:r>
      <w:r w:rsidR="00091535" w:rsidRPr="00EC4207">
        <w:rPr>
          <w:rFonts w:ascii="Times New Roman" w:hAnsi="Times New Roman" w:cs="Times New Roman"/>
          <w:color w:val="000000"/>
        </w:rPr>
        <w:t>далее - Торги).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359210AE" w14:textId="77777777" w:rsidR="009C3BB4" w:rsidRPr="006A120E" w:rsidRDefault="00426913" w:rsidP="009C3BB4">
      <w:pPr>
        <w:pStyle w:val="Default"/>
        <w:ind w:firstLine="567"/>
        <w:jc w:val="both"/>
        <w:rPr>
          <w:sz w:val="22"/>
          <w:szCs w:val="22"/>
        </w:rPr>
      </w:pPr>
      <w:r w:rsidRPr="006A120E">
        <w:rPr>
          <w:b/>
          <w:bCs/>
          <w:sz w:val="22"/>
          <w:szCs w:val="22"/>
        </w:rPr>
        <w:t xml:space="preserve">Лот №1: </w:t>
      </w:r>
      <w:bookmarkStart w:id="4" w:name="_Hlk48840748"/>
      <w:r w:rsidR="00F25E70" w:rsidRPr="00F25E70">
        <w:rPr>
          <w:sz w:val="22"/>
          <w:szCs w:val="22"/>
        </w:rPr>
        <w:t xml:space="preserve">1. Земельный участок, категория земель: земли сельскохозяйственного назначения, разрешенное использование: для садоводства и огородничества, площадь: 654.00 кв. м. Адрес(местонахождение) объекта: обл. Тюменская, р-н Тюменский, </w:t>
      </w:r>
      <w:proofErr w:type="spellStart"/>
      <w:r w:rsidR="00F25E70" w:rsidRPr="00F25E70">
        <w:rPr>
          <w:sz w:val="22"/>
          <w:szCs w:val="22"/>
        </w:rPr>
        <w:t>снт</w:t>
      </w:r>
      <w:proofErr w:type="spellEnd"/>
      <w:r w:rsidR="00F25E70" w:rsidRPr="00F25E70">
        <w:rPr>
          <w:sz w:val="22"/>
          <w:szCs w:val="22"/>
        </w:rPr>
        <w:t xml:space="preserve"> "Солнечное", ул. Новая, з/у. № 61, Кадастровый номер: 72:17:0406004:42.</w:t>
      </w:r>
      <w:r w:rsidR="00F25E70">
        <w:rPr>
          <w:sz w:val="22"/>
          <w:szCs w:val="22"/>
        </w:rPr>
        <w:t xml:space="preserve"> </w:t>
      </w:r>
      <w:r w:rsidR="009C3BB4">
        <w:rPr>
          <w:sz w:val="22"/>
          <w:szCs w:val="22"/>
        </w:rPr>
        <w:t>Обременение: залог Банк «СБРР» (ООО).</w:t>
      </w:r>
    </w:p>
    <w:p w14:paraId="0CDDF3AD" w14:textId="4B80AB74" w:rsidR="00F25E70" w:rsidRPr="00F25E70" w:rsidRDefault="00F25E70" w:rsidP="00F25E70">
      <w:pPr>
        <w:pStyle w:val="Default"/>
        <w:ind w:firstLine="567"/>
        <w:jc w:val="both"/>
        <w:rPr>
          <w:sz w:val="22"/>
          <w:szCs w:val="22"/>
        </w:rPr>
      </w:pPr>
      <w:r w:rsidRPr="00F25E70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F25E70">
        <w:rPr>
          <w:sz w:val="22"/>
          <w:szCs w:val="22"/>
        </w:rPr>
        <w:t xml:space="preserve">Дом, назначение: жилое, 2-этажный (подземных этажей - 1), общая площадь: 300.00 кв. м., </w:t>
      </w:r>
      <w:proofErr w:type="spellStart"/>
      <w:r w:rsidRPr="00F25E70">
        <w:rPr>
          <w:sz w:val="22"/>
          <w:szCs w:val="22"/>
        </w:rPr>
        <w:t>инв</w:t>
      </w:r>
      <w:proofErr w:type="spellEnd"/>
      <w:r w:rsidRPr="00F25E70">
        <w:rPr>
          <w:sz w:val="22"/>
          <w:szCs w:val="22"/>
        </w:rPr>
        <w:t xml:space="preserve">№ нет, </w:t>
      </w:r>
      <w:proofErr w:type="spellStart"/>
      <w:proofErr w:type="gramStart"/>
      <w:r w:rsidRPr="00F25E70">
        <w:rPr>
          <w:sz w:val="22"/>
          <w:szCs w:val="22"/>
        </w:rPr>
        <w:t>лит.нет</w:t>
      </w:r>
      <w:proofErr w:type="spellEnd"/>
      <w:proofErr w:type="gramEnd"/>
      <w:r w:rsidRPr="00F25E70">
        <w:rPr>
          <w:sz w:val="22"/>
          <w:szCs w:val="22"/>
        </w:rPr>
        <w:t xml:space="preserve">. Адрес: Тюменская область, Тюменский район, с/т "Солнечное", улица Новая, </w:t>
      </w:r>
      <w:proofErr w:type="spellStart"/>
      <w:r w:rsidRPr="00F25E70">
        <w:rPr>
          <w:sz w:val="22"/>
          <w:szCs w:val="22"/>
        </w:rPr>
        <w:t>уч</w:t>
      </w:r>
      <w:proofErr w:type="spellEnd"/>
      <w:r w:rsidRPr="00F25E70">
        <w:rPr>
          <w:sz w:val="22"/>
          <w:szCs w:val="22"/>
        </w:rPr>
        <w:t>№ 61. Кадастровый номер: 72:17:0406004:1479.</w:t>
      </w:r>
      <w:r w:rsidR="009C3BB4" w:rsidRPr="009C3BB4">
        <w:rPr>
          <w:sz w:val="22"/>
          <w:szCs w:val="22"/>
        </w:rPr>
        <w:t xml:space="preserve"> </w:t>
      </w:r>
      <w:r w:rsidR="009C3BB4">
        <w:rPr>
          <w:sz w:val="22"/>
          <w:szCs w:val="22"/>
        </w:rPr>
        <w:t>Обременение: залог Банк «СБРР» (ООО).</w:t>
      </w:r>
    </w:p>
    <w:p w14:paraId="7A692BD8" w14:textId="4D7FDD7E" w:rsidR="00F25E70" w:rsidRPr="00F25E70" w:rsidRDefault="00F25E70" w:rsidP="00F25E70">
      <w:pPr>
        <w:pStyle w:val="Default"/>
        <w:ind w:firstLine="567"/>
        <w:jc w:val="both"/>
        <w:rPr>
          <w:sz w:val="22"/>
          <w:szCs w:val="22"/>
        </w:rPr>
      </w:pPr>
      <w:r w:rsidRPr="00F25E70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F25E70">
        <w:rPr>
          <w:sz w:val="22"/>
          <w:szCs w:val="22"/>
        </w:rPr>
        <w:t xml:space="preserve">Земельный участок, категория земель: земли сельскохозяйственного назначения, разрешенное использование: для садоводства и огородничества, площадь: 592.00 кв. м. Адрес(местонахождение) объекта: обл. Тюменская, р-н Тюменский, </w:t>
      </w:r>
      <w:proofErr w:type="spellStart"/>
      <w:r w:rsidRPr="00F25E70">
        <w:rPr>
          <w:sz w:val="22"/>
          <w:szCs w:val="22"/>
        </w:rPr>
        <w:t>снт</w:t>
      </w:r>
      <w:proofErr w:type="spellEnd"/>
      <w:r w:rsidRPr="00F25E70">
        <w:rPr>
          <w:sz w:val="22"/>
          <w:szCs w:val="22"/>
        </w:rPr>
        <w:t xml:space="preserve"> "Солнечное", ул. Новая, з/у. № 62. Кадастровый номер: 72:17:0406004:48.</w:t>
      </w:r>
      <w:r w:rsidR="009C3BB4" w:rsidRPr="009C3BB4">
        <w:rPr>
          <w:sz w:val="22"/>
          <w:szCs w:val="22"/>
        </w:rPr>
        <w:t xml:space="preserve"> </w:t>
      </w:r>
      <w:r w:rsidR="009C3BB4">
        <w:rPr>
          <w:sz w:val="22"/>
          <w:szCs w:val="22"/>
        </w:rPr>
        <w:t>Обременение: залог Банк «СБРР» (ООО).</w:t>
      </w:r>
    </w:p>
    <w:p w14:paraId="0A947BEE" w14:textId="3D610C1B" w:rsidR="00F25E70" w:rsidRPr="00F25E70" w:rsidRDefault="00F25E70" w:rsidP="00F25E70">
      <w:pPr>
        <w:pStyle w:val="Default"/>
        <w:ind w:firstLine="567"/>
        <w:jc w:val="both"/>
        <w:rPr>
          <w:sz w:val="22"/>
          <w:szCs w:val="22"/>
        </w:rPr>
      </w:pPr>
      <w:r w:rsidRPr="00F25E70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F25E70">
        <w:rPr>
          <w:sz w:val="22"/>
          <w:szCs w:val="22"/>
        </w:rPr>
        <w:t xml:space="preserve">Земельный участок, категория земель: земли сельскохозяйственного назначения, разрешенное использование: для садоводства и огородничества, площадь: 678.00 кв. м. Адрес(местонахождение) объекта: обл. Тюменская, р-н Тюменский, </w:t>
      </w:r>
      <w:proofErr w:type="spellStart"/>
      <w:r w:rsidRPr="00F25E70">
        <w:rPr>
          <w:sz w:val="22"/>
          <w:szCs w:val="22"/>
        </w:rPr>
        <w:t>снт</w:t>
      </w:r>
      <w:proofErr w:type="spellEnd"/>
      <w:r w:rsidRPr="00F25E70">
        <w:rPr>
          <w:sz w:val="22"/>
          <w:szCs w:val="22"/>
        </w:rPr>
        <w:t xml:space="preserve"> "Солнечное", ул. Новая, з/у. № 57. Кадастровый номер: 72:17:0406004:47. </w:t>
      </w:r>
      <w:r w:rsidR="009C3BB4">
        <w:rPr>
          <w:sz w:val="22"/>
          <w:szCs w:val="22"/>
        </w:rPr>
        <w:t>Обременение: залог Банк «СБРР» (ООО).</w:t>
      </w:r>
    </w:p>
    <w:p w14:paraId="16806B13" w14:textId="0F0E4663" w:rsidR="009C3BB4" w:rsidRPr="006A120E" w:rsidRDefault="00F25E70" w:rsidP="009C3BB4">
      <w:pPr>
        <w:pStyle w:val="Default"/>
        <w:ind w:firstLine="567"/>
        <w:jc w:val="both"/>
        <w:rPr>
          <w:sz w:val="22"/>
          <w:szCs w:val="22"/>
        </w:rPr>
      </w:pPr>
      <w:r w:rsidRPr="00F25E7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F25E70">
        <w:rPr>
          <w:sz w:val="22"/>
          <w:szCs w:val="22"/>
        </w:rPr>
        <w:t xml:space="preserve">Земельный участок, категория земель: земли сельскохозяйственного назначения, разрешенное использование: для садоводства и огородничества, площадь: 573.00 кв. м. Адрес(местонахождение) объекта: обл. Тюменская, р-н Тюменский, </w:t>
      </w:r>
      <w:proofErr w:type="spellStart"/>
      <w:r w:rsidRPr="00F25E70">
        <w:rPr>
          <w:sz w:val="22"/>
          <w:szCs w:val="22"/>
        </w:rPr>
        <w:t>снт</w:t>
      </w:r>
      <w:proofErr w:type="spellEnd"/>
      <w:r w:rsidRPr="00F25E70">
        <w:rPr>
          <w:sz w:val="22"/>
          <w:szCs w:val="22"/>
        </w:rPr>
        <w:t xml:space="preserve"> "Солнечное", ул. Новая, з/у. № 58. Кадастровый номер: 72:17:0406004:100.</w:t>
      </w:r>
      <w:r w:rsidR="009C3BB4" w:rsidRPr="009C3BB4">
        <w:rPr>
          <w:sz w:val="22"/>
          <w:szCs w:val="22"/>
        </w:rPr>
        <w:t xml:space="preserve"> </w:t>
      </w:r>
      <w:r w:rsidR="009C3BB4">
        <w:rPr>
          <w:sz w:val="22"/>
          <w:szCs w:val="22"/>
        </w:rPr>
        <w:t>Обременение: залог Банк «СБРР» (ООО).</w:t>
      </w:r>
    </w:p>
    <w:p w14:paraId="31AEEE86" w14:textId="1477089C" w:rsidR="009C3BB4" w:rsidRPr="006A120E" w:rsidRDefault="00F25E70" w:rsidP="009C3BB4">
      <w:pPr>
        <w:pStyle w:val="Default"/>
        <w:ind w:firstLine="567"/>
        <w:jc w:val="both"/>
        <w:rPr>
          <w:sz w:val="22"/>
          <w:szCs w:val="22"/>
        </w:rPr>
      </w:pPr>
      <w:r w:rsidRPr="00F25E70">
        <w:rPr>
          <w:sz w:val="22"/>
          <w:szCs w:val="22"/>
        </w:rPr>
        <w:t xml:space="preserve">6. Земельный участок, категория земель: земли сельскохозяйственного назначения, разрешенное использование: для садоводства и огородничества, площадь: 635.00 кв. м. Адрес(местонахождение) объекта: обл. Тюменская, р-н Тюменский, </w:t>
      </w:r>
      <w:proofErr w:type="spellStart"/>
      <w:r w:rsidRPr="00F25E70">
        <w:rPr>
          <w:sz w:val="22"/>
          <w:szCs w:val="22"/>
        </w:rPr>
        <w:t>снт</w:t>
      </w:r>
      <w:proofErr w:type="spellEnd"/>
      <w:r w:rsidRPr="00F25E70">
        <w:rPr>
          <w:sz w:val="22"/>
          <w:szCs w:val="22"/>
        </w:rPr>
        <w:t xml:space="preserve"> "Солнечное", ул. Новая, з/у. № 60. Кадастровый номер: 72:17:0406004:209</w:t>
      </w:r>
      <w:r w:rsidR="009C3BB4" w:rsidRPr="009C3BB4">
        <w:rPr>
          <w:sz w:val="22"/>
          <w:szCs w:val="22"/>
        </w:rPr>
        <w:t xml:space="preserve"> </w:t>
      </w:r>
      <w:r w:rsidR="009C3BB4">
        <w:rPr>
          <w:sz w:val="22"/>
          <w:szCs w:val="22"/>
        </w:rPr>
        <w:t>Обременение: залог Банк «СБРР» (ООО).</w:t>
      </w:r>
    </w:p>
    <w:p w14:paraId="325ED7B8" w14:textId="5519FD9C" w:rsidR="00324D43" w:rsidRPr="006A120E" w:rsidRDefault="00324D43" w:rsidP="00F25E70">
      <w:pPr>
        <w:pStyle w:val="Default"/>
        <w:ind w:firstLine="567"/>
        <w:jc w:val="both"/>
        <w:rPr>
          <w:sz w:val="22"/>
          <w:szCs w:val="22"/>
        </w:rPr>
      </w:pPr>
      <w:r w:rsidRPr="00533DBC">
        <w:rPr>
          <w:b/>
          <w:bCs/>
          <w:sz w:val="22"/>
          <w:szCs w:val="22"/>
        </w:rPr>
        <w:t xml:space="preserve">Начальная цена продажи </w:t>
      </w:r>
      <w:r w:rsidR="00F25E70" w:rsidRPr="00533DBC">
        <w:rPr>
          <w:b/>
          <w:bCs/>
          <w:sz w:val="22"/>
          <w:szCs w:val="22"/>
        </w:rPr>
        <w:t>22</w:t>
      </w:r>
      <w:r w:rsidR="00EC4207" w:rsidRPr="00533DBC">
        <w:rPr>
          <w:b/>
          <w:bCs/>
          <w:sz w:val="22"/>
          <w:szCs w:val="22"/>
        </w:rPr>
        <w:t> 763 622,34</w:t>
      </w:r>
      <w:r w:rsidRPr="00533DBC">
        <w:rPr>
          <w:b/>
          <w:bCs/>
          <w:sz w:val="22"/>
          <w:szCs w:val="22"/>
        </w:rPr>
        <w:t xml:space="preserve">руб. </w:t>
      </w:r>
      <w:r w:rsidRPr="006A120E">
        <w:rPr>
          <w:sz w:val="22"/>
          <w:szCs w:val="22"/>
        </w:rPr>
        <w:t>(далее – НЦ).</w:t>
      </w:r>
      <w:r w:rsidR="009C3BB4" w:rsidRPr="009C3BB4">
        <w:rPr>
          <w:sz w:val="22"/>
          <w:szCs w:val="22"/>
        </w:rPr>
        <w:t xml:space="preserve"> </w:t>
      </w:r>
    </w:p>
    <w:p w14:paraId="1F8A2A53" w14:textId="62D1E74A" w:rsidR="00B0260A" w:rsidRPr="006A120E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24465321" w:rsidR="00B0260A" w:rsidRPr="006A120E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533DBC">
        <w:rPr>
          <w:b/>
          <w:bCs/>
          <w:sz w:val="22"/>
          <w:szCs w:val="22"/>
        </w:rPr>
        <w:t>5%</w:t>
      </w:r>
      <w:r w:rsidR="00B0260A" w:rsidRPr="006A120E">
        <w:rPr>
          <w:sz w:val="22"/>
          <w:szCs w:val="22"/>
        </w:rPr>
        <w:t xml:space="preserve"> </w:t>
      </w:r>
      <w:r w:rsidR="00B0260A" w:rsidRPr="006A120E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172D5DCD" w:rsidR="00B0260A" w:rsidRPr="006A120E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5" w:name="_Hlk48829241"/>
      <w:bookmarkStart w:id="6" w:name="_Hlk13046011"/>
      <w:r w:rsidRPr="006A120E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5"/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 xml:space="preserve">с 10:00 </w:t>
      </w:r>
      <w:bookmarkStart w:id="7" w:name="_Hlk91243155"/>
      <w:r w:rsidR="00EC4207">
        <w:rPr>
          <w:color w:val="000000"/>
          <w:sz w:val="22"/>
          <w:szCs w:val="22"/>
        </w:rPr>
        <w:t>18</w:t>
      </w:r>
      <w:r w:rsidRPr="006A120E">
        <w:rPr>
          <w:color w:val="000000"/>
          <w:sz w:val="22"/>
          <w:szCs w:val="22"/>
        </w:rPr>
        <w:t>.</w:t>
      </w:r>
      <w:r w:rsidR="00EC4207">
        <w:rPr>
          <w:color w:val="000000"/>
          <w:sz w:val="22"/>
          <w:szCs w:val="22"/>
        </w:rPr>
        <w:t>10</w:t>
      </w:r>
      <w:r w:rsidRPr="006A120E">
        <w:rPr>
          <w:color w:val="000000"/>
          <w:sz w:val="22"/>
          <w:szCs w:val="22"/>
        </w:rPr>
        <w:t>.202</w:t>
      </w:r>
      <w:r w:rsidR="0094243E" w:rsidRPr="006A120E">
        <w:rPr>
          <w:color w:val="000000"/>
          <w:sz w:val="22"/>
          <w:szCs w:val="22"/>
        </w:rPr>
        <w:t>2</w:t>
      </w:r>
      <w:r w:rsidRPr="006A120E">
        <w:rPr>
          <w:color w:val="000000"/>
          <w:sz w:val="22"/>
          <w:szCs w:val="22"/>
        </w:rPr>
        <w:t xml:space="preserve"> по </w:t>
      </w:r>
      <w:r w:rsidR="00EC4207">
        <w:rPr>
          <w:color w:val="000000"/>
          <w:sz w:val="22"/>
          <w:szCs w:val="22"/>
        </w:rPr>
        <w:t>23</w:t>
      </w:r>
      <w:r w:rsidRPr="006A120E">
        <w:rPr>
          <w:color w:val="000000"/>
          <w:sz w:val="22"/>
          <w:szCs w:val="22"/>
        </w:rPr>
        <w:t>.</w:t>
      </w:r>
      <w:r w:rsidR="00EC4207">
        <w:rPr>
          <w:color w:val="000000"/>
          <w:sz w:val="22"/>
          <w:szCs w:val="22"/>
        </w:rPr>
        <w:t>11</w:t>
      </w:r>
      <w:r w:rsidR="0097236A" w:rsidRPr="006A120E">
        <w:rPr>
          <w:color w:val="000000"/>
          <w:sz w:val="22"/>
          <w:szCs w:val="22"/>
        </w:rPr>
        <w:t>.2</w:t>
      </w:r>
      <w:r w:rsidRPr="006A120E">
        <w:rPr>
          <w:color w:val="000000"/>
          <w:sz w:val="22"/>
          <w:szCs w:val="22"/>
        </w:rPr>
        <w:t>02</w:t>
      </w:r>
      <w:r w:rsidR="0094243E" w:rsidRPr="006A120E">
        <w:rPr>
          <w:color w:val="000000"/>
          <w:sz w:val="22"/>
          <w:szCs w:val="22"/>
        </w:rPr>
        <w:t>2</w:t>
      </w:r>
      <w:r w:rsidRPr="006A120E">
        <w:rPr>
          <w:color w:val="000000"/>
          <w:sz w:val="22"/>
          <w:szCs w:val="22"/>
        </w:rPr>
        <w:t xml:space="preserve"> до </w:t>
      </w:r>
      <w:r w:rsidR="0097236A" w:rsidRPr="006A120E">
        <w:rPr>
          <w:color w:val="000000"/>
          <w:sz w:val="22"/>
          <w:szCs w:val="22"/>
        </w:rPr>
        <w:t>22</w:t>
      </w:r>
      <w:r w:rsidRPr="006A120E">
        <w:rPr>
          <w:color w:val="000000"/>
          <w:sz w:val="22"/>
          <w:szCs w:val="22"/>
        </w:rPr>
        <w:t>:00</w:t>
      </w:r>
      <w:bookmarkEnd w:id="6"/>
      <w:bookmarkEnd w:id="7"/>
      <w:r w:rsidRPr="006A120E">
        <w:rPr>
          <w:color w:val="000000"/>
          <w:sz w:val="22"/>
          <w:szCs w:val="22"/>
        </w:rPr>
        <w:t>.</w:t>
      </w:r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Определение участников торгов</w:t>
      </w:r>
      <w:r w:rsid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–</w:t>
      </w:r>
      <w:r w:rsidR="00110C0A" w:rsidRPr="006A120E">
        <w:rPr>
          <w:color w:val="000000"/>
          <w:sz w:val="22"/>
          <w:szCs w:val="22"/>
        </w:rPr>
        <w:t xml:space="preserve"> </w:t>
      </w:r>
      <w:r w:rsidR="00EC4207">
        <w:rPr>
          <w:color w:val="000000"/>
          <w:sz w:val="22"/>
          <w:szCs w:val="22"/>
        </w:rPr>
        <w:t>25</w:t>
      </w:r>
      <w:r w:rsidR="00AF28F7" w:rsidRPr="006A120E">
        <w:rPr>
          <w:color w:val="000000"/>
          <w:sz w:val="22"/>
          <w:szCs w:val="22"/>
        </w:rPr>
        <w:t>.</w:t>
      </w:r>
      <w:r w:rsidR="00EC4207">
        <w:rPr>
          <w:color w:val="000000"/>
          <w:sz w:val="22"/>
          <w:szCs w:val="22"/>
        </w:rPr>
        <w:t>11</w:t>
      </w:r>
      <w:r w:rsidRPr="006A120E">
        <w:rPr>
          <w:color w:val="000000"/>
          <w:sz w:val="22"/>
          <w:szCs w:val="22"/>
        </w:rPr>
        <w:t>.202</w:t>
      </w:r>
      <w:r w:rsidR="00AF28F7" w:rsidRPr="006A120E">
        <w:rPr>
          <w:color w:val="000000"/>
          <w:sz w:val="22"/>
          <w:szCs w:val="22"/>
        </w:rPr>
        <w:t>2</w:t>
      </w:r>
      <w:r w:rsidRPr="006A120E">
        <w:rPr>
          <w:color w:val="000000"/>
          <w:sz w:val="22"/>
          <w:szCs w:val="22"/>
        </w:rPr>
        <w:t xml:space="preserve"> в 15:00</w:t>
      </w:r>
      <w:r w:rsidR="00426913" w:rsidRPr="006A120E">
        <w:rPr>
          <w:color w:val="000000"/>
          <w:sz w:val="22"/>
          <w:szCs w:val="22"/>
        </w:rPr>
        <w:t>.</w:t>
      </w:r>
      <w:r w:rsidR="00324D43" w:rsidRPr="006A120E">
        <w:rPr>
          <w:color w:val="000000"/>
          <w:sz w:val="22"/>
          <w:szCs w:val="22"/>
        </w:rPr>
        <w:t xml:space="preserve"> </w:t>
      </w:r>
      <w:r w:rsidRPr="006A120E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2E7926">
        <w:rPr>
          <w:b/>
          <w:bCs/>
          <w:color w:val="000000"/>
          <w:sz w:val="22"/>
          <w:szCs w:val="22"/>
        </w:rPr>
        <w:t>2</w:t>
      </w:r>
      <w:r w:rsidR="00EC4207">
        <w:rPr>
          <w:b/>
          <w:bCs/>
          <w:color w:val="000000"/>
          <w:sz w:val="22"/>
          <w:szCs w:val="22"/>
        </w:rPr>
        <w:t>9</w:t>
      </w:r>
      <w:r w:rsidR="00872207" w:rsidRPr="006A120E">
        <w:rPr>
          <w:b/>
          <w:bCs/>
          <w:color w:val="000000"/>
          <w:sz w:val="22"/>
          <w:szCs w:val="22"/>
        </w:rPr>
        <w:t>.</w:t>
      </w:r>
      <w:r w:rsidR="00EC4207">
        <w:rPr>
          <w:b/>
          <w:bCs/>
          <w:color w:val="000000"/>
          <w:sz w:val="22"/>
          <w:szCs w:val="22"/>
        </w:rPr>
        <w:t>11</w:t>
      </w:r>
      <w:r w:rsidRPr="006A120E">
        <w:rPr>
          <w:b/>
          <w:bCs/>
          <w:color w:val="000000"/>
          <w:sz w:val="22"/>
          <w:szCs w:val="22"/>
        </w:rPr>
        <w:t>.202</w:t>
      </w:r>
      <w:r w:rsidR="00AF28F7" w:rsidRPr="006A120E">
        <w:rPr>
          <w:b/>
          <w:bCs/>
          <w:color w:val="000000"/>
          <w:sz w:val="22"/>
          <w:szCs w:val="22"/>
        </w:rPr>
        <w:t>2</w:t>
      </w:r>
      <w:r w:rsidRPr="006A120E">
        <w:rPr>
          <w:b/>
          <w:bCs/>
          <w:color w:val="000000"/>
          <w:sz w:val="22"/>
          <w:szCs w:val="22"/>
        </w:rPr>
        <w:t xml:space="preserve"> в 10:00.</w:t>
      </w:r>
      <w:r w:rsidR="005B33B1" w:rsidRPr="006A120E">
        <w:rPr>
          <w:b/>
          <w:bCs/>
          <w:color w:val="000000"/>
          <w:sz w:val="22"/>
          <w:szCs w:val="22"/>
        </w:rPr>
        <w:t xml:space="preserve"> </w:t>
      </w:r>
      <w:r w:rsidR="00426913" w:rsidRPr="006A120E">
        <w:rPr>
          <w:color w:val="000000"/>
          <w:sz w:val="22"/>
          <w:szCs w:val="22"/>
        </w:rPr>
        <w:t>Время в извещении-московское</w:t>
      </w:r>
      <w:r w:rsidR="00110C0A" w:rsidRPr="006A120E">
        <w:rPr>
          <w:b/>
          <w:bCs/>
          <w:color w:val="000000"/>
          <w:sz w:val="22"/>
          <w:szCs w:val="22"/>
        </w:rPr>
        <w:t>.</w:t>
      </w:r>
    </w:p>
    <w:p w14:paraId="0A2AF664" w14:textId="44C58C8D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120E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-</w:t>
      </w:r>
      <w:r w:rsidRPr="006A120E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6850EA">
        <w:rPr>
          <w:rFonts w:ascii="Times New Roman" w:eastAsia="Times New Roman" w:hAnsi="Times New Roman" w:cs="Times New Roman"/>
        </w:rPr>
        <w:t>Ф</w:t>
      </w:r>
      <w:r w:rsidRPr="006A120E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2D3B11A0" w14:textId="6EDB2467" w:rsidR="00B0260A" w:rsidRPr="006A120E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lastRenderedPageBreak/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2E7926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путем перечисления денежных средств </w:t>
      </w:r>
      <w:bookmarkStart w:id="8" w:name="_Hlk116650934"/>
      <w:r w:rsidR="00533DBC" w:rsidRPr="00533DBC">
        <w:rPr>
          <w:rFonts w:ascii="Times New Roman" w:hAnsi="Times New Roman" w:cs="Times New Roman"/>
        </w:rPr>
        <w:t>на расчетный счет Оператора электронной площадки</w:t>
      </w:r>
      <w:bookmarkEnd w:id="8"/>
      <w:r w:rsidRPr="006A120E">
        <w:rPr>
          <w:rFonts w:ascii="Times New Roman" w:eastAsia="Times New Roman" w:hAnsi="Times New Roman" w:cs="Times New Roman"/>
          <w:color w:val="000000"/>
        </w:rPr>
        <w:t xml:space="preserve">: получатель платежа - </w:t>
      </w:r>
      <w:r w:rsidR="00533DBC" w:rsidRPr="00533DBC">
        <w:rPr>
          <w:rFonts w:ascii="Times New Roman" w:eastAsia="Times New Roman" w:hAnsi="Times New Roman" w:cs="Times New Roman"/>
          <w:color w:val="000000"/>
        </w:rPr>
        <w:t>АО «Российский аукционный дом» ИНН 7838430413, КПП 783801001, р/</w:t>
      </w:r>
      <w:proofErr w:type="spellStart"/>
      <w:r w:rsidR="00533DBC" w:rsidRPr="00533DBC">
        <w:rPr>
          <w:rFonts w:ascii="Times New Roman" w:eastAsia="Times New Roman" w:hAnsi="Times New Roman" w:cs="Times New Roman"/>
          <w:color w:val="000000"/>
        </w:rPr>
        <w:t>сч</w:t>
      </w:r>
      <w:proofErr w:type="spellEnd"/>
      <w:r w:rsidR="00533DBC" w:rsidRPr="00533DBC">
        <w:rPr>
          <w:rFonts w:ascii="Times New Roman" w:eastAsia="Times New Roman" w:hAnsi="Times New Roman" w:cs="Times New Roman"/>
          <w:color w:val="000000"/>
        </w:rPr>
        <w:t xml:space="preserve"> 40702810355000036459 в Северо-Западном банке ПАО Сбербанка России г. Санкт-Петербург, к/с 30101810500000000653, БИК 044030653</w:t>
      </w:r>
      <w:r w:rsidRPr="006A120E">
        <w:rPr>
          <w:rFonts w:ascii="Times New Roman" w:eastAsia="Times New Roman" w:hAnsi="Times New Roman" w:cs="Times New Roman"/>
          <w:color w:val="000000"/>
        </w:rPr>
        <w:t>. В назначении платежа необходимо указывать</w:t>
      </w:r>
      <w:r w:rsidRPr="00533DBC">
        <w:rPr>
          <w:rFonts w:ascii="Times New Roman" w:eastAsia="Times New Roman" w:hAnsi="Times New Roman" w:cs="Times New Roman"/>
          <w:color w:val="000000"/>
        </w:rPr>
        <w:t xml:space="preserve">: </w:t>
      </w:r>
      <w:r w:rsidR="00533DBC" w:rsidRPr="00533DBC">
        <w:rPr>
          <w:rFonts w:ascii="Times New Roman" w:hAnsi="Times New Roman" w:cs="Times New Roman"/>
          <w:b/>
          <w:bCs/>
        </w:rPr>
        <w:t>«№ л/с ____________Средства для проведения операций по обеспечению участия в электронных процедурах. НДС не облагается»</w:t>
      </w:r>
      <w:r w:rsidRPr="00533DBC">
        <w:rPr>
          <w:rFonts w:ascii="Times New Roman" w:eastAsia="Times New Roman" w:hAnsi="Times New Roman" w:cs="Times New Roman"/>
          <w:color w:val="000000"/>
        </w:rPr>
        <w:t>. Заявитель вправе направить задаток по вышеуказанным реквизитам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без представления подписанного </w:t>
      </w:r>
      <w:r w:rsidR="000C569D" w:rsidRPr="006A120E">
        <w:rPr>
          <w:rFonts w:ascii="Times New Roman" w:eastAsia="Times New Roman" w:hAnsi="Times New Roman" w:cs="Times New Roman"/>
          <w:color w:val="000000"/>
        </w:rPr>
        <w:t>ДЗ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6A120E">
        <w:rPr>
          <w:rFonts w:ascii="Times New Roman" w:eastAsia="Times New Roman" w:hAnsi="Times New Roman" w:cs="Times New Roman"/>
          <w:color w:val="000000"/>
        </w:rPr>
        <w:t>ден.средств</w:t>
      </w:r>
      <w:proofErr w:type="spellEnd"/>
      <w:proofErr w:type="gramEnd"/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, перечисленных в качестве задатка, </w:t>
      </w:r>
      <w:r w:rsidR="00533DBC" w:rsidRPr="00533DBC">
        <w:rPr>
          <w:rFonts w:ascii="Times New Roman" w:eastAsia="Times New Roman" w:hAnsi="Times New Roman" w:cs="Times New Roman"/>
          <w:color w:val="000000"/>
        </w:rPr>
        <w:t>на расчетный счет Оператора электронной площадки</w:t>
      </w:r>
      <w:r w:rsidR="00B0260A" w:rsidRPr="006A120E">
        <w:rPr>
          <w:rFonts w:ascii="Times New Roman" w:eastAsia="Times New Roman" w:hAnsi="Times New Roman" w:cs="Times New Roman"/>
          <w:color w:val="000000"/>
        </w:rPr>
        <w:t>.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57B69112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</w:t>
      </w:r>
      <w:r w:rsidR="00533DBC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25DB822A" w:rsidR="00B0260A" w:rsidRPr="006A120E" w:rsidRDefault="008D59B9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</w:t>
      </w:r>
      <w:r w:rsidR="00533DBC">
        <w:rPr>
          <w:rFonts w:ascii="Times New Roman" w:eastAsia="Times New Roman" w:hAnsi="Times New Roman" w:cs="Times New Roman"/>
          <w:color w:val="000000"/>
        </w:rPr>
        <w:t>овор купли-продажи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с приложением проекта Дог</w:t>
      </w:r>
      <w:r w:rsidR="00533DBC">
        <w:rPr>
          <w:rFonts w:ascii="Times New Roman" w:eastAsia="Times New Roman" w:hAnsi="Times New Roman" w:cs="Times New Roman"/>
          <w:color w:val="000000"/>
        </w:rPr>
        <w:t>овора</w:t>
      </w:r>
      <w:r w:rsidR="00B0260A" w:rsidRPr="006A120E">
        <w:rPr>
          <w:rFonts w:ascii="Times New Roman" w:eastAsia="Times New Roman" w:hAnsi="Times New Roman" w:cs="Times New Roman"/>
          <w:color w:val="000000"/>
        </w:rPr>
        <w:t>.</w:t>
      </w:r>
    </w:p>
    <w:p w14:paraId="12E35DB3" w14:textId="6B773845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</w:t>
      </w:r>
      <w:r w:rsidR="00533DBC">
        <w:rPr>
          <w:rFonts w:ascii="Times New Roman" w:eastAsia="Times New Roman" w:hAnsi="Times New Roman" w:cs="Times New Roman"/>
          <w:color w:val="000000"/>
        </w:rPr>
        <w:t>овор</w:t>
      </w:r>
      <w:r w:rsidR="00533DBC" w:rsidRPr="00533DBC">
        <w:rPr>
          <w:rFonts w:ascii="Times New Roman" w:eastAsia="Times New Roman" w:hAnsi="Times New Roman" w:cs="Times New Roman"/>
          <w:color w:val="000000"/>
        </w:rPr>
        <w:t xml:space="preserve"> </w:t>
      </w:r>
      <w:r w:rsidR="00533DBC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подписать Дог</w:t>
      </w:r>
      <w:r w:rsidR="00533DBC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>. О факте подписания Дог</w:t>
      </w:r>
      <w:r w:rsidR="00533DBC">
        <w:rPr>
          <w:rFonts w:ascii="Times New Roman" w:eastAsia="Times New Roman" w:hAnsi="Times New Roman" w:cs="Times New Roman"/>
          <w:color w:val="000000"/>
        </w:rPr>
        <w:t xml:space="preserve">овора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203C1EC0" w:rsidR="00B0260A" w:rsidRPr="006A120E" w:rsidRDefault="00B0260A" w:rsidP="002E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Зубков</w:t>
      </w:r>
      <w:r w:rsidR="00947DCF">
        <w:rPr>
          <w:rFonts w:ascii="Times New Roman" w:eastAsia="Times New Roman" w:hAnsi="Times New Roman" w:cs="Times New Roman"/>
          <w:bCs/>
          <w:color w:val="000000"/>
        </w:rPr>
        <w:t>а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 xml:space="preserve"> Ирин</w:t>
      </w:r>
      <w:r w:rsidR="00947DCF">
        <w:rPr>
          <w:rFonts w:ascii="Times New Roman" w:eastAsia="Times New Roman" w:hAnsi="Times New Roman" w:cs="Times New Roman"/>
          <w:bCs/>
          <w:color w:val="000000"/>
        </w:rPr>
        <w:t>а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 xml:space="preserve"> Станиславовн</w:t>
      </w:r>
      <w:r w:rsidR="00947DCF">
        <w:rPr>
          <w:rFonts w:ascii="Times New Roman" w:eastAsia="Times New Roman" w:hAnsi="Times New Roman" w:cs="Times New Roman"/>
          <w:bCs/>
          <w:color w:val="000000"/>
        </w:rPr>
        <w:t>а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: ИНН 4510000735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 в банк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ООО КБ «Кетовский» к/с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№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30101810900000000821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БИК  0437355821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КПП 451001001</w:t>
      </w:r>
      <w:r w:rsidR="00947DCF">
        <w:rPr>
          <w:rFonts w:ascii="Times New Roman" w:eastAsia="Times New Roman" w:hAnsi="Times New Roman" w:cs="Times New Roman"/>
          <w:bCs/>
          <w:color w:val="000000"/>
        </w:rPr>
        <w:t>, с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чет получателя №</w:t>
      </w:r>
      <w:r w:rsidR="00947DC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40817810200020000413</w:t>
      </w:r>
      <w:r w:rsidR="00947DCF">
        <w:rPr>
          <w:rFonts w:ascii="Times New Roman" w:eastAsia="Times New Roman" w:hAnsi="Times New Roman" w:cs="Times New Roman"/>
          <w:bCs/>
          <w:color w:val="000000"/>
        </w:rPr>
        <w:t>.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4"/>
    <w:p w14:paraId="6B729A58" w14:textId="77777777" w:rsidR="00947DCF" w:rsidRPr="00947DCF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>Ознакомиться со сведениями (документами) о предмете и порядке проведения торгов, документацией, ознакомление с имуществом, производятся по предварительной договоренности с ОТ: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 xml:space="preserve">) с 9:00 по 17:00 (время местное) по тел. +7(992) 310 0072, +7(3452)69-19-29,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 w:rsidRPr="00947DCF">
        <w:rPr>
          <w:rFonts w:ascii="Times New Roman" w:hAnsi="Times New Roman" w:cs="Times New Roman"/>
        </w:rPr>
        <w:t xml:space="preserve"> tf@auction-house.ru,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47DCF">
        <w:rPr>
          <w:rFonts w:ascii="Times New Roman" w:hAnsi="Times New Roman" w:cs="Times New Roman"/>
        </w:rPr>
        <w:t>лит.В</w:t>
      </w:r>
      <w:proofErr w:type="spellEnd"/>
      <w:proofErr w:type="gramEnd"/>
      <w:r w:rsidRPr="00947DCF">
        <w:rPr>
          <w:rFonts w:ascii="Times New Roman" w:hAnsi="Times New Roman" w:cs="Times New Roman"/>
        </w:rPr>
        <w:t>, 8 (800) 777-57-57.</w:t>
      </w:r>
    </w:p>
    <w:sectPr w:rsidR="00C53749" w:rsidRPr="006A120E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33DBC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63E58"/>
    <w:rsid w:val="006715B7"/>
    <w:rsid w:val="00672859"/>
    <w:rsid w:val="006850EA"/>
    <w:rsid w:val="00685B55"/>
    <w:rsid w:val="006912DB"/>
    <w:rsid w:val="006A120E"/>
    <w:rsid w:val="006B1892"/>
    <w:rsid w:val="006B4690"/>
    <w:rsid w:val="006F0DF9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9024E6"/>
    <w:rsid w:val="00903374"/>
    <w:rsid w:val="00934EDE"/>
    <w:rsid w:val="00935C3E"/>
    <w:rsid w:val="0094243E"/>
    <w:rsid w:val="00947DCF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B110B"/>
    <w:rsid w:val="00AD7975"/>
    <w:rsid w:val="00AF28F7"/>
    <w:rsid w:val="00B0260A"/>
    <w:rsid w:val="00B13EA7"/>
    <w:rsid w:val="00B13F37"/>
    <w:rsid w:val="00B24BE9"/>
    <w:rsid w:val="00B265CD"/>
    <w:rsid w:val="00B350D2"/>
    <w:rsid w:val="00B4122B"/>
    <w:rsid w:val="00B45D51"/>
    <w:rsid w:val="00B72FD2"/>
    <w:rsid w:val="00B81106"/>
    <w:rsid w:val="00B85AA5"/>
    <w:rsid w:val="00B93ACA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E09DB"/>
    <w:rsid w:val="00E06C2A"/>
    <w:rsid w:val="00E12FAC"/>
    <w:rsid w:val="00E17893"/>
    <w:rsid w:val="00E37512"/>
    <w:rsid w:val="00E40C61"/>
    <w:rsid w:val="00E441FA"/>
    <w:rsid w:val="00E751E3"/>
    <w:rsid w:val="00E7523A"/>
    <w:rsid w:val="00EA134E"/>
    <w:rsid w:val="00EC4207"/>
    <w:rsid w:val="00EC6BB8"/>
    <w:rsid w:val="00EC7152"/>
    <w:rsid w:val="00ED33AD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23</cp:revision>
  <cp:lastPrinted>2021-09-13T07:03:00Z</cp:lastPrinted>
  <dcterms:created xsi:type="dcterms:W3CDTF">2021-09-10T12:25:00Z</dcterms:created>
  <dcterms:modified xsi:type="dcterms:W3CDTF">2022-10-14T09:47:00Z</dcterms:modified>
</cp:coreProperties>
</file>