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1F43" w14:textId="77777777"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14:paraId="20272F46" w14:textId="77777777"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14:paraId="1A4D536B" w14:textId="77777777"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14:paraId="2385F22F" w14:textId="77777777"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A8C565" w14:textId="77777777"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46814">
        <w:rPr>
          <w:rFonts w:ascii="Times New Roman" w:hAnsi="Times New Roman" w:cs="Times New Roman"/>
          <w:bCs/>
          <w:sz w:val="24"/>
          <w:szCs w:val="24"/>
        </w:rPr>
        <w:t>Калуга</w:t>
      </w:r>
    </w:p>
    <w:p w14:paraId="39A9A91B" w14:textId="77777777"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3CC93C7D" w14:textId="77777777"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F224C6C" w14:textId="77777777" w:rsidR="00B21690" w:rsidRPr="00E9378B" w:rsidRDefault="004E5BA1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Меренкова Александра Михайловна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4E5BA1">
        <w:rPr>
          <w:bCs/>
          <w:sz w:val="24"/>
          <w:szCs w:val="24"/>
        </w:rPr>
        <w:t>Решения Арбитражного суда Калужской области от 06.02.2020г. (резолютивная часть) по делу №А23-6443/2017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046814"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14:paraId="31DA89E0" w14:textId="77777777"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действующ</w:t>
      </w:r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14:paraId="10B4097C" w14:textId="77777777"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14:paraId="65DC935D" w14:textId="77777777"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14:paraId="59819BC1" w14:textId="2D890288" w:rsidR="00AE0BE4" w:rsidRDefault="00C342F9" w:rsidP="00AE0BE4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AE0BE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: </w:t>
      </w:r>
      <w:r w:rsidR="00AE0BE4">
        <w:rPr>
          <w:sz w:val="24"/>
          <w:szCs w:val="24"/>
        </w:rPr>
        <w:t>помещение жилое (квартира), площадью 43,9 кв.м, кадастровый номер 40:26:000314:978, адрес: г. Калуга, ул. Николо-Козинская, д. 7, кв. 49</w:t>
      </w:r>
    </w:p>
    <w:p w14:paraId="10BF1F09" w14:textId="2C8A879F" w:rsidR="003854D4" w:rsidRPr="004D0459" w:rsidRDefault="003854D4" w:rsidP="00AE0BE4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14:paraId="68BB8480" w14:textId="12AB93FD" w:rsidR="00B21690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AE0BE4">
        <w:rPr>
          <w:bCs/>
          <w:sz w:val="24"/>
          <w:szCs w:val="24"/>
        </w:rPr>
        <w:t>3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14:paraId="5B590968" w14:textId="064D713B" w:rsidR="00AE0BE4" w:rsidRDefault="00AE0BE4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251519" w:rsidRPr="00251519">
        <w:rPr>
          <w:sz w:val="24"/>
          <w:szCs w:val="24"/>
        </w:rPr>
        <w:t xml:space="preserve">На момент заключения Договора в квартире </w:t>
      </w:r>
      <w:r w:rsidR="00251519">
        <w:rPr>
          <w:sz w:val="24"/>
          <w:szCs w:val="24"/>
        </w:rPr>
        <w:t xml:space="preserve">зарегистрированы </w:t>
      </w:r>
      <w:r w:rsidR="00251519" w:rsidRPr="00251519">
        <w:rPr>
          <w:sz w:val="24"/>
          <w:szCs w:val="24"/>
        </w:rPr>
        <w:t>следующие лица</w:t>
      </w:r>
      <w:r w:rsidR="00251519">
        <w:rPr>
          <w:sz w:val="24"/>
          <w:szCs w:val="24"/>
        </w:rPr>
        <w:t xml:space="preserve">: Меренков Павел Владимирович 19 февраля 1980 года рождения, Меренкова Ульяна Павловна 21 ноября 2002 года рождения. </w:t>
      </w:r>
    </w:p>
    <w:p w14:paraId="13774EC9" w14:textId="77777777" w:rsidR="00671D70" w:rsidRPr="00671D70" w:rsidRDefault="00671D70" w:rsidP="00671D70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671D70">
        <w:rPr>
          <w:sz w:val="24"/>
          <w:szCs w:val="24"/>
        </w:rPr>
        <w:t>Мероприятия по снятию с регистрационного учета лиц, поименованных в настоящем пункте договора, проводит покупатель.</w:t>
      </w:r>
    </w:p>
    <w:p w14:paraId="631373CE" w14:textId="77777777"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7C4E88AA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14:paraId="6BDDD20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37CE27B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14:paraId="7AD73A20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14:paraId="2DDDCDDE" w14:textId="77777777"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14:paraId="312F9B63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14:paraId="0A68E15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14:paraId="749A495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14:paraId="5DFC2395" w14:textId="77777777"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2CEE05F0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С даты подписания Акта приема-передачи ответственность за сохранность </w:t>
      </w:r>
      <w:r w:rsidRPr="00775FF6">
        <w:rPr>
          <w:rFonts w:ascii="Times New Roman" w:hAnsi="Times New Roman" w:cs="Times New Roman"/>
          <w:spacing w:val="-4"/>
        </w:rPr>
        <w:lastRenderedPageBreak/>
        <w:t>Имущества, а также риск его случайной гибели, порчи или повреждения несет Покупатель.</w:t>
      </w:r>
    </w:p>
    <w:p w14:paraId="426696DD" w14:textId="77777777"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14:paraId="74B66B7B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14:paraId="15464DAA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14:paraId="451E2F8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14:paraId="32120D6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799A286C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14:paraId="2A0DB3EB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14:paraId="6ABBFB6F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14:paraId="48A9D2F3" w14:textId="01F5EDFD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</w:t>
      </w:r>
      <w:r w:rsidR="00251519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14:paraId="360E9742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68CD96CA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321EBF17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14:paraId="6095AAEC" w14:textId="77777777"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с даты подписания Акта приема – передачи Имущества.</w:t>
      </w:r>
    </w:p>
    <w:p w14:paraId="68CB0A35" w14:textId="77777777"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14:paraId="5053715D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2C30DC05" w14:textId="77777777"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6975807C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5BCEF8A0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14:paraId="2E24FB53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14:paraId="5BCA79E4" w14:textId="77777777"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14:paraId="01B2F866" w14:textId="77777777"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14:paraId="49F008FE" w14:textId="77777777"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14:paraId="1895CB00" w14:textId="77777777"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 xml:space="preserve">9.1. Стороны обязуются хранить конфиденциальность информации о существовании и содержании настоящего Договора, а также любую информацию и данные, </w:t>
      </w:r>
      <w:r w:rsidRPr="00775FF6">
        <w:rPr>
          <w:color w:val="000000"/>
          <w:sz w:val="24"/>
          <w:szCs w:val="24"/>
        </w:rPr>
        <w:lastRenderedPageBreak/>
        <w:t>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14:paraId="4599777F" w14:textId="6DA31CB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</w:t>
      </w:r>
      <w:r w:rsidR="00251519">
        <w:rPr>
          <w:sz w:val="24"/>
          <w:szCs w:val="24"/>
        </w:rPr>
        <w:t>м</w:t>
      </w:r>
      <w:r w:rsidRPr="00775FF6">
        <w:rPr>
          <w:sz w:val="24"/>
          <w:szCs w:val="24"/>
        </w:rPr>
        <w:t xml:space="preserve"> виде, подписываются Сторонами и являются его неотъемлемой частью.</w:t>
      </w:r>
    </w:p>
    <w:p w14:paraId="2B8A1B54" w14:textId="77777777"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6C473756" w14:textId="77777777"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14:paraId="68023818" w14:textId="77777777"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14:paraId="382EEA8E" w14:textId="77777777"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14:paraId="7AE92166" w14:textId="77777777"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14:paraId="5DBE6775" w14:textId="77777777" w:rsidTr="00AC1BB9">
        <w:tc>
          <w:tcPr>
            <w:tcW w:w="4442" w:type="dxa"/>
          </w:tcPr>
          <w:p w14:paraId="5CB341C3" w14:textId="77777777"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14:paraId="09BB7053" w14:textId="325B0BB3" w:rsidR="00220FF2" w:rsidRDefault="004E5BA1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4E5BA1">
              <w:rPr>
                <w:sz w:val="22"/>
                <w:szCs w:val="22"/>
                <w:lang w:eastAsia="en-US"/>
              </w:rPr>
              <w:t>Меренкова Александра Михайловна 31.12.1957 года рождения, уроженка г. Калуга</w:t>
            </w:r>
          </w:p>
          <w:p w14:paraId="42F20911" w14:textId="52750CEA" w:rsidR="00220FF2" w:rsidRDefault="004E5BA1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4E5BA1">
              <w:rPr>
                <w:sz w:val="22"/>
                <w:szCs w:val="22"/>
                <w:lang w:eastAsia="en-US"/>
              </w:rPr>
              <w:t>зарегистрированная по адресу: 248000, г. Калуга, 2-й Интернациональный переулок, д. 10, кв. 34</w:t>
            </w:r>
          </w:p>
          <w:p w14:paraId="4195CBA5" w14:textId="77777777" w:rsidR="00220FF2" w:rsidRDefault="004E5BA1" w:rsidP="00346A2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4E5BA1">
              <w:rPr>
                <w:sz w:val="22"/>
                <w:szCs w:val="22"/>
                <w:lang w:eastAsia="en-US"/>
              </w:rPr>
              <w:t xml:space="preserve">ИНН 402800272488 </w:t>
            </w:r>
          </w:p>
          <w:p w14:paraId="63EEAB7B" w14:textId="14780758" w:rsidR="004E5BA1" w:rsidRDefault="004E5BA1" w:rsidP="00346A26">
            <w:pPr>
              <w:widowControl w:val="0"/>
              <w:jc w:val="both"/>
            </w:pPr>
            <w:r w:rsidRPr="004E5BA1">
              <w:rPr>
                <w:sz w:val="22"/>
                <w:szCs w:val="22"/>
                <w:lang w:eastAsia="en-US"/>
              </w:rPr>
              <w:t>СНИЛС 007-504-038 08</w:t>
            </w:r>
          </w:p>
          <w:p w14:paraId="341C641E" w14:textId="77777777" w:rsidR="00220FF2" w:rsidRDefault="00346A26" w:rsidP="00346A26">
            <w:pPr>
              <w:widowControl w:val="0"/>
              <w:jc w:val="both"/>
            </w:pPr>
            <w:r w:rsidRPr="00DF51F4">
              <w:t xml:space="preserve">р/сч. </w:t>
            </w:r>
            <w:r w:rsidR="00046814" w:rsidRPr="00046814">
              <w:t>№</w:t>
            </w:r>
            <w:r w:rsidR="00220FF2" w:rsidRPr="00220FF2">
              <w:t>40817810200010636410</w:t>
            </w:r>
            <w:r w:rsidR="00046814" w:rsidRPr="00046814">
              <w:t xml:space="preserve"> </w:t>
            </w:r>
          </w:p>
          <w:p w14:paraId="2EE564DB" w14:textId="0B3E3B25" w:rsidR="00220FF2" w:rsidRDefault="00046814" w:rsidP="00346A26">
            <w:pPr>
              <w:widowControl w:val="0"/>
              <w:jc w:val="both"/>
            </w:pPr>
            <w:r w:rsidRPr="00046814">
              <w:t xml:space="preserve">в Филиале </w:t>
            </w:r>
            <w:r w:rsidRPr="00046814">
              <w:rPr>
                <w:bCs/>
              </w:rPr>
              <w:t>АКБ "ФОРА-БАНК" (АО) в г. Калуга</w:t>
            </w:r>
            <w:r w:rsidRPr="00046814">
              <w:t xml:space="preserve"> корсчет </w:t>
            </w:r>
            <w:r w:rsidRPr="00046814">
              <w:rPr>
                <w:bCs/>
              </w:rPr>
              <w:t>30101810000000000770</w:t>
            </w:r>
          </w:p>
          <w:p w14:paraId="56357F20" w14:textId="6D6FA7C5" w:rsidR="00346A26" w:rsidRPr="00DF51F4" w:rsidRDefault="00046814" w:rsidP="00346A26">
            <w:pPr>
              <w:widowControl w:val="0"/>
              <w:jc w:val="both"/>
            </w:pPr>
            <w:r w:rsidRPr="00046814">
              <w:t xml:space="preserve">БИК </w:t>
            </w:r>
            <w:r w:rsidRPr="00046814">
              <w:rPr>
                <w:bCs/>
              </w:rPr>
              <w:t>042908770</w:t>
            </w:r>
          </w:p>
          <w:p w14:paraId="5D5AC89D" w14:textId="77777777"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14:paraId="7ECF0EA4" w14:textId="77777777"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14:paraId="6871A116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14:paraId="6A3DBE67" w14:textId="77777777"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14:paraId="50C64DD7" w14:textId="77777777" w:rsidTr="00AC1BB9">
        <w:tc>
          <w:tcPr>
            <w:tcW w:w="4442" w:type="dxa"/>
          </w:tcPr>
          <w:p w14:paraId="6C93DEE0" w14:textId="77777777"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14:paraId="7FDA1C60" w14:textId="77777777"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14:paraId="6D7F8961" w14:textId="77777777"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14:paraId="62A517D5" w14:textId="77777777"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90"/>
    <w:rsid w:val="0004552F"/>
    <w:rsid w:val="00046814"/>
    <w:rsid w:val="000D7E06"/>
    <w:rsid w:val="000F134B"/>
    <w:rsid w:val="00184DCA"/>
    <w:rsid w:val="001E2458"/>
    <w:rsid w:val="00220FF2"/>
    <w:rsid w:val="00235F11"/>
    <w:rsid w:val="00251519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4E5BA1"/>
    <w:rsid w:val="00502B06"/>
    <w:rsid w:val="00573C40"/>
    <w:rsid w:val="00584F6F"/>
    <w:rsid w:val="005C0053"/>
    <w:rsid w:val="005E5769"/>
    <w:rsid w:val="00671D70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AE0BE4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F414"/>
  <w15:docId w15:val="{B1122A31-DE64-4DA2-B434-57603685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Заголовок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LENOVO</cp:lastModifiedBy>
  <cp:revision>12</cp:revision>
  <cp:lastPrinted>2016-07-19T08:36:00Z</cp:lastPrinted>
  <dcterms:created xsi:type="dcterms:W3CDTF">2018-07-05T11:50:00Z</dcterms:created>
  <dcterms:modified xsi:type="dcterms:W3CDTF">2022-06-08T06:20:00Z</dcterms:modified>
</cp:coreProperties>
</file>