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15E95C7" w:rsidR="00EA7238" w:rsidRPr="0000752F" w:rsidRDefault="00636D12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6D1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36D1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36D12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36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6D12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636D12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636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6D12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636D12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Pr="00636D12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636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6D12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636D12">
        <w:rPr>
          <w:rFonts w:ascii="Times New Roman" w:hAnsi="Times New Roman" w:cs="Times New Roman"/>
          <w:color w:val="000000"/>
          <w:sz w:val="24"/>
          <w:szCs w:val="24"/>
        </w:rPr>
        <w:t>» (АО)), (адрес регистрации: 197374, г. Санкт-Петербург, ул. Савушкина, д. 126, лит.</w:t>
      </w:r>
      <w:proofErr w:type="gramEnd"/>
      <w:r w:rsidRPr="00636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6D12">
        <w:rPr>
          <w:rFonts w:ascii="Times New Roman" w:hAnsi="Times New Roman" w:cs="Times New Roman"/>
          <w:color w:val="000000"/>
          <w:sz w:val="24"/>
          <w:szCs w:val="24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proofErr w:type="gramEnd"/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имущества финансовой организации (далее - Торги).</w:t>
      </w:r>
    </w:p>
    <w:p w14:paraId="3FC60F53" w14:textId="50E545D6" w:rsidR="00F86A7C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08267B4" w14:textId="7D213BF3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636D12" w:rsidRPr="00636D12">
        <w:rPr>
          <w:rFonts w:ascii="Times New Roman" w:hAnsi="Times New Roman" w:cs="Times New Roman"/>
          <w:color w:val="000000"/>
          <w:sz w:val="24"/>
          <w:szCs w:val="24"/>
        </w:rPr>
        <w:t>ООО "Пента Пласт", ИНН 7802325006, определение АС г. Санкт-Петербурга и Ленинградской области от 20.06.2022 по делу А56-70065/2019/сд</w:t>
      </w:r>
      <w:proofErr w:type="gramStart"/>
      <w:r w:rsidR="00636D12" w:rsidRPr="00636D12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 w:rsidR="00636D12" w:rsidRPr="00636D12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сделок недействительными и применении последствий их недействительности (8 254 000,00 руб.)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36D12" w:rsidRPr="00636D12">
        <w:rPr>
          <w:rFonts w:ascii="Times New Roman" w:hAnsi="Times New Roman" w:cs="Times New Roman"/>
          <w:color w:val="000000"/>
          <w:sz w:val="24"/>
          <w:szCs w:val="24"/>
        </w:rPr>
        <w:t xml:space="preserve">8 254 000,00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38FD778F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D47D8">
        <w:rPr>
          <w:rFonts w:ascii="Times New Roman CYR" w:hAnsi="Times New Roman CYR" w:cs="Times New Roman CYR"/>
          <w:color w:val="000000"/>
        </w:rPr>
        <w:t>а</w:t>
      </w:r>
      <w:bookmarkStart w:id="0" w:name="_GoBack"/>
      <w:bookmarkEnd w:id="0"/>
      <w:r w:rsidRPr="0000752F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69DEE04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636D12" w:rsidRPr="00636D12">
        <w:rPr>
          <w:rFonts w:ascii="Times New Roman CYR" w:hAnsi="Times New Roman CYR" w:cs="Times New Roman CYR"/>
          <w:b/>
          <w:bCs/>
          <w:color w:val="000000"/>
        </w:rPr>
        <w:t>05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636D12">
        <w:rPr>
          <w:rFonts w:ascii="Times New Roman CYR" w:hAnsi="Times New Roman CYR" w:cs="Times New Roman CYR"/>
          <w:b/>
          <w:bCs/>
          <w:color w:val="000000"/>
        </w:rPr>
        <w:t>дека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B98F08B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</w:t>
      </w:r>
      <w:proofErr w:type="gramStart"/>
      <w:r w:rsidRPr="0000752F">
        <w:rPr>
          <w:color w:val="000000"/>
        </w:rPr>
        <w:t>,</w:t>
      </w:r>
      <w:proofErr w:type="gramEnd"/>
      <w:r w:rsidRPr="0000752F">
        <w:rPr>
          <w:color w:val="000000"/>
        </w:rPr>
        <w:t xml:space="preserve">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636D12">
        <w:rPr>
          <w:color w:val="000000"/>
        </w:rPr>
        <w:t>05</w:t>
      </w:r>
      <w:r w:rsidR="006A6740" w:rsidRPr="0000752F">
        <w:rPr>
          <w:color w:val="000000"/>
        </w:rPr>
        <w:t xml:space="preserve"> </w:t>
      </w:r>
      <w:r w:rsidR="00636D12">
        <w:rPr>
          <w:color w:val="000000"/>
        </w:rPr>
        <w:t>дека</w:t>
      </w:r>
      <w:r w:rsidR="006A6740" w:rsidRPr="0000752F">
        <w:rPr>
          <w:color w:val="000000"/>
        </w:rPr>
        <w:t>бря 2022 г.</w:t>
      </w:r>
      <w:r w:rsidRPr="0000752F">
        <w:rPr>
          <w:color w:val="000000"/>
        </w:rPr>
        <w:t xml:space="preserve">, лот не реализован, то в 14:00 часов по московскому времени </w:t>
      </w:r>
      <w:r w:rsidR="00636D12">
        <w:rPr>
          <w:b/>
          <w:bCs/>
          <w:color w:val="000000"/>
        </w:rPr>
        <w:t>30</w:t>
      </w:r>
      <w:r w:rsidR="00021E24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января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 лот</w:t>
      </w:r>
      <w:r w:rsidR="00175F13">
        <w:rPr>
          <w:color w:val="000000"/>
        </w:rPr>
        <w:t>о</w:t>
      </w:r>
      <w:r w:rsidRPr="0000752F">
        <w:rPr>
          <w:color w:val="000000"/>
        </w:rPr>
        <w:t>м со снижением начальной цены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0FA976EA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636D12">
        <w:rPr>
          <w:b/>
          <w:bCs/>
          <w:color w:val="000000"/>
        </w:rPr>
        <w:t>25</w:t>
      </w:r>
      <w:r w:rsidR="006A6740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окт</w:t>
      </w:r>
      <w:r w:rsidR="00081D9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636D12">
        <w:rPr>
          <w:b/>
          <w:bCs/>
          <w:color w:val="000000"/>
        </w:rPr>
        <w:t>12</w:t>
      </w:r>
      <w:r w:rsidR="00C72B37">
        <w:rPr>
          <w:b/>
          <w:bCs/>
          <w:color w:val="000000"/>
        </w:rPr>
        <w:t xml:space="preserve"> </w:t>
      </w:r>
      <w:r w:rsidR="007E7E66">
        <w:rPr>
          <w:b/>
          <w:bCs/>
          <w:color w:val="000000"/>
        </w:rPr>
        <w:t>дека</w:t>
      </w:r>
      <w:r w:rsidR="006A6740" w:rsidRPr="0000752F">
        <w:rPr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0752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320C155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636D12">
        <w:rPr>
          <w:b/>
          <w:bCs/>
          <w:color w:val="000000"/>
        </w:rPr>
        <w:t>03 февраля</w:t>
      </w:r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636D12">
        <w:rPr>
          <w:b/>
          <w:bCs/>
          <w:color w:val="000000"/>
        </w:rPr>
        <w:t>2</w:t>
      </w:r>
      <w:r w:rsidR="00636D12" w:rsidRPr="00636D12">
        <w:rPr>
          <w:b/>
          <w:bCs/>
          <w:color w:val="000000"/>
        </w:rPr>
        <w:t xml:space="preserve">3 февраля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7020B772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636D12" w:rsidRPr="00636D12">
        <w:rPr>
          <w:b/>
          <w:bCs/>
          <w:color w:val="000000"/>
        </w:rPr>
        <w:t xml:space="preserve">03 февраля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за </w:t>
      </w:r>
      <w:r w:rsidR="00636D12">
        <w:rPr>
          <w:color w:val="000000"/>
        </w:rPr>
        <w:t>5</w:t>
      </w:r>
      <w:r w:rsidRPr="0000752F">
        <w:rPr>
          <w:color w:val="000000"/>
        </w:rPr>
        <w:t xml:space="preserve"> (</w:t>
      </w:r>
      <w:r w:rsidR="00636D12">
        <w:rPr>
          <w:color w:val="000000"/>
        </w:rPr>
        <w:t>Пять</w:t>
      </w:r>
      <w:r w:rsidRPr="0000752F">
        <w:rPr>
          <w:color w:val="000000"/>
        </w:rPr>
        <w:t>) календарны</w:t>
      </w:r>
      <w:r w:rsidR="00636D12">
        <w:rPr>
          <w:color w:val="000000"/>
        </w:rPr>
        <w:t>х</w:t>
      </w:r>
      <w:r w:rsidRPr="0000752F">
        <w:rPr>
          <w:color w:val="000000"/>
        </w:rPr>
        <w:t xml:space="preserve"> д</w:t>
      </w:r>
      <w:r w:rsidR="00636D12">
        <w:rPr>
          <w:color w:val="000000"/>
        </w:rPr>
        <w:t>ней</w:t>
      </w:r>
      <w:r w:rsidRPr="0000752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5DE2ACA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.</w:t>
      </w:r>
      <w:proofErr w:type="gramEnd"/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E0EFB0F" w:rsidR="00EA7238" w:rsidRDefault="00B83E9D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9F1597">
        <w:rPr>
          <w:color w:val="000000"/>
        </w:rPr>
        <w:t>е</w:t>
      </w:r>
      <w:r w:rsidRPr="0000752F">
        <w:rPr>
          <w:color w:val="000000"/>
        </w:rPr>
        <w:t>тся равн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4FB19EB8" w14:textId="77777777" w:rsidR="00636D12" w:rsidRPr="00636D12" w:rsidRDefault="00636D12" w:rsidP="00636D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D12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начальной цены продажи лота;</w:t>
      </w:r>
    </w:p>
    <w:p w14:paraId="6C22C98A" w14:textId="77777777" w:rsidR="00636D12" w:rsidRPr="00636D12" w:rsidRDefault="00636D12" w:rsidP="00636D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D12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95,00% от начальной цены продажи лота;</w:t>
      </w:r>
    </w:p>
    <w:p w14:paraId="322A78B7" w14:textId="5840158D" w:rsidR="00636D12" w:rsidRDefault="00636D12" w:rsidP="00636D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D12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90,00%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00752F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A866174" w14:textId="7973CAAC" w:rsidR="00081D9F" w:rsidRPr="0000752F" w:rsidRDefault="00081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7412E04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7708CB8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3D32625" w14:textId="2256DA61" w:rsidR="007504CE" w:rsidRPr="007504CE" w:rsidRDefault="00636D12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D1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часов по адресу: г. Санкт-Петербург, ул. Чапаева,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6D12">
        <w:rPr>
          <w:rFonts w:ascii="Times New Roman" w:hAnsi="Times New Roman" w:cs="Times New Roman"/>
          <w:color w:val="000000"/>
          <w:sz w:val="24"/>
          <w:szCs w:val="24"/>
        </w:rPr>
        <w:t>15, лит</w:t>
      </w:r>
      <w:r>
        <w:rPr>
          <w:rFonts w:ascii="Times New Roman" w:hAnsi="Times New Roman" w:cs="Times New Roman"/>
          <w:color w:val="000000"/>
          <w:sz w:val="24"/>
          <w:szCs w:val="24"/>
        </w:rPr>
        <w:t>ера</w:t>
      </w:r>
      <w:proofErr w:type="gramStart"/>
      <w:r w:rsidRPr="00636D12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636D12">
        <w:rPr>
          <w:rFonts w:ascii="Times New Roman" w:hAnsi="Times New Roman" w:cs="Times New Roman"/>
          <w:color w:val="000000"/>
          <w:sz w:val="24"/>
          <w:szCs w:val="24"/>
        </w:rPr>
        <w:t xml:space="preserve">, тел. +7(812)670-97-09,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334</w:t>
      </w:r>
      <w:r w:rsidRPr="00636D12">
        <w:rPr>
          <w:rFonts w:ascii="Times New Roman" w:hAnsi="Times New Roman" w:cs="Times New Roman"/>
          <w:color w:val="000000"/>
          <w:sz w:val="24"/>
          <w:szCs w:val="24"/>
        </w:rPr>
        <w:t>, 3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636D12">
        <w:rPr>
          <w:rFonts w:ascii="Times New Roman" w:hAnsi="Times New Roman" w:cs="Times New Roman"/>
          <w:color w:val="000000"/>
          <w:sz w:val="24"/>
          <w:szCs w:val="24"/>
        </w:rPr>
        <w:t>; у ОТ: тел. 8(812)334-20-50 (с 9.00 до 18.00 по Московскому времени в рабочие дни) informspb@auction-house.ru.</w:t>
      </w:r>
    </w:p>
    <w:p w14:paraId="766B0EDD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42621AF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081D9F"/>
    <w:rsid w:val="0011619A"/>
    <w:rsid w:val="00130BFB"/>
    <w:rsid w:val="0015099D"/>
    <w:rsid w:val="00175F13"/>
    <w:rsid w:val="001D4B58"/>
    <w:rsid w:val="001F039D"/>
    <w:rsid w:val="00234775"/>
    <w:rsid w:val="002C312D"/>
    <w:rsid w:val="00365722"/>
    <w:rsid w:val="00432FED"/>
    <w:rsid w:val="00467D6B"/>
    <w:rsid w:val="0047507E"/>
    <w:rsid w:val="004F4360"/>
    <w:rsid w:val="005506EE"/>
    <w:rsid w:val="00564010"/>
    <w:rsid w:val="00634151"/>
    <w:rsid w:val="00636D12"/>
    <w:rsid w:val="00637A0F"/>
    <w:rsid w:val="0069771B"/>
    <w:rsid w:val="006A6740"/>
    <w:rsid w:val="006B43E3"/>
    <w:rsid w:val="006C2A8F"/>
    <w:rsid w:val="0070175B"/>
    <w:rsid w:val="00703A26"/>
    <w:rsid w:val="007229EA"/>
    <w:rsid w:val="00722ECA"/>
    <w:rsid w:val="007504CE"/>
    <w:rsid w:val="007D47D8"/>
    <w:rsid w:val="007E7E66"/>
    <w:rsid w:val="00865FD7"/>
    <w:rsid w:val="008A37E3"/>
    <w:rsid w:val="008A5F40"/>
    <w:rsid w:val="008E4E05"/>
    <w:rsid w:val="00914D34"/>
    <w:rsid w:val="00952ED1"/>
    <w:rsid w:val="009730D9"/>
    <w:rsid w:val="009865D8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AE0A3A"/>
    <w:rsid w:val="00B83E9D"/>
    <w:rsid w:val="00BA2F8D"/>
    <w:rsid w:val="00BE0BF1"/>
    <w:rsid w:val="00BE1559"/>
    <w:rsid w:val="00C11EFF"/>
    <w:rsid w:val="00C72B37"/>
    <w:rsid w:val="00C9585C"/>
    <w:rsid w:val="00D57DB3"/>
    <w:rsid w:val="00D62667"/>
    <w:rsid w:val="00D6315B"/>
    <w:rsid w:val="00D971EE"/>
    <w:rsid w:val="00DB0166"/>
    <w:rsid w:val="00E12685"/>
    <w:rsid w:val="00E614D3"/>
    <w:rsid w:val="00EA7238"/>
    <w:rsid w:val="00EC3D94"/>
    <w:rsid w:val="00F05E04"/>
    <w:rsid w:val="00F26DD3"/>
    <w:rsid w:val="00F86A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1774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50</cp:revision>
  <cp:lastPrinted>2022-08-26T09:17:00Z</cp:lastPrinted>
  <dcterms:created xsi:type="dcterms:W3CDTF">2019-07-23T07:45:00Z</dcterms:created>
  <dcterms:modified xsi:type="dcterms:W3CDTF">2022-10-17T16:13:00Z</dcterms:modified>
</cp:coreProperties>
</file>