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87C56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5616F30A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2F3C6C74" w14:textId="33AE1910" w:rsidR="006F1158" w:rsidRPr="00F5353C" w:rsidRDefault="00692C89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5353C">
        <w:rPr>
          <w:rFonts w:ascii="Times New Roman" w:hAnsi="Times New Roman" w:cs="Times New Roman"/>
          <w:sz w:val="24"/>
          <w:szCs w:val="24"/>
          <w:lang w:eastAsia="ru-RU"/>
        </w:rPr>
        <w:t>Организатор торгов - г</w:t>
      </w:r>
      <w:r w:rsidR="006F1158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Свердловской обл.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 октября 2018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г. по делу №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А60-51084/2018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Акционерным обществом «</w:t>
      </w:r>
      <w:proofErr w:type="spellStart"/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Тагилбанк</w:t>
      </w:r>
      <w:proofErr w:type="spellEnd"/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</w:t>
      </w:r>
      <w:proofErr w:type="spellStart"/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Тагилбанк</w:t>
      </w:r>
      <w:proofErr w:type="spellEnd"/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622001, Свердловская обл., г. Нижний Тагил, ул. Ломоносова, д. 2 А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6623002060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C0D94" w:rsidRPr="00F5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1036605604078</w:t>
      </w:r>
      <w:r w:rsidR="006F1158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EC65EE" w:rsidRPr="00F535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65EE" w:rsidRPr="00F5353C">
        <w:rPr>
          <w:rFonts w:ascii="Times New Roman" w:hAnsi="Times New Roman" w:cs="Times New Roman"/>
          <w:sz w:val="24"/>
          <w:szCs w:val="24"/>
        </w:rPr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separate"/>
      </w:r>
      <w:r w:rsidR="00EC65EE" w:rsidRPr="00F5353C">
        <w:rPr>
          <w:rFonts w:ascii="Times New Roman" w:hAnsi="Times New Roman" w:cs="Times New Roman"/>
          <w:noProof/>
          <w:sz w:val="24"/>
          <w:szCs w:val="24"/>
        </w:rPr>
        <w:t>финансовая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end"/>
      </w:r>
      <w:r w:rsidR="006F1158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организация), сообщает </w:t>
      </w:r>
      <w:r w:rsidR="006F1158" w:rsidRPr="00F535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6F1158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электронные </w:t>
      </w:r>
      <w:r w:rsidR="000332B7" w:rsidRPr="00F535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торги </w:t>
      </w:r>
      <w:r w:rsidR="00EC65EE" w:rsidRPr="00F5353C"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E44430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EC65EE" w:rsidRPr="00F535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65EE" w:rsidRPr="00F5353C">
        <w:rPr>
          <w:rFonts w:ascii="Times New Roman" w:hAnsi="Times New Roman" w:cs="Times New Roman"/>
          <w:sz w:val="24"/>
          <w:szCs w:val="24"/>
        </w:rPr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separate"/>
      </w:r>
      <w:r w:rsidR="00EC65EE" w:rsidRPr="00F5353C">
        <w:rPr>
          <w:rFonts w:ascii="Times New Roman" w:hAnsi="Times New Roman" w:cs="Times New Roman"/>
          <w:noProof/>
          <w:sz w:val="24"/>
          <w:szCs w:val="24"/>
        </w:rPr>
        <w:t>финансовой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end"/>
      </w:r>
      <w:r w:rsidR="00E44430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6F1158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5EE" w:rsidRPr="00F5353C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77033995214"/>
            </w:textInput>
          </w:ffData>
        </w:fldChar>
      </w:r>
      <w:r w:rsidR="00EC65EE" w:rsidRPr="00F535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65EE" w:rsidRPr="00F5353C">
        <w:rPr>
          <w:rFonts w:ascii="Times New Roman" w:hAnsi="Times New Roman" w:cs="Times New Roman"/>
          <w:sz w:val="24"/>
          <w:szCs w:val="24"/>
        </w:rPr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separate"/>
      </w:r>
      <w:r w:rsidR="00EC65EE" w:rsidRPr="00F5353C">
        <w:rPr>
          <w:rFonts w:ascii="Times New Roman" w:hAnsi="Times New Roman" w:cs="Times New Roman"/>
          <w:noProof/>
          <w:sz w:val="24"/>
          <w:szCs w:val="24"/>
        </w:rPr>
        <w:t>77033995214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end"/>
      </w:r>
      <w:r w:rsidR="00EC65EE" w:rsidRPr="00F5353C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C65EE" w:rsidRPr="00F535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65EE" w:rsidRPr="00F5353C">
        <w:rPr>
          <w:rFonts w:ascii="Times New Roman" w:hAnsi="Times New Roman" w:cs="Times New Roman"/>
          <w:sz w:val="24"/>
          <w:szCs w:val="24"/>
        </w:rPr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separate"/>
      </w:r>
      <w:r w:rsidR="00EC65EE" w:rsidRPr="00F5353C">
        <w:rPr>
          <w:rFonts w:ascii="Times New Roman" w:hAnsi="Times New Roman" w:cs="Times New Roman"/>
          <w:sz w:val="24"/>
          <w:szCs w:val="24"/>
        </w:rPr>
        <w:t>«Коммерсантъ»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end"/>
      </w:r>
      <w:r w:rsidR="00EC65EE" w:rsidRPr="00F5353C">
        <w:rPr>
          <w:rFonts w:ascii="Times New Roman" w:hAnsi="Times New Roman" w:cs="Times New Roman"/>
          <w:sz w:val="24"/>
          <w:szCs w:val="24"/>
        </w:rPr>
        <w:t xml:space="preserve"> от 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11 июня 2022 г."/>
              <w:format w:val="d MMMM yyyy 'г.'"/>
            </w:textInput>
          </w:ffData>
        </w:fldChar>
      </w:r>
      <w:r w:rsidR="00EC65EE" w:rsidRPr="00F535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65EE" w:rsidRPr="00F5353C">
        <w:rPr>
          <w:rFonts w:ascii="Times New Roman" w:hAnsi="Times New Roman" w:cs="Times New Roman"/>
          <w:sz w:val="24"/>
          <w:szCs w:val="24"/>
        </w:rPr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separate"/>
      </w:r>
      <w:r w:rsidR="00EC65EE" w:rsidRPr="00F5353C">
        <w:rPr>
          <w:rFonts w:ascii="Times New Roman" w:hAnsi="Times New Roman" w:cs="Times New Roman"/>
          <w:noProof/>
          <w:sz w:val="24"/>
          <w:szCs w:val="24"/>
        </w:rPr>
        <w:t>11 июня 2022 г.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end"/>
      </w:r>
      <w:r w:rsidR="00EC65EE" w:rsidRPr="00F5353C">
        <w:rPr>
          <w:rFonts w:ascii="Times New Roman" w:hAnsi="Times New Roman" w:cs="Times New Roman"/>
          <w:sz w:val="24"/>
          <w:szCs w:val="24"/>
        </w:rPr>
        <w:t xml:space="preserve"> № 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103 (7304)"/>
            </w:textInput>
          </w:ffData>
        </w:fldChar>
      </w:r>
      <w:r w:rsidR="00EC65EE" w:rsidRPr="00F5353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C65EE" w:rsidRPr="00F5353C">
        <w:rPr>
          <w:rFonts w:ascii="Times New Roman" w:hAnsi="Times New Roman" w:cs="Times New Roman"/>
          <w:sz w:val="24"/>
          <w:szCs w:val="24"/>
        </w:rPr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separate"/>
      </w:r>
      <w:r w:rsidR="00EC65EE" w:rsidRPr="00F5353C">
        <w:rPr>
          <w:rFonts w:ascii="Times New Roman" w:hAnsi="Times New Roman" w:cs="Times New Roman"/>
          <w:noProof/>
          <w:sz w:val="24"/>
          <w:szCs w:val="24"/>
        </w:rPr>
        <w:t>103 (7304)</w:t>
      </w:r>
      <w:r w:rsidR="00EC65EE" w:rsidRPr="00F5353C">
        <w:rPr>
          <w:rFonts w:ascii="Times New Roman" w:hAnsi="Times New Roman" w:cs="Times New Roman"/>
          <w:sz w:val="24"/>
          <w:szCs w:val="24"/>
        </w:rPr>
        <w:fldChar w:fldCharType="end"/>
      </w:r>
      <w:r w:rsidR="00A74582" w:rsidRPr="00F5353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F1158" w:rsidRPr="00F5353C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проводимые </w:t>
      </w:r>
      <w:r w:rsidR="00EC65EE" w:rsidRPr="00F5353C">
        <w:rPr>
          <w:rFonts w:ascii="Times New Roman" w:hAnsi="Times New Roman" w:cs="Times New Roman"/>
          <w:color w:val="000000"/>
          <w:sz w:val="24"/>
          <w:szCs w:val="24"/>
        </w:rPr>
        <w:t>с 5 сентября 2022 г. по 13 ноября 2022 г.</w:t>
      </w:r>
      <w:r w:rsidR="00EB797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Торги ППП)</w:t>
      </w:r>
    </w:p>
    <w:p w14:paraId="7C17BC85" w14:textId="7E40BA9C" w:rsidR="00EC65EE" w:rsidRPr="00F5353C" w:rsidRDefault="00EC65EE" w:rsidP="00EC65EE">
      <w:pPr>
        <w:spacing w:before="120" w:after="120"/>
        <w:jc w:val="both"/>
      </w:pPr>
      <w:r w:rsidRPr="00F5353C">
        <w:t>Организатор торгов сообщает о внесении изменений в Торги ППП</w:t>
      </w:r>
      <w:r w:rsidR="00EB797B">
        <w:t xml:space="preserve"> по лоту 1</w:t>
      </w:r>
      <w:r w:rsidRPr="00F5353C">
        <w:t>.</w:t>
      </w:r>
    </w:p>
    <w:p w14:paraId="59E9939A" w14:textId="7A86B160" w:rsidR="00EB797B" w:rsidRDefault="00EB797B" w:rsidP="00EB79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ППП </w:t>
      </w:r>
      <w:r w:rsidRPr="00011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1 </w:t>
      </w:r>
      <w:r w:rsidRPr="006E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продлены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F5353C">
        <w:rPr>
          <w:rFonts w:ascii="Times New Roman" w:hAnsi="Times New Roman" w:cs="Times New Roman"/>
          <w:color w:val="000000"/>
          <w:sz w:val="24"/>
          <w:szCs w:val="24"/>
        </w:rPr>
        <w:t>ноября 2022 г.</w:t>
      </w:r>
    </w:p>
    <w:p w14:paraId="55FC6E4A" w14:textId="5B4CCAE4" w:rsidR="00EB797B" w:rsidRDefault="00EB797B" w:rsidP="00EB7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проведения Торгов ППП </w:t>
      </w:r>
      <w:r w:rsidR="0070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1 </w:t>
      </w:r>
      <w:r w:rsidRPr="006E52B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продлени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начальные цены продажи лота 1 </w:t>
      </w:r>
      <w:r w:rsidRPr="006E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устанавливаются следующие: </w:t>
      </w:r>
    </w:p>
    <w:p w14:paraId="612D1157" w14:textId="1083F7EA" w:rsidR="00EC65EE" w:rsidRPr="00F5353C" w:rsidRDefault="00EC65EE" w:rsidP="00EC65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353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14 </w:t>
      </w:r>
      <w:r w:rsidR="009B7236" w:rsidRPr="00F5353C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2022 г. по </w:t>
      </w:r>
      <w:r w:rsidR="009B7236" w:rsidRPr="00F5353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2022 г. - в размере </w:t>
      </w:r>
      <w:r w:rsidR="009B7236" w:rsidRPr="00F5353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5353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8FF3324" w14:textId="71C36D5B" w:rsidR="00EC65EE" w:rsidRPr="00F5353C" w:rsidRDefault="00EC65EE" w:rsidP="00EC65E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353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236" w:rsidRPr="00F5353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2022 г. по </w:t>
      </w:r>
      <w:r w:rsidR="009B7236" w:rsidRPr="00F5353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F5353C">
        <w:rPr>
          <w:rFonts w:ascii="Times New Roman" w:hAnsi="Times New Roman" w:cs="Times New Roman"/>
          <w:color w:val="000000"/>
          <w:sz w:val="24"/>
          <w:szCs w:val="24"/>
        </w:rPr>
        <w:t xml:space="preserve"> ноября 2022 г. - в размере </w:t>
      </w:r>
      <w:r w:rsidR="009B7236" w:rsidRPr="00F5353C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F5353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 w:rsidR="003859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9C4E56" w14:textId="76465E40" w:rsidR="006F1158" w:rsidRPr="00F5353C" w:rsidRDefault="00C25FE0" w:rsidP="00612018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5353C">
        <w:rPr>
          <w:rFonts w:ascii="Times New Roman" w:hAnsi="Times New Roman" w:cs="Times New Roman"/>
          <w:sz w:val="24"/>
          <w:szCs w:val="24"/>
        </w:rPr>
        <w:t>Вся остальная информация и нумерация лотов остаются без изменений.</w:t>
      </w:r>
    </w:p>
    <w:p w14:paraId="68762BF5" w14:textId="77777777" w:rsidR="00C16A54" w:rsidRPr="00F5353C" w:rsidRDefault="00C16A54" w:rsidP="006F115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16A54" w:rsidRPr="00F5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127EE8"/>
    <w:rsid w:val="001E148B"/>
    <w:rsid w:val="003859FF"/>
    <w:rsid w:val="00395EDE"/>
    <w:rsid w:val="003F4D88"/>
    <w:rsid w:val="0046296D"/>
    <w:rsid w:val="004C0D94"/>
    <w:rsid w:val="00582D9D"/>
    <w:rsid w:val="005D3CEC"/>
    <w:rsid w:val="00612018"/>
    <w:rsid w:val="00675FAC"/>
    <w:rsid w:val="00684B7A"/>
    <w:rsid w:val="00692C89"/>
    <w:rsid w:val="006F1158"/>
    <w:rsid w:val="00702FB3"/>
    <w:rsid w:val="00713959"/>
    <w:rsid w:val="008B3AC9"/>
    <w:rsid w:val="008F1145"/>
    <w:rsid w:val="00904536"/>
    <w:rsid w:val="00972238"/>
    <w:rsid w:val="009B7236"/>
    <w:rsid w:val="00A74582"/>
    <w:rsid w:val="00AA250E"/>
    <w:rsid w:val="00BD33E8"/>
    <w:rsid w:val="00C1130C"/>
    <w:rsid w:val="00C11771"/>
    <w:rsid w:val="00C16A54"/>
    <w:rsid w:val="00C25FE0"/>
    <w:rsid w:val="00C31700"/>
    <w:rsid w:val="00D10A1F"/>
    <w:rsid w:val="00D927BA"/>
    <w:rsid w:val="00E44430"/>
    <w:rsid w:val="00EB797B"/>
    <w:rsid w:val="00EC65EE"/>
    <w:rsid w:val="00F012A3"/>
    <w:rsid w:val="00F5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D10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3</cp:revision>
  <cp:lastPrinted>2022-10-17T13:05:00Z</cp:lastPrinted>
  <dcterms:created xsi:type="dcterms:W3CDTF">2022-10-18T09:26:00Z</dcterms:created>
  <dcterms:modified xsi:type="dcterms:W3CDTF">2022-10-18T09:27:00Z</dcterms:modified>
</cp:coreProperties>
</file>