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293330" w:rsidRDefault="00683EC7">
      <w:pPr>
        <w:pStyle w:val="a3"/>
        <w:ind w:left="110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ДОГОВОР</w:t>
      </w:r>
    </w:p>
    <w:p w:rsidR="00683EC7" w:rsidRPr="00517BB2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об уступке прав требования (цессии) по результатам торгов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15"/>
          <w:sz w:val="24"/>
          <w:szCs w:val="24"/>
        </w:rPr>
        <w:t>г</w:t>
      </w:r>
      <w:proofErr w:type="gramStart"/>
      <w:r w:rsidRPr="00517BB2">
        <w:rPr>
          <w:rFonts w:ascii="Times New Roman" w:hAnsi="Times New Roman" w:cs="Times New Roman"/>
          <w:w w:val="115"/>
          <w:sz w:val="24"/>
          <w:szCs w:val="24"/>
        </w:rPr>
        <w:t>.</w:t>
      </w:r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>В</w:t>
      </w:r>
      <w:proofErr w:type="gramEnd"/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>ологда</w:t>
      </w:r>
      <w:r w:rsidRPr="00517BB2">
        <w:rPr>
          <w:rFonts w:ascii="Times New Roman" w:hAnsi="Times New Roman" w:cs="Times New Roman"/>
          <w:w w:val="115"/>
          <w:sz w:val="24"/>
          <w:szCs w:val="24"/>
        </w:rPr>
        <w:tab/>
      </w:r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     </w:t>
      </w:r>
      <w:r w:rsidR="001A5FA0" w:rsidRPr="00517BB2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0D2E08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A5FA0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8036A5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405A1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15"/>
          <w:sz w:val="24"/>
          <w:szCs w:val="24"/>
        </w:rPr>
        <w:t>________</w:t>
      </w:r>
      <w:r w:rsidR="00413345" w:rsidRPr="00517BB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15"/>
          <w:sz w:val="24"/>
          <w:szCs w:val="24"/>
        </w:rPr>
        <w:t>20</w:t>
      </w:r>
      <w:r w:rsidR="00BA1B3E" w:rsidRPr="00517BB2">
        <w:rPr>
          <w:rFonts w:ascii="Times New Roman" w:hAnsi="Times New Roman" w:cs="Times New Roman"/>
          <w:w w:val="115"/>
          <w:sz w:val="24"/>
          <w:szCs w:val="24"/>
        </w:rPr>
        <w:t>2</w:t>
      </w:r>
      <w:r w:rsidR="008C4A27" w:rsidRPr="00517BB2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517BB2">
        <w:rPr>
          <w:rFonts w:ascii="Times New Roman" w:hAnsi="Times New Roman" w:cs="Times New Roman"/>
          <w:w w:val="115"/>
          <w:sz w:val="24"/>
          <w:szCs w:val="24"/>
        </w:rPr>
        <w:t>г.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D07D51" w:rsidP="00D07D51">
      <w:pPr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proofErr w:type="gramStart"/>
      <w:r w:rsidRPr="00517BB2">
        <w:rPr>
          <w:rFonts w:ascii="Times New Roman" w:hAnsi="Times New Roman" w:cs="Times New Roman"/>
          <w:sz w:val="24"/>
          <w:szCs w:val="24"/>
        </w:rPr>
        <w:t>Рюмочкин</w:t>
      </w:r>
      <w:proofErr w:type="spellEnd"/>
      <w:r w:rsidRPr="00517BB2">
        <w:rPr>
          <w:rFonts w:ascii="Times New Roman" w:hAnsi="Times New Roman" w:cs="Times New Roman"/>
          <w:sz w:val="24"/>
          <w:szCs w:val="24"/>
        </w:rPr>
        <w:t xml:space="preserve"> Владимир Альбертович (дата рождения: 14.06.1967, место рождения: г. Вытегра, СНИЛС 067-302-784 63, ИНН 350800249653, регистрация по месту жительства: 162900, Вологодская область, </w:t>
      </w:r>
      <w:proofErr w:type="spellStart"/>
      <w:r w:rsidRPr="00517BB2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Pr="00517BB2">
        <w:rPr>
          <w:rFonts w:ascii="Times New Roman" w:hAnsi="Times New Roman" w:cs="Times New Roman"/>
          <w:sz w:val="24"/>
          <w:szCs w:val="24"/>
        </w:rPr>
        <w:t xml:space="preserve"> район, город Вытегра, улица Шевченко, дом 25, квартира 23)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лице финансового управляющего Петрушкина Михаила Владимировича (адрес: 160019, г. Вологда, а/я 5, ИНН 352528183469, СНИЛС 139-215-034 42) - член Ассоциации «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Саморегулируемая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организация арбитражных управляющих «Меркурий» (ИНН 7710458616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ОГРН 1037710023108, адрес: 127018, г Москва, ул. 2-я Ямская, 2, офис 201), действующего на основании Решения Арбитражного суда Вологодской области от 19.06.2018 г. (резолютивная часть объявлена 18.06.2018) по делу № А13-20052/2017,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именуемый в</w:t>
      </w:r>
      <w:proofErr w:type="gramEnd"/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дальнейшем </w:t>
      </w:r>
      <w:r w:rsidR="00CA672D" w:rsidRPr="00517BB2">
        <w:rPr>
          <w:rFonts w:ascii="Times New Roman" w:hAnsi="Times New Roman" w:cs="Times New Roman"/>
          <w:b/>
          <w:w w:val="105"/>
          <w:sz w:val="24"/>
          <w:szCs w:val="24"/>
        </w:rPr>
        <w:t>«Цедент»,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 с одной стороны, и</w:t>
      </w:r>
      <w:r w:rsidR="00413345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b/>
          <w:w w:val="105"/>
          <w:sz w:val="24"/>
          <w:szCs w:val="24"/>
        </w:rPr>
        <w:t>___________________________________</w:t>
      </w:r>
      <w:r w:rsidR="00413345" w:rsidRPr="00517BB2">
        <w:rPr>
          <w:rFonts w:ascii="Times New Roman" w:hAnsi="Times New Roman" w:cs="Times New Roman"/>
          <w:w w:val="105"/>
          <w:sz w:val="24"/>
          <w:szCs w:val="24"/>
        </w:rPr>
        <w:t xml:space="preserve"> (ИНН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адрес: ____________________________________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),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именуемый в дальнейшем </w:t>
      </w:r>
      <w:r w:rsidR="00CA672D" w:rsidRPr="00517BB2">
        <w:rPr>
          <w:rFonts w:ascii="Times New Roman" w:hAnsi="Times New Roman" w:cs="Times New Roman"/>
          <w:b/>
          <w:w w:val="105"/>
          <w:sz w:val="24"/>
          <w:szCs w:val="24"/>
        </w:rPr>
        <w:t>«Цессионарий»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 xml:space="preserve">, с другой стороны,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вместе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именуемые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дальнейшем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«Стороны»,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заключили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="00CA672D"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 (далее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«Договор»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)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,</w:t>
      </w:r>
      <w:r w:rsidR="00FD6F10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о нижеследующем:</w:t>
      </w:r>
      <w:proofErr w:type="gramEnd"/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05"/>
          <w:sz w:val="24"/>
          <w:szCs w:val="24"/>
        </w:rPr>
        <w:t>ТЕРМИНЫ И ОПРЕДЕЛЕНИЯ</w:t>
      </w:r>
    </w:p>
    <w:p w:rsidR="00427AFF" w:rsidRPr="00517BB2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согласовали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толкование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некоторых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терминов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определений:</w:t>
      </w:r>
    </w:p>
    <w:p w:rsidR="00683EC7" w:rsidRPr="00517BB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Должник</w:t>
      </w:r>
      <w:r w:rsidR="008C4A27" w:rsidRPr="00517BB2">
        <w:rPr>
          <w:rFonts w:ascii="Times New Roman" w:hAnsi="Times New Roman" w:cs="Times New Roman"/>
          <w:sz w:val="24"/>
          <w:szCs w:val="24"/>
        </w:rPr>
        <w:t>и</w:t>
      </w:r>
      <w:r w:rsidR="00CA672D" w:rsidRPr="00517BB2">
        <w:rPr>
          <w:rFonts w:ascii="Times New Roman" w:hAnsi="Times New Roman" w:cs="Times New Roman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–</w:t>
      </w:r>
      <w:r w:rsidR="008C4A27" w:rsidRPr="00517BB2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</w:t>
      </w:r>
      <w:r w:rsidRPr="00517BB2">
        <w:rPr>
          <w:rFonts w:ascii="Times New Roman" w:hAnsi="Times New Roman" w:cs="Times New Roman"/>
          <w:sz w:val="24"/>
          <w:szCs w:val="24"/>
        </w:rPr>
        <w:t>, указанн</w:t>
      </w:r>
      <w:r w:rsidR="008C4A27" w:rsidRPr="00517BB2">
        <w:rPr>
          <w:rFonts w:ascii="Times New Roman" w:hAnsi="Times New Roman" w:cs="Times New Roman"/>
          <w:sz w:val="24"/>
          <w:szCs w:val="24"/>
        </w:rPr>
        <w:t>ы</w:t>
      </w:r>
      <w:r w:rsidRPr="00517BB2">
        <w:rPr>
          <w:rFonts w:ascii="Times New Roman" w:hAnsi="Times New Roman" w:cs="Times New Roman"/>
          <w:sz w:val="24"/>
          <w:szCs w:val="24"/>
        </w:rPr>
        <w:t xml:space="preserve">е </w:t>
      </w:r>
      <w:r w:rsidR="00CA672D" w:rsidRPr="00517B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060D3" w:rsidRPr="00517BB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060D3" w:rsidRPr="00517BB2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5060D3" w:rsidRPr="00517BB2">
        <w:rPr>
          <w:rFonts w:ascii="Times New Roman" w:hAnsi="Times New Roman" w:cs="Times New Roman"/>
          <w:sz w:val="24"/>
          <w:szCs w:val="24"/>
        </w:rPr>
        <w:t xml:space="preserve"> 2.1</w:t>
      </w:r>
      <w:r w:rsidR="00CA672D" w:rsidRPr="00517BB2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CA672D" w:rsidRPr="00517BB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sz w:val="24"/>
          <w:szCs w:val="24"/>
        </w:rPr>
        <w:t>Договору.</w:t>
      </w:r>
    </w:p>
    <w:p w:rsidR="00683EC7" w:rsidRPr="00517BB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Права требования (Задолженность) –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денежные обязательства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перед Цедентом,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основанные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состоящие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суммы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долга,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процентов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</w:t>
      </w:r>
      <w:r w:rsidR="003E6AC0" w:rsidRPr="00517BB2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, расходы по уплате государственной пошлины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рассмотрение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судебных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споров),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 уплате</w:t>
      </w:r>
      <w:proofErr w:type="gramEnd"/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которых</w:t>
      </w:r>
      <w:proofErr w:type="gramEnd"/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возложена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="003E6AC0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судебными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актами.</w:t>
      </w:r>
    </w:p>
    <w:p w:rsidR="00683EC7" w:rsidRPr="00517BB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Уступка Прав требования – совершаемый в рамках настоящего Договора переход всех</w:t>
      </w:r>
      <w:r w:rsidRPr="00517BB2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 кредитора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исполнению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Должниками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денежных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 к Цессионарию, прекращение пр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ав требования Цедента к 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и одновременное возникновение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существовали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 Договорам к моменту заключения настоящего</w:t>
      </w:r>
      <w:r w:rsidRPr="00517BB2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  <w:proofErr w:type="gramEnd"/>
    </w:p>
    <w:p w:rsidR="00683EC7" w:rsidRPr="00517BB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вышеуказанные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термины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определения,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контекста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правил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русского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языка,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могут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употребляться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единственном,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множественном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числе, различных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падежах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наклонениях,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влияет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толкование.</w:t>
      </w:r>
    </w:p>
    <w:p w:rsidR="00683EC7" w:rsidRPr="00517BB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Наименование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заголовки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статей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приводятся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исключительно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удобства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 влияют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толкование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терминов,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определений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определенной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целом.</w:t>
      </w:r>
    </w:p>
    <w:p w:rsidR="000405A1" w:rsidRPr="00517BB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ПРЕДМЕТ</w:t>
      </w:r>
      <w:r w:rsidRPr="00517BB2">
        <w:rPr>
          <w:rFonts w:ascii="Times New Roman" w:hAnsi="Times New Roman" w:cs="Times New Roman"/>
          <w:b/>
          <w:spacing w:val="-16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236406" w:rsidRDefault="00236406" w:rsidP="00236406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A27" w:rsidRPr="0017341E" w:rsidRDefault="00CA672D" w:rsidP="0017341E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36406">
        <w:rPr>
          <w:rFonts w:ascii="Times New Roman" w:hAnsi="Times New Roman" w:cs="Times New Roman"/>
          <w:w w:val="105"/>
          <w:sz w:val="24"/>
          <w:szCs w:val="24"/>
        </w:rPr>
        <w:t>На основании Протокола №</w:t>
      </w:r>
      <w:r w:rsidR="00427AFF" w:rsidRPr="00236406">
        <w:rPr>
          <w:rFonts w:ascii="Times New Roman" w:hAnsi="Times New Roman" w:cs="Times New Roman"/>
          <w:w w:val="105"/>
          <w:sz w:val="24"/>
          <w:szCs w:val="24"/>
        </w:rPr>
        <w:t xml:space="preserve"> РА</w:t>
      </w:r>
      <w:proofErr w:type="gramStart"/>
      <w:r w:rsidR="00427AFF" w:rsidRPr="00236406">
        <w:rPr>
          <w:rFonts w:ascii="Times New Roman" w:hAnsi="Times New Roman" w:cs="Times New Roman"/>
          <w:w w:val="105"/>
          <w:sz w:val="24"/>
          <w:szCs w:val="24"/>
        </w:rPr>
        <w:t>Д-</w:t>
      </w:r>
      <w:proofErr w:type="gramEnd"/>
      <w:r w:rsidR="00293330" w:rsidRPr="00236406">
        <w:rPr>
          <w:rFonts w:ascii="Times New Roman" w:hAnsi="Times New Roman" w:cs="Times New Roman"/>
          <w:w w:val="105"/>
          <w:sz w:val="24"/>
          <w:szCs w:val="24"/>
        </w:rPr>
        <w:t>_______</w:t>
      </w:r>
      <w:r w:rsidR="00427AFF" w:rsidRPr="0023640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36406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="00293330" w:rsidRPr="00236406">
        <w:rPr>
          <w:rFonts w:ascii="Times New Roman" w:hAnsi="Times New Roman" w:cs="Times New Roman"/>
          <w:w w:val="105"/>
          <w:sz w:val="24"/>
          <w:szCs w:val="24"/>
        </w:rPr>
        <w:t>«___</w:t>
      </w:r>
      <w:r w:rsidRPr="00236406">
        <w:rPr>
          <w:rFonts w:ascii="Times New Roman" w:hAnsi="Times New Roman" w:cs="Times New Roman"/>
          <w:w w:val="105"/>
          <w:sz w:val="24"/>
          <w:szCs w:val="24"/>
        </w:rPr>
        <w:t>»</w:t>
      </w:r>
      <w:r w:rsidR="00293330" w:rsidRPr="00236406">
        <w:rPr>
          <w:rFonts w:ascii="Times New Roman" w:hAnsi="Times New Roman" w:cs="Times New Roman"/>
          <w:w w:val="105"/>
          <w:sz w:val="24"/>
          <w:szCs w:val="24"/>
        </w:rPr>
        <w:t xml:space="preserve"> _______</w:t>
      </w:r>
      <w:r w:rsidR="00427AFF" w:rsidRPr="0023640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36406">
        <w:rPr>
          <w:rFonts w:ascii="Times New Roman" w:hAnsi="Times New Roman" w:cs="Times New Roman"/>
          <w:w w:val="105"/>
          <w:sz w:val="24"/>
          <w:szCs w:val="24"/>
        </w:rPr>
        <w:t>20</w:t>
      </w:r>
      <w:r w:rsidR="00C429BA" w:rsidRPr="00236406">
        <w:rPr>
          <w:rFonts w:ascii="Times New Roman" w:hAnsi="Times New Roman" w:cs="Times New Roman"/>
          <w:w w:val="105"/>
          <w:sz w:val="24"/>
          <w:szCs w:val="24"/>
        </w:rPr>
        <w:t>2</w:t>
      </w:r>
      <w:r w:rsidR="008C4A27" w:rsidRPr="00236406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236406">
        <w:rPr>
          <w:rFonts w:ascii="Times New Roman" w:hAnsi="Times New Roman" w:cs="Times New Roman"/>
          <w:w w:val="105"/>
          <w:sz w:val="24"/>
          <w:szCs w:val="24"/>
        </w:rPr>
        <w:t xml:space="preserve"> года о результатах торгов по продаже Прав требования </w:t>
      </w:r>
      <w:proofErr w:type="spellStart"/>
      <w:r w:rsidR="008C4A27" w:rsidRPr="00236406">
        <w:rPr>
          <w:rFonts w:ascii="Times New Roman" w:hAnsi="Times New Roman" w:cs="Times New Roman"/>
          <w:w w:val="105"/>
          <w:sz w:val="24"/>
          <w:szCs w:val="24"/>
        </w:rPr>
        <w:t>Рюмочкина</w:t>
      </w:r>
      <w:proofErr w:type="spellEnd"/>
      <w:r w:rsidR="008C4A27" w:rsidRPr="00236406">
        <w:rPr>
          <w:rFonts w:ascii="Times New Roman" w:hAnsi="Times New Roman" w:cs="Times New Roman"/>
          <w:w w:val="105"/>
          <w:sz w:val="24"/>
          <w:szCs w:val="24"/>
        </w:rPr>
        <w:t xml:space="preserve"> Владимира Альбертовича</w:t>
      </w:r>
      <w:r w:rsidR="005060D3" w:rsidRPr="00236406">
        <w:rPr>
          <w:rFonts w:ascii="Times New Roman" w:hAnsi="Times New Roman" w:cs="Times New Roman"/>
          <w:w w:val="105"/>
          <w:sz w:val="24"/>
          <w:szCs w:val="24"/>
        </w:rPr>
        <w:t xml:space="preserve"> в составе: </w:t>
      </w:r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 xml:space="preserve">Дебиторская задолженность (право требования), принадлежащая </w:t>
      </w:r>
      <w:proofErr w:type="spellStart"/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>Рюмочкину</w:t>
      </w:r>
      <w:proofErr w:type="spellEnd"/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 xml:space="preserve"> Владимиру Альбертовичу к ООО «РЮЗАНА» (ИНН 3508010290, КПП 350801001, ОГРН: 1173525010230, юридический адрес: 162900, Вологодская область, </w:t>
      </w:r>
      <w:proofErr w:type="spellStart"/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>Вытегорский</w:t>
      </w:r>
      <w:proofErr w:type="spellEnd"/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 xml:space="preserve"> район, г. Вытегра, ул. </w:t>
      </w:r>
      <w:proofErr w:type="spellStart"/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>Вянгинская</w:t>
      </w:r>
      <w:proofErr w:type="spellEnd"/>
      <w:r w:rsidR="00236406" w:rsidRPr="00236406">
        <w:rPr>
          <w:rFonts w:ascii="Times New Roman" w:hAnsi="Times New Roman" w:cs="Times New Roman"/>
          <w:w w:val="105"/>
          <w:sz w:val="24"/>
          <w:szCs w:val="24"/>
        </w:rPr>
        <w:t xml:space="preserve">, дом 29) в размере </w:t>
      </w:r>
      <w:r w:rsidR="0017341E">
        <w:rPr>
          <w:rFonts w:ascii="Times New Roman" w:hAnsi="Times New Roman" w:cs="Times New Roman"/>
          <w:w w:val="105"/>
          <w:sz w:val="24"/>
          <w:szCs w:val="24"/>
        </w:rPr>
        <w:t xml:space="preserve">103 321,29 руб., в том числе </w:t>
      </w:r>
      <w:r w:rsidR="00236406" w:rsidRPr="0017341E">
        <w:rPr>
          <w:rFonts w:ascii="Times New Roman" w:hAnsi="Times New Roman" w:cs="Times New Roman"/>
          <w:w w:val="105"/>
          <w:sz w:val="24"/>
          <w:szCs w:val="24"/>
        </w:rPr>
        <w:t xml:space="preserve">100 191,29 руб. </w:t>
      </w:r>
      <w:r w:rsidR="0017341E">
        <w:rPr>
          <w:rFonts w:ascii="Times New Roman" w:hAnsi="Times New Roman" w:cs="Times New Roman"/>
          <w:w w:val="105"/>
          <w:sz w:val="24"/>
          <w:szCs w:val="24"/>
        </w:rPr>
        <w:t xml:space="preserve">– задолженность </w:t>
      </w:r>
      <w:r w:rsidR="00236406" w:rsidRPr="0017341E">
        <w:rPr>
          <w:rFonts w:ascii="Times New Roman" w:hAnsi="Times New Roman" w:cs="Times New Roman"/>
          <w:w w:val="105"/>
          <w:sz w:val="24"/>
          <w:szCs w:val="24"/>
        </w:rPr>
        <w:t xml:space="preserve">по договорам аренды от 01.09.2021, от 01.04.2022, а также 3130 руб. 00 коп. </w:t>
      </w:r>
      <w:proofErr w:type="gramStart"/>
      <w:r w:rsidR="0017341E">
        <w:rPr>
          <w:rFonts w:ascii="Times New Roman" w:hAnsi="Times New Roman" w:cs="Times New Roman"/>
          <w:w w:val="105"/>
          <w:sz w:val="24"/>
          <w:szCs w:val="24"/>
        </w:rPr>
        <w:t>-</w:t>
      </w:r>
      <w:r w:rsidR="00236406" w:rsidRPr="0017341E">
        <w:rPr>
          <w:rFonts w:ascii="Times New Roman" w:hAnsi="Times New Roman" w:cs="Times New Roman"/>
          <w:w w:val="105"/>
          <w:sz w:val="24"/>
          <w:szCs w:val="24"/>
        </w:rPr>
        <w:t>г</w:t>
      </w:r>
      <w:proofErr w:type="gramEnd"/>
      <w:r w:rsidR="00236406" w:rsidRPr="0017341E">
        <w:rPr>
          <w:rFonts w:ascii="Times New Roman" w:hAnsi="Times New Roman" w:cs="Times New Roman"/>
          <w:w w:val="105"/>
          <w:sz w:val="24"/>
          <w:szCs w:val="24"/>
        </w:rPr>
        <w:t>осударственн</w:t>
      </w:r>
      <w:r w:rsidR="0017341E">
        <w:rPr>
          <w:rFonts w:ascii="Times New Roman" w:hAnsi="Times New Roman" w:cs="Times New Roman"/>
          <w:w w:val="105"/>
          <w:sz w:val="24"/>
          <w:szCs w:val="24"/>
        </w:rPr>
        <w:t>ая пошлина, возникшие</w:t>
      </w:r>
      <w:r w:rsidR="00236406" w:rsidRPr="0017341E">
        <w:rPr>
          <w:rFonts w:ascii="Times New Roman" w:hAnsi="Times New Roman" w:cs="Times New Roman"/>
          <w:w w:val="105"/>
          <w:sz w:val="24"/>
          <w:szCs w:val="24"/>
        </w:rPr>
        <w:t xml:space="preserve"> на основании решения Арбитражного суда </w:t>
      </w:r>
      <w:r w:rsidR="00236406" w:rsidRPr="0017341E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Вологодской области от 29.08.2022 по делу № А13-8002/2022 </w:t>
      </w:r>
      <w:r w:rsidRPr="0017341E">
        <w:rPr>
          <w:rFonts w:ascii="Times New Roman" w:hAnsi="Times New Roman" w:cs="Times New Roman"/>
          <w:w w:val="105"/>
          <w:sz w:val="24"/>
          <w:szCs w:val="24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17341E">
        <w:rPr>
          <w:rFonts w:ascii="Times New Roman" w:hAnsi="Times New Roman" w:cs="Times New Roman"/>
          <w:w w:val="105"/>
          <w:sz w:val="24"/>
          <w:szCs w:val="24"/>
        </w:rPr>
        <w:t>последнего</w:t>
      </w:r>
      <w:r w:rsidR="00340832" w:rsidRPr="0017341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83EC7" w:rsidRPr="00517BB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переходят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полном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объеме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тех условиях, которые существовали в отноше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ниях между Цедентом и Должником</w:t>
      </w:r>
      <w:proofErr w:type="gramStart"/>
      <w:r w:rsidR="00340832" w:rsidRPr="00517BB2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  <w:proofErr w:type="gramEnd"/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переходят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действующим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РФ,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уплате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возложена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иных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лиц.</w:t>
      </w:r>
    </w:p>
    <w:p w:rsidR="00683EC7" w:rsidRPr="00517BB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Права требования Цедента переходят к Цессионарию с момента поступления денежных средств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расчётный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счет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.13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.6 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D91E07" w:rsidRPr="00517BB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ПРАВА И ОБЯЗАННОСТИ</w:t>
      </w:r>
      <w:r w:rsidRPr="00517BB2">
        <w:rPr>
          <w:rFonts w:ascii="Times New Roman" w:hAnsi="Times New Roman" w:cs="Times New Roman"/>
          <w:b/>
          <w:spacing w:val="-44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5C5038" w:rsidRPr="00517BB2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обязуется: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Передать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имеющиеся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документы,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удостоверяющие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отсутствуют.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Сообщить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возражениях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Должников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против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недействительность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переданных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подлинность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передаваемых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рамках Договора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документов.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 имеет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право: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proofErr w:type="gramEnd"/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сроки, согласованные Сторонами в настоящем</w:t>
      </w:r>
      <w:r w:rsidRPr="00517BB2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Договоре.</w:t>
      </w: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обязуется: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Оплатить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уступку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 Договором.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обязанности,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Уведомить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Должник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переходе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 сроки, установленные настоящим</w:t>
      </w:r>
      <w:r w:rsidRPr="00517BB2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 w:rsidR="00683EC7" w:rsidRPr="00517BB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вправе: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удостоверяющих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 от Цедента информации о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возможных возражениях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против прав требования,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имеющей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существенное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 требования.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ГАРАНТИИ И</w:t>
      </w:r>
      <w:r w:rsidRPr="00517BB2">
        <w:rPr>
          <w:rFonts w:ascii="Times New Roman" w:hAnsi="Times New Roman" w:cs="Times New Roman"/>
          <w:b/>
          <w:spacing w:val="-41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ЗАВЕРЕНИЯ</w:t>
      </w:r>
    </w:p>
    <w:p w:rsidR="0019711B" w:rsidRPr="00517BB2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гарантирует: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Действительность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долгового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(Прав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требований)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17BB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 законность совершения уступки Прав</w:t>
      </w:r>
      <w:r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тсутствие между ним и Должником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соглашений и/или иных имеющих юридическую силу документов,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препятствующих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совершению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устанавливающих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запрет на совершение уступки Прав</w:t>
      </w:r>
      <w:r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Уведомление Цессионария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о возможных возражениях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против требований Цедента,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любых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утраченных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документах,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уступаемым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сделкой,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совершенной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под влиянием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заблуждения,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вследствие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стечения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тяжелых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крайне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невыгодных условиях.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приобретаемых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83EC7" w:rsidRPr="00517BB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гарантирует: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Полную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совершенной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установленных Договором.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Полное,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исчерпывающее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достаточное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оснований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возникновения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>требования Цедента</w:t>
      </w:r>
      <w:proofErr w:type="gramEnd"/>
      <w:r w:rsidR="00803513" w:rsidRPr="00517BB2">
        <w:rPr>
          <w:rFonts w:ascii="Times New Roman" w:hAnsi="Times New Roman" w:cs="Times New Roman"/>
          <w:w w:val="105"/>
          <w:sz w:val="24"/>
          <w:szCs w:val="24"/>
        </w:rPr>
        <w:t xml:space="preserve"> к 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, а также существовавших ранее и прекращенных к настоящему моменту прав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отсутствие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сомнений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действительности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гарантирует,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заключением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получены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(если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это необходимо в соответствии с требованиями Устава и/или закона) от соответствующих органов управления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законодательством,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учредительными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517BB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.</w:t>
      </w:r>
      <w:r w:rsidR="00B226D1" w:rsidRPr="00517BB2">
        <w:rPr>
          <w:rFonts w:ascii="Times New Roman" w:hAnsi="Times New Roman" w:cs="Times New Roman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ИСПОЛНЕНИЯ</w:t>
      </w:r>
      <w:r w:rsidR="00CA672D"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5C5038" w:rsidRPr="00517BB2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производит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п.6 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833A3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10</w:t>
      </w:r>
      <w:r w:rsidR="00833A3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рабочих дней с момента поступления денежных средств на счет Цедента, указанный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ст.13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ст.6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Цессионарий уведомляет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 состоявшейся уступке Прав т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ребования. Уведомление Должника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приложения: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Дату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уведомления.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Тему: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«Уведомление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состоявшейся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уступке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(цессии)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….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(наименование, дату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(договора,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соглашения),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перешли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права».</w:t>
      </w:r>
      <w:proofErr w:type="gramEnd"/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Произвольный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указывающий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совершение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Цедентом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Цессионарием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 уступке Прав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Ссылку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указанием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регистрационного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номера,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даты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совершения, сведений о Цессионарии (полного фирменного наименования, основного государственного регистрационного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номера,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идентификационного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номера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налогоплательщика,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нахождения).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Подпись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Печать Цессионария если имеется</w:t>
      </w:r>
      <w:r w:rsidRPr="00517BB2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таковая.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экземпляр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копии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заверенной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Цессионарием,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качестве приложения.</w:t>
      </w:r>
    </w:p>
    <w:p w:rsidR="00683EC7" w:rsidRPr="00517BB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10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 xml:space="preserve"> рабочих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дней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 даты подписания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настоящего Договора, Цедент передаёт Цессионарию </w:t>
      </w:r>
      <w:r w:rsidR="00ED6C2C" w:rsidRPr="00517BB2">
        <w:rPr>
          <w:rFonts w:ascii="Times New Roman" w:hAnsi="Times New Roman" w:cs="Times New Roman"/>
          <w:w w:val="105"/>
          <w:sz w:val="24"/>
          <w:szCs w:val="24"/>
        </w:rPr>
        <w:t>имеющийся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комплект документов, подтверждающих Прав</w:t>
      </w:r>
      <w:r w:rsidR="0019711B" w:rsidRPr="00517BB2">
        <w:rPr>
          <w:rFonts w:ascii="Times New Roman" w:hAnsi="Times New Roman" w:cs="Times New Roman"/>
          <w:w w:val="105"/>
          <w:sz w:val="24"/>
          <w:szCs w:val="24"/>
        </w:rPr>
        <w:t>а требования Цедента к Должнику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. Передача указанных в настоящем пункте документов оформляется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Акта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приема-передачи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тексту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Акт).</w:t>
      </w:r>
    </w:p>
    <w:p w:rsidR="00683EC7" w:rsidRPr="00517BB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Завершение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касающихся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уступке Прав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являющейся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предметом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заключается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следующем: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передаче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подтверждающих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 требования.</w:t>
      </w:r>
    </w:p>
    <w:p w:rsidR="00683EC7" w:rsidRPr="00517BB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Для Цессионария – в полной оплате Стоимости уступки прав</w:t>
      </w:r>
      <w:r w:rsidRPr="00517B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требования.</w:t>
      </w:r>
    </w:p>
    <w:p w:rsidR="00683EC7" w:rsidRPr="00517BB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указанных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п.5.</w:t>
      </w:r>
      <w:r w:rsidR="00C04010" w:rsidRPr="00517BB2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 исполнения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касающихся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уплаты</w:t>
      </w:r>
      <w:r w:rsidR="00833A3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неустойки и иных действий.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 xml:space="preserve">6.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ПРОВЕДЕНИЯ</w:t>
      </w:r>
      <w:r w:rsidR="00CA672D"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0"/>
          <w:sz w:val="24"/>
          <w:szCs w:val="24"/>
        </w:rPr>
        <w:t>РАСЧЕТОВ</w:t>
      </w:r>
    </w:p>
    <w:p w:rsidR="00BB2E97" w:rsidRPr="00517BB2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выплачивает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денежную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сумму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proofErr w:type="gramStart"/>
      <w:r w:rsidR="00BB2E9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>)</w:t>
      </w:r>
      <w:r w:rsidR="00BB2E97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рублей</w:t>
      </w:r>
      <w:r w:rsidRPr="00517BB2">
        <w:rPr>
          <w:rFonts w:ascii="Times New Roman" w:hAnsi="Times New Roman" w:cs="Times New Roman"/>
          <w:sz w:val="24"/>
          <w:szCs w:val="24"/>
        </w:rPr>
        <w:t>.</w:t>
      </w:r>
    </w:p>
    <w:p w:rsidR="00683EC7" w:rsidRPr="00517BB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До заключения настоящего Договора для участия в торгах по продаже имущества Прав требования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платёжным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поручением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>№</w:t>
      </w:r>
      <w:r w:rsidR="00AA1264"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>____</w:t>
      </w:r>
      <w:r w:rsidR="00AA1264" w:rsidRPr="00517BB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года</w:t>
      </w:r>
      <w:proofErr w:type="gramEnd"/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E2381" w:rsidRPr="00517BB2">
        <w:rPr>
          <w:rFonts w:ascii="Times New Roman" w:hAnsi="Times New Roman" w:cs="Times New Roman"/>
          <w:w w:val="105"/>
          <w:sz w:val="24"/>
          <w:szCs w:val="24"/>
        </w:rPr>
        <w:t>специальный расчетный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 перечислил денежные средства</w:t>
      </w:r>
      <w:r w:rsidRPr="00517BB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размере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 xml:space="preserve">______ 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рублей в качестве задатка. Указанный в настоящем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пункте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задаток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засчитывается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C4A27" w:rsidRPr="00517BB2" w:rsidRDefault="00CA672D" w:rsidP="008C4A2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Цессионарий обязуется внести сумму</w:t>
      </w:r>
      <w:r w:rsidRPr="00517BB2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размере 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293330" w:rsidRPr="00517BB2">
        <w:rPr>
          <w:rFonts w:ascii="Times New Roman" w:hAnsi="Times New Roman" w:cs="Times New Roman"/>
          <w:w w:val="105"/>
          <w:sz w:val="24"/>
          <w:szCs w:val="24"/>
        </w:rPr>
        <w:t>__________________________</w:t>
      </w:r>
      <w:r w:rsidR="00AA1264" w:rsidRPr="00517BB2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рублей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качестве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 уступки прав требования</w:t>
      </w:r>
      <w:proofErr w:type="gramEnd"/>
      <w:r w:rsidRPr="00517BB2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течение </w:t>
      </w:r>
      <w:r w:rsidR="00384533" w:rsidRPr="00517BB2">
        <w:rPr>
          <w:rFonts w:ascii="Times New Roman" w:hAnsi="Times New Roman" w:cs="Times New Roman"/>
          <w:w w:val="105"/>
          <w:sz w:val="24"/>
          <w:szCs w:val="24"/>
        </w:rPr>
        <w:t>30</w:t>
      </w:r>
      <w:r w:rsidR="00ED6C2C" w:rsidRPr="00517BB2">
        <w:rPr>
          <w:rFonts w:ascii="Times New Roman" w:hAnsi="Times New Roman" w:cs="Times New Roman"/>
          <w:w w:val="105"/>
          <w:sz w:val="24"/>
          <w:szCs w:val="24"/>
        </w:rPr>
        <w:t xml:space="preserve"> календарных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дней со дня подписания настоящего Договора на </w:t>
      </w:r>
      <w:r w:rsidR="009E2381" w:rsidRPr="00517BB2">
        <w:rPr>
          <w:rFonts w:ascii="Times New Roman" w:hAnsi="Times New Roman" w:cs="Times New Roman"/>
          <w:w w:val="105"/>
          <w:sz w:val="24"/>
          <w:szCs w:val="24"/>
        </w:rPr>
        <w:t xml:space="preserve">специальный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расчётный счёт</w:t>
      </w:r>
      <w:r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9E2381" w:rsidRPr="00517BB2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</w:t>
      </w:r>
      <w:r w:rsidR="009E2381" w:rsidRPr="00517BB2">
        <w:rPr>
          <w:rFonts w:ascii="Times New Roman" w:hAnsi="Times New Roman" w:cs="Times New Roman"/>
          <w:w w:val="105"/>
          <w:sz w:val="24"/>
          <w:szCs w:val="24"/>
        </w:rPr>
        <w:t xml:space="preserve"> по следующим реквизитам:</w:t>
      </w:r>
    </w:p>
    <w:p w:rsidR="008C4A27" w:rsidRPr="00517BB2" w:rsidRDefault="008C4A27" w:rsidP="008C4A27">
      <w:pPr>
        <w:pStyle w:val="a4"/>
        <w:tabs>
          <w:tab w:val="left" w:pos="531"/>
          <w:tab w:val="left" w:pos="1418"/>
          <w:tab w:val="left" w:pos="637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Счет №40817810335290021262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В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Операционный офис Санкт-Петербургского РФ                АО «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Россельхозбанк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» №3349/35/29, Получатель: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Рюмочкин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 Альбертович, Реквизиты банка: 191014, г. Санкт-Петербург, ул. Парадная, 5, 1А; БИК 044030910,    ИНН 7725114488/КПП 784243001 ОГРН 1027700342890,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/с 30101810900000000910.</w:t>
      </w:r>
    </w:p>
    <w:p w:rsidR="00683EC7" w:rsidRPr="00517BB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 платежи в рамках настоящего Договора осуществляются, по общему правилу, в безналичном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порядке;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форма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безналичных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расчетов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расчеты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платежными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поручениями.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 вправе избрать иную не запрещенную законом форму расчетов, путем внесения в настоящий Договор соответствующих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изменений.</w:t>
      </w:r>
    </w:p>
    <w:p w:rsidR="00683EC7" w:rsidRPr="00517BB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Обязательства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проведению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расчетов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исполненными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поступления денежных средств на расчетный счет</w:t>
      </w:r>
      <w:r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C04010" w:rsidRPr="00517BB2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Цедента.</w:t>
      </w:r>
    </w:p>
    <w:p w:rsidR="00AF1D29" w:rsidRPr="00517BB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КОНФИДЕНЦИАЛЬНОСТЬ</w:t>
      </w:r>
    </w:p>
    <w:p w:rsidR="00384533" w:rsidRPr="00517BB2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1F372F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29" style="position:absolute;left:0;text-align:left;margin-left:-6.4pt;margin-top:39.05pt;width:42.55pt;height:3.55pt;flip:y;z-index:251658240" stroked="f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-251948032;mso-position-horizontal-relative:page" from="42.5pt,41.75pt" to="85.05pt,41.75pt" strokecolor="#323232" strokeweight=".14469mm">
            <w10:wrap anchorx="page"/>
          </v:line>
        </w:pic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7.1.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обязуются,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срока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CA672D"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CA672D"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течение месяцев после его прекращения, они будут сохранять конфиденциальность и не будут</w:t>
      </w:r>
      <w:r w:rsidR="00384533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любую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другую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информацию,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касающуюся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CA672D"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="00CA672D"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либо связанную с предметом Договора и передаваемую друг другу в рамках исполнения настоящего Договора,</w:t>
      </w:r>
      <w:r w:rsidR="00CA672D"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а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также</w:t>
      </w:r>
      <w:proofErr w:type="gramEnd"/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будут</w:t>
      </w:r>
      <w:r w:rsidR="00CA672D"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обеспечивать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конфиденциальности</w:t>
      </w:r>
      <w:r w:rsidR="00CA672D"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должностными</w:t>
      </w:r>
      <w:r w:rsidR="00CA672D"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лицами, сотрудниками,</w:t>
      </w:r>
      <w:r w:rsidR="00CA672D"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w w:val="105"/>
          <w:sz w:val="24"/>
          <w:szCs w:val="24"/>
        </w:rPr>
        <w:t>консультантами.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b/>
          <w:spacing w:val="-1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384533" w:rsidRPr="00517BB2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При нарушении обязательств, вытекающих из настоящего Договора, Стороны несут ответственность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российским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настоящим Договором.</w:t>
      </w:r>
    </w:p>
    <w:p w:rsidR="00683EC7" w:rsidRPr="00517BB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Цессионарием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уплачивает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неустойку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размере</w:t>
      </w:r>
      <w:r w:rsidR="009549AF" w:rsidRPr="00517BB2">
        <w:rPr>
          <w:rFonts w:ascii="Times New Roman" w:hAnsi="Times New Roman" w:cs="Times New Roman"/>
          <w:sz w:val="24"/>
          <w:szCs w:val="24"/>
        </w:rPr>
        <w:t xml:space="preserve"> 0,</w:t>
      </w:r>
      <w:r w:rsidR="00C04010" w:rsidRPr="00517BB2">
        <w:rPr>
          <w:rFonts w:ascii="Times New Roman" w:hAnsi="Times New Roman" w:cs="Times New Roman"/>
          <w:sz w:val="24"/>
          <w:szCs w:val="24"/>
        </w:rPr>
        <w:t>01</w:t>
      </w:r>
      <w:r w:rsidR="009549AF" w:rsidRPr="00517BB2">
        <w:rPr>
          <w:rFonts w:ascii="Times New Roman" w:hAnsi="Times New Roman" w:cs="Times New Roman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% в день от цены</w:t>
      </w:r>
      <w:r w:rsidRPr="00517BB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9549AF" w:rsidRPr="00517BB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z w:val="24"/>
          <w:szCs w:val="24"/>
        </w:rPr>
        <w:t>договора.</w:t>
      </w:r>
    </w:p>
    <w:p w:rsidR="00683EC7" w:rsidRPr="00517BB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Уплата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неустойки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виновную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настоящему Договору.</w:t>
      </w:r>
    </w:p>
    <w:p w:rsidR="00683EC7" w:rsidRPr="00517BB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уклонения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указанный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ОБСТОЯТЕЛЬСТВА НЕПРЕОДОЛИМОЙ</w:t>
      </w:r>
      <w:r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СИЛЫ</w:t>
      </w:r>
    </w:p>
    <w:p w:rsidR="009549AF" w:rsidRPr="00517BB2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результате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событий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чрезвычайного характера,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наступление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Сторона,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выполнившая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обязательств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полностью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частично, не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могла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предвидеть,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предотвратить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(форс-мажор).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Договору.</w:t>
      </w: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 случае наступления обстоятельств непреодолимой силы срок исполнения Сторонами своих обязательств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Договору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отодвигается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соразмерно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времени,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которого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будут действовать такие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обстоятельства.</w:t>
      </w: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Сторона,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подвергнувшаяся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обстоятельствам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силы,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обязана</w:t>
      </w:r>
      <w:r w:rsidRPr="00517BB2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517BB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549AF" w:rsidRPr="00517BB2">
        <w:rPr>
          <w:rFonts w:ascii="Times New Roman" w:hAnsi="Times New Roman" w:cs="Times New Roman"/>
          <w:w w:val="91"/>
          <w:sz w:val="24"/>
          <w:szCs w:val="24"/>
        </w:rPr>
        <w:t>5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(пяти)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календарных дней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 даты наступления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указанных обстоятельств известить об этом своего контрагента с приложением соответствующих</w:t>
      </w:r>
      <w:r w:rsidRPr="00517BB2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доказательств.</w:t>
      </w:r>
    </w:p>
    <w:p w:rsidR="00683EC7" w:rsidRPr="00517BB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случае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,</w:t>
      </w:r>
      <w:proofErr w:type="gramEnd"/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силы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превышает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30 (тридцать)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дней,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то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обязуются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разрешить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дальнейшую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юридическую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судьбу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РАЗРЕШЕНИЯ</w:t>
      </w:r>
      <w:r w:rsidRPr="00517BB2">
        <w:rPr>
          <w:rFonts w:ascii="Times New Roman" w:hAnsi="Times New Roman" w:cs="Times New Roman"/>
          <w:b/>
          <w:spacing w:val="-30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СПОРОВ</w:t>
      </w:r>
    </w:p>
    <w:p w:rsidR="009549AF" w:rsidRPr="00517BB2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(разногласия),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возникшие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 договорились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решать,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прежде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всего,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переговоров.</w:t>
      </w:r>
    </w:p>
    <w:p w:rsidR="00683EC7" w:rsidRPr="00517BB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недостижении</w:t>
      </w:r>
      <w:proofErr w:type="spellEnd"/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споры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подлежат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разрешению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претензионном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порядке. Претензия подлежит рассмотрению</w:t>
      </w:r>
      <w:r w:rsidRPr="00517BB2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10 (десяти)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даты</w:t>
      </w:r>
      <w:proofErr w:type="gramEnd"/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получения соответствующей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Стороной.</w:t>
      </w:r>
    </w:p>
    <w:p w:rsidR="00683EC7" w:rsidRPr="00517BB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Арбитражный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суд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>.</w:t>
      </w:r>
    </w:p>
    <w:p w:rsidR="00683EC7" w:rsidRPr="00517BB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ИЗМЕНЕНИЕ И ПРЕКРАЩЕНИЕ</w:t>
      </w:r>
      <w:r w:rsidRPr="00517BB2">
        <w:rPr>
          <w:rFonts w:ascii="Times New Roman" w:hAnsi="Times New Roman" w:cs="Times New Roman"/>
          <w:b/>
          <w:spacing w:val="-69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ДОГОВОРА</w:t>
      </w:r>
    </w:p>
    <w:p w:rsidR="009549AF" w:rsidRPr="00517BB2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683EC7" w:rsidRPr="00517BB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Каждая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вправе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прекращения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(расторжения)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9549AF"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основаниям, указанным в законе или настоящем Договоре.</w:t>
      </w:r>
    </w:p>
    <w:p w:rsidR="00683EC7" w:rsidRPr="00517BB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Прекращение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завершения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расчетам, включая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уплату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штрафных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санкций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сверки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расчетов.</w:t>
      </w:r>
    </w:p>
    <w:p w:rsidR="00683EC7" w:rsidRPr="00517BB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Изменение и/или дополнение настоящего Договора, а также его прекращение по обстоятельствам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статье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совершается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подписания Сторонами соответствующего дополнительного</w:t>
      </w:r>
      <w:r w:rsidRPr="00517BB2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соглашения.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ПРОЧИЕ</w:t>
      </w:r>
      <w:r w:rsidRPr="00517BB2">
        <w:rPr>
          <w:rFonts w:ascii="Times New Roman" w:hAnsi="Times New Roman" w:cs="Times New Roman"/>
          <w:b/>
          <w:spacing w:val="-21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УСЛОВИЯ</w:t>
      </w:r>
    </w:p>
    <w:p w:rsidR="009549AF" w:rsidRPr="00517BB2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вступает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силу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момента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действует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полного исполнения Сторонами принятых на себя</w:t>
      </w:r>
      <w:r w:rsidRPr="00517BB2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обязательств.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отсутствии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специальных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оговорок,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все,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исчисляются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 календарных днях, неделях, месяцах,</w:t>
      </w:r>
      <w:r w:rsidRPr="00517BB2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годах.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изменения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дополнения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действительными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лишь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том случае,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совершены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подписаны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полномочными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представителями Сторон.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документы,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принимаемые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подписываемые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исполнение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 Договора,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приложениями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составляют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неотъемлемую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часть.</w:t>
      </w:r>
    </w:p>
    <w:p w:rsidR="00683EC7" w:rsidRPr="00517BB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уведомлением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вручении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передачи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курьером,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файлов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форматах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Joint</w:t>
      </w:r>
      <w:proofErr w:type="spellEnd"/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Photographic</w:t>
      </w:r>
      <w:proofErr w:type="spellEnd"/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Expert</w:t>
      </w:r>
      <w:proofErr w:type="spellEnd"/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Group</w:t>
      </w:r>
      <w:proofErr w:type="spellEnd"/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(JPEG,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jpg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Portable</w:t>
      </w:r>
      <w:proofErr w:type="spellEnd"/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Document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Format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(PDF), созданных при помощи цифрового сканирующего устройства (сканера), с разрешением,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достаточным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lastRenderedPageBreak/>
        <w:t>его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печати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бумажном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носителе</w:t>
      </w:r>
      <w:r w:rsidRPr="00517BB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формата А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4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осуществляться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="00E17020" w:rsidRPr="00517BB2">
        <w:rPr>
          <w:rFonts w:ascii="Times New Roman" w:hAnsi="Times New Roman" w:cs="Times New Roman"/>
          <w:w w:val="105"/>
          <w:sz w:val="24"/>
          <w:szCs w:val="24"/>
        </w:rPr>
        <w:t xml:space="preserve"> 5 (пяти)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даты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факсимильного или электронного документа. Нарушение установленных настоящим пунктом Договора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правил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сроках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порядке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оригинала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лишает</w:t>
      </w:r>
      <w:r w:rsidRPr="00517B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заинтересованную Сторону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ссылаться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обстоятельства,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таком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документе.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переписка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переговоры,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относящиеся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517B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имевшие место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Сторонами,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 w:rsidRPr="00517BB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утрачивают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силу.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составлен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2-х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экземплярах,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имеющих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одинаковый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</w:t>
      </w:r>
      <w:r w:rsidRPr="00517B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равную юридическую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силу,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одному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экземпляру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</w:t>
      </w:r>
      <w:r w:rsidRPr="00517BB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 w:rsidR="00683EC7" w:rsidRPr="00517BB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свидетельство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верности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вышеуказанного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текста,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подписан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дату,</w:t>
      </w:r>
      <w:r w:rsidRPr="00517BB2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указанную</w:t>
      </w:r>
      <w:r w:rsidRPr="00517BB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выше, полномочными представителями</w:t>
      </w:r>
      <w:r w:rsidRPr="00517BB2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</w:rPr>
        <w:t>Сторон.</w:t>
      </w:r>
    </w:p>
    <w:p w:rsidR="00E17020" w:rsidRPr="00517BB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E17020" w:rsidP="00E17020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.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ЮРИДИЧЕСКИЕ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АДРЕСА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БАНКОВСКИЕ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РЕКВИЗИТЫ</w:t>
      </w:r>
      <w:r w:rsidR="00CA672D"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="00CA672D" w:rsidRPr="00517BB2">
        <w:rPr>
          <w:rFonts w:ascii="Times New Roman" w:hAnsi="Times New Roman" w:cs="Times New Roman"/>
          <w:b/>
          <w:w w:val="115"/>
          <w:sz w:val="24"/>
          <w:szCs w:val="24"/>
        </w:rPr>
        <w:t>СТОРОН</w:t>
      </w: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683EC7" w:rsidP="00413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83EC7" w:rsidRPr="00517BB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517BB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85B" w:rsidRPr="00517BB2" w:rsidRDefault="00CA672D" w:rsidP="00284828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Цедент</w:t>
      </w:r>
      <w:r w:rsidR="00284828" w:rsidRPr="00517BB2">
        <w:rPr>
          <w:rFonts w:ascii="Times New Roman" w:hAnsi="Times New Roman" w:cs="Times New Roman"/>
          <w:b/>
          <w:w w:val="110"/>
          <w:sz w:val="24"/>
          <w:szCs w:val="24"/>
        </w:rPr>
        <w:t>:</w:t>
      </w:r>
      <w:r w:rsidR="00284828"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D3585B" w:rsidRPr="00517BB2" w:rsidRDefault="00D3585B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Финансовый управляющий имуществом</w:t>
      </w:r>
    </w:p>
    <w:p w:rsidR="00D3585B" w:rsidRPr="00517BB2" w:rsidRDefault="008C4A27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BB2">
        <w:rPr>
          <w:rFonts w:ascii="Times New Roman" w:hAnsi="Times New Roman" w:cs="Times New Roman"/>
          <w:sz w:val="24"/>
          <w:szCs w:val="24"/>
        </w:rPr>
        <w:t>Рюмочкина</w:t>
      </w:r>
      <w:proofErr w:type="spellEnd"/>
      <w:r w:rsidRPr="00517BB2">
        <w:rPr>
          <w:rFonts w:ascii="Times New Roman" w:hAnsi="Times New Roman" w:cs="Times New Roman"/>
          <w:sz w:val="24"/>
          <w:szCs w:val="24"/>
        </w:rPr>
        <w:t xml:space="preserve"> Владимира Альбертовича</w:t>
      </w:r>
    </w:p>
    <w:p w:rsidR="00D3585B" w:rsidRPr="00517BB2" w:rsidRDefault="008C4A27" w:rsidP="00D3585B">
      <w:pPr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Петрушкин Михаил Владимирович</w:t>
      </w:r>
    </w:p>
    <w:p w:rsidR="008C4A27" w:rsidRPr="00517BB2" w:rsidRDefault="008C4A27" w:rsidP="00D3585B">
      <w:pPr>
        <w:rPr>
          <w:rFonts w:ascii="Times New Roman" w:hAnsi="Times New Roman" w:cs="Times New Roman"/>
          <w:sz w:val="24"/>
          <w:szCs w:val="24"/>
        </w:rPr>
      </w:pPr>
    </w:p>
    <w:p w:rsidR="008C4A27" w:rsidRPr="00517BB2" w:rsidRDefault="008C4A27" w:rsidP="00D358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Счет №40817810335290021262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Операционный офис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Санкт-Петербургского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РФ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АО «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Россельхозбанк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» №3349/35/29, Получатель: </w:t>
      </w:r>
      <w:proofErr w:type="spellStart"/>
      <w:r w:rsidRPr="00517BB2">
        <w:rPr>
          <w:rFonts w:ascii="Times New Roman" w:hAnsi="Times New Roman" w:cs="Times New Roman"/>
          <w:w w:val="105"/>
          <w:sz w:val="24"/>
          <w:szCs w:val="24"/>
        </w:rPr>
        <w:t>Рюмочкин</w:t>
      </w:r>
      <w:proofErr w:type="spell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 Владимир Альбертович, Реквизиты банка: 191014,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г. Санкт-Петербург, ул. </w:t>
      </w:r>
      <w:proofErr w:type="gramStart"/>
      <w:r w:rsidRPr="00517BB2">
        <w:rPr>
          <w:rFonts w:ascii="Times New Roman" w:hAnsi="Times New Roman" w:cs="Times New Roman"/>
          <w:w w:val="105"/>
          <w:sz w:val="24"/>
          <w:szCs w:val="24"/>
        </w:rPr>
        <w:t>Парадная</w:t>
      </w:r>
      <w:proofErr w:type="gramEnd"/>
      <w:r w:rsidRPr="00517BB2">
        <w:rPr>
          <w:rFonts w:ascii="Times New Roman" w:hAnsi="Times New Roman" w:cs="Times New Roman"/>
          <w:w w:val="105"/>
          <w:sz w:val="24"/>
          <w:szCs w:val="24"/>
        </w:rPr>
        <w:t xml:space="preserve">, 5, 1А; БИК 044030910, ИНН 7725114488/КПП 784243001 ОГРН 1027700342890, </w:t>
      </w:r>
    </w:p>
    <w:p w:rsidR="008C4A27" w:rsidRPr="00517BB2" w:rsidRDefault="008C4A27" w:rsidP="008C4A27">
      <w:pPr>
        <w:tabs>
          <w:tab w:val="left" w:pos="531"/>
          <w:tab w:val="left" w:pos="1418"/>
          <w:tab w:val="left" w:pos="63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к/с 30101810900000000910.</w:t>
      </w:r>
    </w:p>
    <w:p w:rsidR="00D3585B" w:rsidRPr="00517BB2" w:rsidRDefault="00D3585B" w:rsidP="0028482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C6CB7" w:rsidRPr="00517BB2" w:rsidRDefault="00EC6CB7" w:rsidP="00284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CA672D" w:rsidP="00E17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br w:type="column"/>
      </w:r>
    </w:p>
    <w:p w:rsidR="00683EC7" w:rsidRPr="00517BB2" w:rsidRDefault="00CA672D" w:rsidP="00D3585B">
      <w:pPr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Цессионарий</w:t>
      </w:r>
      <w:r w:rsidR="00EC6CB7" w:rsidRPr="00517BB2">
        <w:rPr>
          <w:rFonts w:ascii="Times New Roman" w:hAnsi="Times New Roman" w:cs="Times New Roman"/>
          <w:b/>
          <w:w w:val="110"/>
          <w:sz w:val="24"/>
          <w:szCs w:val="24"/>
        </w:rPr>
        <w:t>:</w:t>
      </w:r>
      <w:r w:rsidR="00EC6CB7"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683EC7" w:rsidRPr="00517BB2" w:rsidRDefault="00683EC7" w:rsidP="00E17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C7" w:rsidRPr="00517BB2" w:rsidRDefault="00683EC7" w:rsidP="00E17020">
      <w:pPr>
        <w:rPr>
          <w:rFonts w:ascii="Times New Roman" w:hAnsi="Times New Roman" w:cs="Times New Roman"/>
          <w:sz w:val="24"/>
          <w:szCs w:val="24"/>
        </w:rPr>
        <w:sectPr w:rsidR="00683EC7" w:rsidRPr="00517BB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517BB2" w:rsidRDefault="00683EC7" w:rsidP="00E170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EC7" w:rsidRPr="00293330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  <w:u w:val="single" w:color="323232"/>
        </w:rPr>
      </w:pPr>
      <w:r w:rsidRPr="00517BB2">
        <w:rPr>
          <w:rFonts w:ascii="Times New Roman" w:hAnsi="Times New Roman" w:cs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 w:cs="Times New Roman"/>
          <w:w w:val="105"/>
          <w:sz w:val="24"/>
          <w:szCs w:val="24"/>
          <w:u w:val="single" w:color="323232"/>
        </w:rPr>
        <w:t xml:space="preserve"> </w:t>
      </w:r>
      <w:r w:rsidRPr="00517BB2">
        <w:rPr>
          <w:rFonts w:ascii="Times New Roman" w:hAnsi="Times New Roman" w:cs="Times New Roman"/>
          <w:w w:val="105"/>
          <w:sz w:val="24"/>
          <w:szCs w:val="24"/>
          <w:u w:val="single" w:color="323232"/>
        </w:rPr>
        <w:tab/>
      </w:r>
      <w:r w:rsidRPr="00517BB2">
        <w:rPr>
          <w:rFonts w:ascii="Times New Roman" w:hAnsi="Times New Roman" w:cs="Times New Roman"/>
          <w:w w:val="105"/>
          <w:sz w:val="24"/>
          <w:szCs w:val="24"/>
        </w:rPr>
        <w:tab/>
        <w:t>Цессионарий</w:t>
      </w:r>
      <w:r w:rsidRPr="002933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330">
        <w:rPr>
          <w:rFonts w:ascii="Times New Roman" w:hAnsi="Times New Roman" w:cs="Times New Roman"/>
          <w:w w:val="91"/>
          <w:sz w:val="24"/>
          <w:szCs w:val="24"/>
          <w:u w:val="single" w:color="323232"/>
        </w:rPr>
        <w:t xml:space="preserve"> </w:t>
      </w:r>
      <w:r w:rsidRPr="00293330">
        <w:rPr>
          <w:rFonts w:ascii="Times New Roman" w:hAnsi="Times New Roman" w:cs="Times New Roman"/>
          <w:sz w:val="24"/>
          <w:szCs w:val="24"/>
          <w:u w:val="single" w:color="323232"/>
        </w:rPr>
        <w:tab/>
      </w:r>
    </w:p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5197"/>
      </w:tblGrid>
      <w:tr w:rsidR="00772BC8" w:rsidRPr="00293330" w:rsidTr="00772BC8">
        <w:tc>
          <w:tcPr>
            <w:tcW w:w="5196" w:type="dxa"/>
          </w:tcPr>
          <w:p w:rsidR="00772BC8" w:rsidRPr="00293330" w:rsidRDefault="00772BC8" w:rsidP="002A3085">
            <w:pPr>
              <w:pStyle w:val="a3"/>
              <w:tabs>
                <w:tab w:val="left" w:pos="2566"/>
                <w:tab w:val="left" w:pos="5103"/>
                <w:tab w:val="left" w:pos="8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197" w:type="dxa"/>
          </w:tcPr>
          <w:p w:rsidR="00772BC8" w:rsidRPr="00293330" w:rsidRDefault="00772BC8" w:rsidP="00772BC8">
            <w:pPr>
              <w:pStyle w:val="a3"/>
              <w:tabs>
                <w:tab w:val="left" w:pos="2566"/>
                <w:tab w:val="left" w:pos="5103"/>
                <w:tab w:val="left" w:pos="8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p w:rsidR="00772BC8" w:rsidRPr="00293330" w:rsidRDefault="00772BC8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4"/>
          <w:szCs w:val="24"/>
        </w:rPr>
      </w:pPr>
    </w:p>
    <w:sectPr w:rsidR="00772BC8" w:rsidRPr="00293330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D1EFD"/>
    <w:rsid w:val="000D2E08"/>
    <w:rsid w:val="00123DA6"/>
    <w:rsid w:val="0017341E"/>
    <w:rsid w:val="0019711B"/>
    <w:rsid w:val="001A5FA0"/>
    <w:rsid w:val="001F372F"/>
    <w:rsid w:val="00236406"/>
    <w:rsid w:val="00284828"/>
    <w:rsid w:val="00293330"/>
    <w:rsid w:val="002A3085"/>
    <w:rsid w:val="00340832"/>
    <w:rsid w:val="00384533"/>
    <w:rsid w:val="003E6AC0"/>
    <w:rsid w:val="00413345"/>
    <w:rsid w:val="00427AFF"/>
    <w:rsid w:val="005060D3"/>
    <w:rsid w:val="00517BB2"/>
    <w:rsid w:val="005611DC"/>
    <w:rsid w:val="00572837"/>
    <w:rsid w:val="005C5038"/>
    <w:rsid w:val="00683EC7"/>
    <w:rsid w:val="00686207"/>
    <w:rsid w:val="00772BC8"/>
    <w:rsid w:val="007D0E3C"/>
    <w:rsid w:val="00803513"/>
    <w:rsid w:val="008036A5"/>
    <w:rsid w:val="00833A37"/>
    <w:rsid w:val="00896163"/>
    <w:rsid w:val="008C4A27"/>
    <w:rsid w:val="009007F5"/>
    <w:rsid w:val="00911828"/>
    <w:rsid w:val="009549AF"/>
    <w:rsid w:val="009C6AFD"/>
    <w:rsid w:val="009E2381"/>
    <w:rsid w:val="00AA1264"/>
    <w:rsid w:val="00AF1D29"/>
    <w:rsid w:val="00B226D1"/>
    <w:rsid w:val="00B548C3"/>
    <w:rsid w:val="00BA1B3E"/>
    <w:rsid w:val="00BB2E97"/>
    <w:rsid w:val="00C04010"/>
    <w:rsid w:val="00C429BA"/>
    <w:rsid w:val="00CA672D"/>
    <w:rsid w:val="00D07D51"/>
    <w:rsid w:val="00D3585B"/>
    <w:rsid w:val="00D46A32"/>
    <w:rsid w:val="00D63685"/>
    <w:rsid w:val="00D91E07"/>
    <w:rsid w:val="00DE270C"/>
    <w:rsid w:val="00DF7FEC"/>
    <w:rsid w:val="00E17020"/>
    <w:rsid w:val="00EA6B8B"/>
    <w:rsid w:val="00EB1815"/>
    <w:rsid w:val="00EC6CB7"/>
    <w:rsid w:val="00ED6C2C"/>
    <w:rsid w:val="00EF4894"/>
    <w:rsid w:val="00F26B4C"/>
    <w:rsid w:val="00F41087"/>
    <w:rsid w:val="00F91B19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Default">
    <w:name w:val="Default"/>
    <w:rsid w:val="002364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58</cp:revision>
  <dcterms:created xsi:type="dcterms:W3CDTF">2021-04-14T07:01:00Z</dcterms:created>
  <dcterms:modified xsi:type="dcterms:W3CDTF">2022-10-21T11:49:00Z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