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1EE6E2A8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C75A6">
        <w:rPr>
          <w:b/>
          <w:bCs/>
        </w:rPr>
        <w:t xml:space="preserve">земельного участка и </w:t>
      </w:r>
      <w:r w:rsidR="005B790D">
        <w:rPr>
          <w:b/>
          <w:bCs/>
        </w:rPr>
        <w:t>нежилых помещений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73F14DFB" w:rsidR="001E23A4" w:rsidRPr="00E93BDF" w:rsidRDefault="006C75A6" w:rsidP="00E86F9B">
      <w:pPr>
        <w:jc w:val="center"/>
        <w:rPr>
          <w:b/>
          <w:bCs/>
        </w:rPr>
      </w:pPr>
      <w:r w:rsidRPr="006C75A6">
        <w:rPr>
          <w:b/>
          <w:bCs/>
        </w:rPr>
        <w:t xml:space="preserve">г. </w:t>
      </w:r>
      <w:r w:rsidR="005B790D">
        <w:rPr>
          <w:b/>
          <w:bCs/>
        </w:rPr>
        <w:t>Новосибирск</w:t>
      </w:r>
      <w:r w:rsidRPr="006C75A6">
        <w:rPr>
          <w:b/>
          <w:bCs/>
        </w:rPr>
        <w:t xml:space="preserve">, </w:t>
      </w:r>
      <w:r w:rsidR="005B790D">
        <w:rPr>
          <w:b/>
          <w:bCs/>
        </w:rPr>
        <w:t>ул. Калинина, д. 57</w:t>
      </w:r>
    </w:p>
    <w:p w14:paraId="337D4A7B" w14:textId="25FB3B41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5B790D">
        <w:rPr>
          <w:b/>
          <w:bCs/>
        </w:rPr>
        <w:t>ООО «Текам»</w:t>
      </w:r>
    </w:p>
    <w:p w14:paraId="6EE00148" w14:textId="6488E4F6" w:rsidR="00B81009" w:rsidRPr="00D3330B" w:rsidRDefault="00401FCA" w:rsidP="00362841">
      <w:pPr>
        <w:jc w:val="center"/>
        <w:outlineLvl w:val="0"/>
        <w:rPr>
          <w:bCs/>
        </w:rPr>
      </w:pPr>
      <w:r>
        <w:rPr>
          <w:b/>
          <w:bCs/>
        </w:rPr>
        <w:t>02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декабря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 xml:space="preserve">Организатор торгов – </w:t>
      </w:r>
      <w:r w:rsidR="003A1AF1" w:rsidRPr="00D3330B">
        <w:t>Новосибирский филиал</w:t>
      </w:r>
      <w:r w:rsidRPr="00D3330B">
        <w:rPr>
          <w:bCs/>
        </w:rPr>
        <w:t xml:space="preserve"> 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6E11986A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401FCA">
        <w:rPr>
          <w:b/>
          <w:bCs/>
        </w:rPr>
        <w:t>31</w:t>
      </w:r>
      <w:r w:rsidRPr="00D3330B">
        <w:rPr>
          <w:b/>
          <w:bCs/>
        </w:rPr>
        <w:t>.</w:t>
      </w:r>
      <w:r w:rsidR="00401FCA">
        <w:rPr>
          <w:b/>
          <w:bCs/>
        </w:rPr>
        <w:t>10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401FCA">
        <w:rPr>
          <w:b/>
          <w:bCs/>
        </w:rPr>
        <w:t>30</w:t>
      </w:r>
      <w:r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401FCA">
        <w:rPr>
          <w:b/>
          <w:bCs/>
        </w:rPr>
        <w:t>1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EB8B483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401FCA">
        <w:rPr>
          <w:b/>
          <w:bCs/>
        </w:rPr>
        <w:t>30</w:t>
      </w:r>
      <w:r w:rsidR="007E1C9C"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401FCA">
        <w:rPr>
          <w:b/>
          <w:bCs/>
        </w:rPr>
        <w:t>1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B9A3E85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401FCA">
        <w:rPr>
          <w:b/>
          <w:bCs/>
        </w:rPr>
        <w:t>01</w:t>
      </w:r>
      <w:r w:rsidRPr="00D3330B">
        <w:rPr>
          <w:b/>
          <w:bCs/>
        </w:rPr>
        <w:t>.</w:t>
      </w:r>
      <w:r w:rsidR="004F4CEB">
        <w:rPr>
          <w:b/>
          <w:bCs/>
        </w:rPr>
        <w:t>1</w:t>
      </w:r>
      <w:r w:rsidR="00401FCA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4A644EBA" w14:textId="31A1F9FA" w:rsidR="004F4CEB" w:rsidRDefault="002B169B" w:rsidP="004F4CEB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r w:rsidR="004F4CEB" w:rsidRPr="00A23420">
        <w:rPr>
          <w:sz w:val="23"/>
          <w:szCs w:val="23"/>
        </w:rPr>
        <w:t xml:space="preserve">1. </w:t>
      </w:r>
      <w:bookmarkStart w:id="0" w:name="_Hlk109641232"/>
      <w:r w:rsidR="004F4CEB" w:rsidRPr="00A23420">
        <w:rPr>
          <w:b/>
          <w:bCs/>
          <w:sz w:val="23"/>
          <w:szCs w:val="23"/>
        </w:rPr>
        <w:t>Земельный участок:</w:t>
      </w:r>
      <w:r w:rsidR="004F4CEB" w:rsidRPr="00A23420">
        <w:rPr>
          <w:sz w:val="23"/>
          <w:szCs w:val="23"/>
        </w:rPr>
        <w:t xml:space="preserve"> категория земель: земли населенных пунктов, вид разрешенного использования: </w:t>
      </w:r>
      <w:r w:rsidR="004F4CEB">
        <w:rPr>
          <w:sz w:val="23"/>
          <w:szCs w:val="23"/>
        </w:rPr>
        <w:t>для обслуживания административного здания</w:t>
      </w:r>
      <w:r w:rsidR="004F4CEB" w:rsidRPr="00A23420">
        <w:rPr>
          <w:sz w:val="23"/>
          <w:szCs w:val="23"/>
        </w:rPr>
        <w:t xml:space="preserve">, кадастровый номер: </w:t>
      </w:r>
      <w:r w:rsidR="004F4CEB">
        <w:rPr>
          <w:b/>
          <w:bCs/>
          <w:sz w:val="23"/>
          <w:szCs w:val="23"/>
        </w:rPr>
        <w:t>54</w:t>
      </w:r>
      <w:r w:rsidR="004F4CEB" w:rsidRPr="00A23420">
        <w:rPr>
          <w:b/>
          <w:bCs/>
          <w:sz w:val="23"/>
          <w:szCs w:val="23"/>
        </w:rPr>
        <w:t>:</w:t>
      </w:r>
      <w:r w:rsidR="004F4CEB">
        <w:rPr>
          <w:b/>
          <w:bCs/>
          <w:sz w:val="23"/>
          <w:szCs w:val="23"/>
        </w:rPr>
        <w:t>35</w:t>
      </w:r>
      <w:r w:rsidR="004F4CEB" w:rsidRPr="00A23420">
        <w:rPr>
          <w:b/>
          <w:bCs/>
          <w:sz w:val="23"/>
          <w:szCs w:val="23"/>
        </w:rPr>
        <w:t>:</w:t>
      </w:r>
      <w:r w:rsidR="004F4CEB">
        <w:rPr>
          <w:b/>
          <w:bCs/>
          <w:sz w:val="23"/>
          <w:szCs w:val="23"/>
        </w:rPr>
        <w:t>032805</w:t>
      </w:r>
      <w:r w:rsidR="004F4CEB" w:rsidRPr="00A23420">
        <w:rPr>
          <w:b/>
          <w:bCs/>
          <w:sz w:val="23"/>
          <w:szCs w:val="23"/>
        </w:rPr>
        <w:t>:22</w:t>
      </w:r>
      <w:r w:rsidR="004F4CEB" w:rsidRPr="00A23420">
        <w:rPr>
          <w:sz w:val="23"/>
          <w:szCs w:val="23"/>
        </w:rPr>
        <w:t xml:space="preserve">, площадь </w:t>
      </w:r>
      <w:r w:rsidR="004F4CEB">
        <w:rPr>
          <w:b/>
          <w:bCs/>
          <w:sz w:val="23"/>
          <w:szCs w:val="23"/>
        </w:rPr>
        <w:t>1 041</w:t>
      </w:r>
      <w:r w:rsidR="004F4CEB" w:rsidRPr="00A23420">
        <w:rPr>
          <w:b/>
          <w:bCs/>
          <w:sz w:val="23"/>
          <w:szCs w:val="23"/>
        </w:rPr>
        <w:t xml:space="preserve"> кв. м.,</w:t>
      </w:r>
      <w:r w:rsidR="004F4CEB" w:rsidRPr="00A23420">
        <w:rPr>
          <w:sz w:val="23"/>
          <w:szCs w:val="23"/>
        </w:rPr>
        <w:t xml:space="preserve"> адрес (местоположение): </w:t>
      </w:r>
      <w:r w:rsidR="004F4CEB">
        <w:rPr>
          <w:sz w:val="23"/>
          <w:szCs w:val="23"/>
        </w:rPr>
        <w:t>местоположение установлено относительно ориентира, расположенного в границах участка. Ориентир здание. Почтовый адрес ориентира: обл. Новосибирская, г. Новосибирск, ул. Калинина, 57</w:t>
      </w:r>
      <w:r w:rsidR="004F4CEB" w:rsidRPr="00A23420">
        <w:rPr>
          <w:sz w:val="23"/>
          <w:szCs w:val="23"/>
        </w:rPr>
        <w:t xml:space="preserve">. Право собственности зарегистрировано </w:t>
      </w:r>
      <w:r w:rsidR="004F4CEB">
        <w:rPr>
          <w:sz w:val="23"/>
          <w:szCs w:val="23"/>
        </w:rPr>
        <w:t>01</w:t>
      </w:r>
      <w:r w:rsidR="004F4CEB" w:rsidRPr="00A23420">
        <w:rPr>
          <w:sz w:val="23"/>
          <w:szCs w:val="23"/>
        </w:rPr>
        <w:t>.</w:t>
      </w:r>
      <w:r w:rsidR="004F4CEB">
        <w:rPr>
          <w:sz w:val="23"/>
          <w:szCs w:val="23"/>
        </w:rPr>
        <w:t>06</w:t>
      </w:r>
      <w:r w:rsidR="004F4CEB" w:rsidRPr="00A23420">
        <w:rPr>
          <w:sz w:val="23"/>
          <w:szCs w:val="23"/>
        </w:rPr>
        <w:t>.20</w:t>
      </w:r>
      <w:r w:rsidR="004F4CEB">
        <w:rPr>
          <w:sz w:val="23"/>
          <w:szCs w:val="23"/>
        </w:rPr>
        <w:t>06</w:t>
      </w:r>
      <w:r w:rsidR="004F4CEB" w:rsidRPr="00A23420">
        <w:rPr>
          <w:sz w:val="23"/>
          <w:szCs w:val="23"/>
        </w:rPr>
        <w:t xml:space="preserve">г. за № </w:t>
      </w:r>
      <w:r w:rsidR="004F4CEB">
        <w:rPr>
          <w:sz w:val="23"/>
          <w:szCs w:val="23"/>
        </w:rPr>
        <w:t>54-54-01/101/2006-330</w:t>
      </w:r>
      <w:r w:rsidR="004F4CEB" w:rsidRPr="00A23420">
        <w:rPr>
          <w:sz w:val="23"/>
          <w:szCs w:val="23"/>
        </w:rPr>
        <w:t>.</w:t>
      </w:r>
    </w:p>
    <w:p w14:paraId="052D18A1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DF3CAB">
        <w:rPr>
          <w:sz w:val="23"/>
          <w:szCs w:val="23"/>
        </w:rPr>
        <w:t>54:35:032805:22-54/001/2018-6 на основании Договора об ипотеке (залоге недвижимого имущества) № 2917-094-159441/З/н от 23.03.2018г.</w:t>
      </w:r>
    </w:p>
    <w:bookmarkEnd w:id="0"/>
    <w:p w14:paraId="2E169C60" w14:textId="133ABB68" w:rsidR="004F4CEB" w:rsidRDefault="004F4CEB" w:rsidP="004F4CEB">
      <w:pPr>
        <w:ind w:right="-57" w:firstLine="540"/>
        <w:jc w:val="both"/>
        <w:rPr>
          <w:sz w:val="23"/>
          <w:szCs w:val="23"/>
        </w:rPr>
      </w:pPr>
      <w:r w:rsidRPr="00A23420">
        <w:rPr>
          <w:sz w:val="23"/>
          <w:szCs w:val="23"/>
        </w:rPr>
        <w:t xml:space="preserve">2. </w:t>
      </w:r>
      <w:bookmarkStart w:id="1" w:name="_Hlk109641256"/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39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374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9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2,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</w:t>
      </w:r>
      <w:bookmarkEnd w:id="1"/>
      <w:r>
        <w:rPr>
          <w:sz w:val="23"/>
          <w:szCs w:val="23"/>
        </w:rPr>
        <w:t>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54-54-01/249/2013-517</w:t>
      </w:r>
      <w:r w:rsidRPr="00A23420">
        <w:rPr>
          <w:sz w:val="23"/>
          <w:szCs w:val="23"/>
        </w:rPr>
        <w:t>.</w:t>
      </w:r>
    </w:p>
    <w:p w14:paraId="3479D815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25.09.2020г. за № </w:t>
      </w:r>
      <w:r w:rsidRPr="00804F3F">
        <w:rPr>
          <w:sz w:val="23"/>
          <w:szCs w:val="23"/>
        </w:rPr>
        <w:t>54:36:020119:39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163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20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2917-094-159441/З/н от 23.03.2018г.</w:t>
      </w:r>
    </w:p>
    <w:p w14:paraId="416362DD" w14:textId="2C64F51D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40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41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3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1,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54-54-01/248/2013-454</w:t>
      </w:r>
      <w:r w:rsidRPr="00A23420">
        <w:rPr>
          <w:sz w:val="23"/>
          <w:szCs w:val="23"/>
        </w:rPr>
        <w:t>.</w:t>
      </w:r>
    </w:p>
    <w:p w14:paraId="1CD48BD5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40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10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2105322A" w14:textId="1E7B32AC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41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199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6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54-54-01/249/2013-519</w:t>
      </w:r>
      <w:r w:rsidRPr="00A23420">
        <w:rPr>
          <w:sz w:val="23"/>
          <w:szCs w:val="23"/>
        </w:rPr>
        <w:t>.</w:t>
      </w:r>
    </w:p>
    <w:p w14:paraId="5F62292E" w14:textId="77777777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41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53D2C531" w14:textId="7753A5C1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42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140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4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54-54-01/249/2013-520</w:t>
      </w:r>
      <w:r w:rsidRPr="00A23420">
        <w:rPr>
          <w:sz w:val="23"/>
          <w:szCs w:val="23"/>
        </w:rPr>
        <w:t>.</w:t>
      </w:r>
    </w:p>
    <w:p w14:paraId="57E3CFD3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25.09.2020г.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42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163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20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3</w:t>
      </w:r>
      <w:r w:rsidRPr="00DF3CAB">
        <w:rPr>
          <w:sz w:val="23"/>
          <w:szCs w:val="23"/>
        </w:rPr>
        <w:t>/н от 23.03.2018г.</w:t>
      </w:r>
    </w:p>
    <w:p w14:paraId="59A8C87D" w14:textId="5F0AE2EF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43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344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2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1,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54-54-01/249/2013-518</w:t>
      </w:r>
      <w:r w:rsidRPr="00A23420">
        <w:rPr>
          <w:sz w:val="23"/>
          <w:szCs w:val="23"/>
        </w:rPr>
        <w:t>.</w:t>
      </w:r>
    </w:p>
    <w:p w14:paraId="3B204066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43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5F534C7D" w14:textId="3FB0D48C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44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8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1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54-54-01/248/2013-456</w:t>
      </w:r>
      <w:r w:rsidRPr="00A23420">
        <w:rPr>
          <w:sz w:val="23"/>
          <w:szCs w:val="23"/>
        </w:rPr>
        <w:t>.</w:t>
      </w:r>
    </w:p>
    <w:p w14:paraId="19AA4389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44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33ED965E" w14:textId="7DD6E402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45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2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9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54-54-01/248/2013-457</w:t>
      </w:r>
      <w:r w:rsidRPr="00A23420">
        <w:rPr>
          <w:sz w:val="23"/>
          <w:szCs w:val="23"/>
        </w:rPr>
        <w:t>.</w:t>
      </w:r>
    </w:p>
    <w:p w14:paraId="3CAE6572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45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0976A354" w14:textId="163A7D96" w:rsidR="004F4CEB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46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8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0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54-54-01/248/2013-455</w:t>
      </w:r>
      <w:r w:rsidRPr="00A23420">
        <w:rPr>
          <w:sz w:val="23"/>
          <w:szCs w:val="23"/>
        </w:rPr>
        <w:t>.</w:t>
      </w:r>
    </w:p>
    <w:p w14:paraId="18ADCDCC" w14:textId="77777777" w:rsidR="004F4CEB" w:rsidRPr="00A23420" w:rsidRDefault="004F4CEB" w:rsidP="004F4CEB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46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5CF0B071" w14:textId="77777777" w:rsidR="004F4CEB" w:rsidRDefault="004F4CEB" w:rsidP="004F4CEB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D1F5B3D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4CEB" w:rsidRPr="004F4CEB">
        <w:rPr>
          <w:rFonts w:ascii="Times New Roman" w:hAnsi="Times New Roman"/>
          <w:b/>
          <w:bCs/>
          <w:sz w:val="24"/>
          <w:szCs w:val="24"/>
        </w:rPr>
        <w:t>50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4F4CEB">
        <w:rPr>
          <w:rFonts w:ascii="Times New Roman" w:hAnsi="Times New Roman"/>
          <w:sz w:val="24"/>
          <w:szCs w:val="24"/>
        </w:rPr>
        <w:t>Пятьдесят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6710089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846030">
        <w:rPr>
          <w:rFonts w:ascii="Times New Roman" w:hAnsi="Times New Roman"/>
          <w:b/>
          <w:sz w:val="24"/>
          <w:szCs w:val="24"/>
        </w:rPr>
        <w:t>1</w:t>
      </w:r>
      <w:r w:rsidR="00965DEB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4F4CEB">
        <w:rPr>
          <w:rFonts w:ascii="Times New Roman" w:hAnsi="Times New Roman"/>
          <w:b/>
          <w:sz w:val="24"/>
          <w:szCs w:val="24"/>
        </w:rPr>
        <w:t>5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4F4CEB">
        <w:rPr>
          <w:rFonts w:ascii="Times New Roman" w:hAnsi="Times New Roman"/>
          <w:sz w:val="24"/>
          <w:szCs w:val="24"/>
        </w:rPr>
        <w:t>О</w:t>
      </w:r>
      <w:r w:rsidR="00846030">
        <w:rPr>
          <w:rFonts w:ascii="Times New Roman" w:hAnsi="Times New Roman"/>
          <w:sz w:val="24"/>
          <w:szCs w:val="24"/>
        </w:rPr>
        <w:t>дин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846030">
        <w:rPr>
          <w:rFonts w:ascii="Times New Roman" w:hAnsi="Times New Roman"/>
          <w:sz w:val="24"/>
          <w:szCs w:val="24"/>
        </w:rPr>
        <w:t xml:space="preserve"> </w:t>
      </w:r>
      <w:r w:rsidR="004F4CEB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B1FFD24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4F4CEB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</w:t>
      </w:r>
      <w:r w:rsidRPr="00E93BDF">
        <w:rPr>
          <w:rFonts w:eastAsia="Times New Roman"/>
          <w:bCs/>
        </w:rPr>
        <w:lastRenderedPageBreak/>
        <w:t xml:space="preserve">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D7906ED" w14:textId="77777777" w:rsidR="006F4FA6" w:rsidRDefault="006F4FA6" w:rsidP="006F4FA6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3D087261" w:rsidR="00D610A5" w:rsidRPr="00E93BDF" w:rsidRDefault="006F4FA6" w:rsidP="006F4FA6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</w:t>
      </w:r>
      <w:r w:rsidRPr="00E93BDF">
        <w:lastRenderedPageBreak/>
        <w:t xml:space="preserve">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FD5586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FD5586">
        <w:rPr>
          <w:b/>
          <w:bCs/>
        </w:rPr>
        <w:t xml:space="preserve">ДКП </w:t>
      </w:r>
      <w:r w:rsidR="003C3843" w:rsidRPr="00FD5586">
        <w:rPr>
          <w:b/>
          <w:bCs/>
        </w:rPr>
        <w:t xml:space="preserve">заключается в течение </w:t>
      </w:r>
      <w:r w:rsidR="00846030" w:rsidRPr="00FD5586">
        <w:rPr>
          <w:b/>
          <w:bCs/>
        </w:rPr>
        <w:t>5</w:t>
      </w:r>
      <w:r w:rsidR="003C3843" w:rsidRPr="00FD5586">
        <w:rPr>
          <w:b/>
          <w:bCs/>
        </w:rPr>
        <w:t xml:space="preserve"> (</w:t>
      </w:r>
      <w:r w:rsidR="00846030" w:rsidRPr="00FD5586">
        <w:rPr>
          <w:b/>
          <w:bCs/>
        </w:rPr>
        <w:t>пяти</w:t>
      </w:r>
      <w:r w:rsidR="003C3843" w:rsidRPr="00FD5586">
        <w:rPr>
          <w:b/>
          <w:bCs/>
        </w:rPr>
        <w:t xml:space="preserve">) рабочих дней с даты направления </w:t>
      </w:r>
      <w:r w:rsidR="00AC176C" w:rsidRPr="00FD5586">
        <w:rPr>
          <w:b/>
          <w:bCs/>
        </w:rPr>
        <w:t xml:space="preserve">Продавцом </w:t>
      </w:r>
      <w:r w:rsidR="003C3843" w:rsidRPr="00FD5586">
        <w:rPr>
          <w:b/>
          <w:bCs/>
        </w:rPr>
        <w:t xml:space="preserve">Единственному участнику аукциона уведомления о </w:t>
      </w:r>
      <w:r w:rsidRPr="00FD5586">
        <w:rPr>
          <w:b/>
          <w:bCs/>
        </w:rPr>
        <w:t>е</w:t>
      </w:r>
      <w:r w:rsidR="00846030" w:rsidRPr="00FD5586">
        <w:rPr>
          <w:b/>
          <w:bCs/>
        </w:rPr>
        <w:t>го</w:t>
      </w:r>
      <w:r w:rsidRPr="00FD5586">
        <w:rPr>
          <w:b/>
          <w:bCs/>
        </w:rPr>
        <w:t xml:space="preserve"> </w:t>
      </w:r>
      <w:r w:rsidR="003C3843" w:rsidRPr="00FD5586">
        <w:rPr>
          <w:b/>
          <w:bCs/>
        </w:rPr>
        <w:t xml:space="preserve">согласии на заключение </w:t>
      </w:r>
      <w:r w:rsidRPr="00FD5586">
        <w:rPr>
          <w:b/>
          <w:bCs/>
        </w:rPr>
        <w:t>ДКП</w:t>
      </w:r>
      <w:r w:rsidR="003C3843" w:rsidRPr="00FD5586">
        <w:rPr>
          <w:b/>
          <w:bCs/>
        </w:rPr>
        <w:t xml:space="preserve"> с Единственным участником аукциона.</w:t>
      </w:r>
    </w:p>
    <w:p w14:paraId="07F5A052" w14:textId="78F85609" w:rsidR="00347AA1" w:rsidRPr="00BB6A74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</w:t>
      </w:r>
      <w:r w:rsidR="00347AA1"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следующем порядке:</w:t>
      </w:r>
    </w:p>
    <w:p w14:paraId="0CB922DD" w14:textId="7D32D5B5" w:rsidR="00811E8F" w:rsidRPr="00BB6A74" w:rsidRDefault="00347AA1" w:rsidP="00356FA1">
      <w:pPr>
        <w:pStyle w:val="ad"/>
        <w:numPr>
          <w:ilvl w:val="0"/>
          <w:numId w:val="16"/>
        </w:numPr>
        <w:spacing w:after="120"/>
        <w:ind w:left="851" w:right="6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путем безналичного перечисления денежных средств</w:t>
      </w:r>
      <w:r w:rsidR="00811E8F"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33E3" w:rsidRPr="00BB6A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BB6A74">
        <w:rPr>
          <w:rFonts w:ascii="Times New Roman" w:hAnsi="Times New Roman"/>
          <w:b/>
          <w:bCs/>
          <w:sz w:val="24"/>
          <w:szCs w:val="24"/>
        </w:rPr>
        <w:t>расчетны</w:t>
      </w:r>
      <w:r w:rsidR="00811E8F" w:rsidRPr="00BB6A74">
        <w:rPr>
          <w:rFonts w:ascii="Times New Roman" w:hAnsi="Times New Roman"/>
          <w:b/>
          <w:bCs/>
          <w:sz w:val="24"/>
          <w:szCs w:val="24"/>
        </w:rPr>
        <w:t>й</w:t>
      </w:r>
      <w:r w:rsidRPr="00BB6A74">
        <w:rPr>
          <w:rFonts w:ascii="Times New Roman" w:hAnsi="Times New Roman"/>
          <w:b/>
          <w:bCs/>
          <w:sz w:val="24"/>
          <w:szCs w:val="24"/>
        </w:rPr>
        <w:t xml:space="preserve"> счет АО</w:t>
      </w:r>
      <w:r w:rsidR="00356FA1" w:rsidRPr="00BB6A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6A74">
        <w:rPr>
          <w:rFonts w:ascii="Times New Roman" w:hAnsi="Times New Roman"/>
          <w:b/>
          <w:bCs/>
          <w:sz w:val="24"/>
          <w:szCs w:val="24"/>
        </w:rPr>
        <w:t>«Российский аукционный дом»</w:t>
      </w:r>
      <w:r w:rsidR="00811E8F" w:rsidRPr="00BB6A7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D5586" w:rsidRPr="00BB6A74">
        <w:rPr>
          <w:rFonts w:ascii="Times New Roman" w:hAnsi="Times New Roman"/>
          <w:b/>
          <w:bCs/>
          <w:sz w:val="24"/>
          <w:szCs w:val="24"/>
        </w:rPr>
        <w:t>Размер денежных средств определяется в соответствии с условиями ДКП.</w:t>
      </w:r>
      <w:r w:rsidR="00284719" w:rsidRPr="00BB6A7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A3A1FF" w14:textId="04A56CA1" w:rsidR="005B2AFA" w:rsidRPr="00811E8F" w:rsidRDefault="00284719" w:rsidP="00811E8F">
      <w:pPr>
        <w:spacing w:after="120"/>
        <w:ind w:right="62" w:firstLine="709"/>
        <w:jc w:val="both"/>
        <w:rPr>
          <w:b/>
          <w:bCs/>
          <w:u w:val="single"/>
        </w:rPr>
      </w:pPr>
      <w:r w:rsidRPr="00811E8F">
        <w:rPr>
          <w:b/>
          <w:bCs/>
        </w:rPr>
        <w:t xml:space="preserve">Указанные денежные средства в течение 1-го рабочего дня с даты поступления на расчетный счет направляются </w:t>
      </w:r>
      <w:r w:rsidR="005B2AFA" w:rsidRPr="00811E8F">
        <w:rPr>
          <w:b/>
          <w:bCs/>
        </w:rPr>
        <w:t xml:space="preserve">АО </w:t>
      </w:r>
      <w:r w:rsidR="00356FA1" w:rsidRPr="00356FA1">
        <w:rPr>
          <w:b/>
          <w:bCs/>
        </w:rPr>
        <w:t>«Российский аукционный дом»</w:t>
      </w:r>
      <w:r w:rsidR="005B2AFA" w:rsidRPr="00811E8F">
        <w:rPr>
          <w:b/>
          <w:bCs/>
        </w:rPr>
        <w:t xml:space="preserve"> </w:t>
      </w:r>
      <w:r w:rsidRPr="00811E8F">
        <w:rPr>
          <w:b/>
          <w:bCs/>
        </w:rPr>
        <w:t xml:space="preserve">для погашения задолженности </w:t>
      </w:r>
      <w:r w:rsidR="005B2AFA" w:rsidRPr="00811E8F">
        <w:rPr>
          <w:b/>
          <w:bCs/>
        </w:rPr>
        <w:t xml:space="preserve">Продавца </w:t>
      </w:r>
      <w:r w:rsidRPr="00811E8F">
        <w:rPr>
          <w:b/>
          <w:bCs/>
        </w:rPr>
        <w:t>по Договорам об ипотек</w:t>
      </w:r>
      <w:r w:rsidR="005B2AFA" w:rsidRPr="00811E8F">
        <w:rPr>
          <w:b/>
          <w:bCs/>
        </w:rPr>
        <w:t>е</w:t>
      </w:r>
      <w:r w:rsidRPr="00811E8F">
        <w:rPr>
          <w:b/>
          <w:bCs/>
        </w:rPr>
        <w:t>, обеспеченны</w:t>
      </w:r>
      <w:r w:rsidR="005B2AFA" w:rsidRPr="00811E8F">
        <w:rPr>
          <w:b/>
          <w:bCs/>
        </w:rPr>
        <w:t>х</w:t>
      </w:r>
      <w:r w:rsidRPr="00811E8F">
        <w:rPr>
          <w:b/>
          <w:bCs/>
        </w:rPr>
        <w:t xml:space="preserve"> </w:t>
      </w:r>
      <w:r w:rsidR="005B2AFA" w:rsidRPr="00811E8F">
        <w:rPr>
          <w:b/>
          <w:bCs/>
        </w:rPr>
        <w:t xml:space="preserve">реализуемым </w:t>
      </w:r>
      <w:r w:rsidRPr="00811E8F">
        <w:rPr>
          <w:b/>
          <w:bCs/>
        </w:rPr>
        <w:t>имуществом Продавца</w:t>
      </w:r>
      <w:r w:rsidR="005B2AFA" w:rsidRPr="00811E8F">
        <w:rPr>
          <w:b/>
          <w:bCs/>
        </w:rPr>
        <w:t>.</w:t>
      </w:r>
      <w:r w:rsidRPr="00811E8F">
        <w:rPr>
          <w:b/>
          <w:bCs/>
        </w:rPr>
        <w:t xml:space="preserve"> </w:t>
      </w:r>
    </w:p>
    <w:p w14:paraId="08227E92" w14:textId="5E801365" w:rsidR="00FD5586" w:rsidRDefault="005B2AFA" w:rsidP="00347AA1">
      <w:pPr>
        <w:pStyle w:val="a7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Продавец</w:t>
      </w:r>
      <w:r w:rsidRPr="005B2AF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обеспечивают погашение обременений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отношении реализуемого имущества</w:t>
      </w:r>
      <w:r w:rsidRPr="005B2AF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течение 5 (Пяти) рабочих дней с даты погашения задолженностей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 Договорам об ипотеке.</w:t>
      </w:r>
    </w:p>
    <w:p w14:paraId="7274EAF2" w14:textId="72BE392A" w:rsidR="00420410" w:rsidRPr="00FD5586" w:rsidRDefault="00420410" w:rsidP="00347AA1">
      <w:pPr>
        <w:pStyle w:val="a7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Н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позднее 10 (десяти) рабочих дней с даты погашения задолженности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Продавца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Договор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ам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ипотеки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Продавец и 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>Покупател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 xml:space="preserve"> (Победител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аукциона, Единственн</w:t>
      </w:r>
      <w:r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420410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 аукциона)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предоставляют 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орган, осуществляющий государственную регистрацию прав на недвижимость, все документы, необходимые для государственной регистрации перехода права собственности на недвижимое имущество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4204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DF40CA0" w14:textId="599790C3" w:rsidR="00FD5586" w:rsidRPr="008B4A56" w:rsidRDefault="00D4540C" w:rsidP="008B4A56">
      <w:pPr>
        <w:pStyle w:val="a7"/>
        <w:numPr>
          <w:ilvl w:val="0"/>
          <w:numId w:val="16"/>
        </w:numPr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5586">
        <w:rPr>
          <w:rFonts w:ascii="Times New Roman" w:hAnsi="Times New Roman" w:cs="Times New Roman"/>
          <w:b/>
          <w:bCs/>
          <w:sz w:val="24"/>
          <w:szCs w:val="24"/>
        </w:rPr>
        <w:t>путем безналичного перечисления денежных средств на счет</w:t>
      </w:r>
      <w:r w:rsidR="00AC176C" w:rsidRPr="00FD5586">
        <w:rPr>
          <w:rFonts w:ascii="Times New Roman" w:hAnsi="Times New Roman" w:cs="Times New Roman"/>
          <w:b/>
          <w:bCs/>
          <w:sz w:val="24"/>
          <w:szCs w:val="24"/>
        </w:rPr>
        <w:t xml:space="preserve"> Продавца</w:t>
      </w:r>
      <w:r w:rsidRPr="00FD5586">
        <w:rPr>
          <w:rFonts w:ascii="Times New Roman" w:hAnsi="Times New Roman" w:cs="Times New Roman"/>
          <w:b/>
          <w:bCs/>
          <w:sz w:val="24"/>
          <w:szCs w:val="24"/>
        </w:rPr>
        <w:t xml:space="preserve">, за вычетом суммы задатка, в соответствии с условиями </w:t>
      </w:r>
      <w:r w:rsidR="00690F88" w:rsidRPr="00FD5586">
        <w:rPr>
          <w:rFonts w:ascii="Times New Roman" w:hAnsi="Times New Roman" w:cs="Times New Roman"/>
          <w:b/>
          <w:bCs/>
          <w:sz w:val="24"/>
          <w:szCs w:val="24"/>
        </w:rPr>
        <w:t>ДКП</w:t>
      </w:r>
      <w:r w:rsidRPr="00FD5586">
        <w:rPr>
          <w:rFonts w:ascii="Times New Roman" w:hAnsi="Times New Roman" w:cs="Times New Roman"/>
          <w:b/>
          <w:bCs/>
          <w:sz w:val="24"/>
          <w:szCs w:val="24"/>
        </w:rPr>
        <w:t xml:space="preserve"> Объекта. </w:t>
      </w:r>
      <w:r w:rsidR="00FD5586" w:rsidRPr="00356FA1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Размер денежных средств, перечисляемых на расчетный счет Продавца, определяется в соответствии с условиями ДКП.</w:t>
      </w:r>
    </w:p>
    <w:p w14:paraId="7870A9A3" w14:textId="43D4F665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</w:t>
      </w:r>
      <w:r w:rsidR="00AE4CB2">
        <w:rPr>
          <w:b/>
          <w:bCs/>
        </w:rPr>
        <w:t xml:space="preserve">полной </w:t>
      </w:r>
      <w:r w:rsidR="00690F88" w:rsidRPr="00E93BDF">
        <w:rPr>
          <w:b/>
          <w:bCs/>
        </w:rPr>
        <w:t>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676E" w14:textId="77777777" w:rsidR="00EA6647" w:rsidRDefault="00EA6647" w:rsidP="008C3E4E">
      <w:r>
        <w:separator/>
      </w:r>
    </w:p>
  </w:endnote>
  <w:endnote w:type="continuationSeparator" w:id="0">
    <w:p w14:paraId="04166434" w14:textId="77777777" w:rsidR="00EA6647" w:rsidRDefault="00EA664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8141" w14:textId="77777777" w:rsidR="00EA6647" w:rsidRDefault="00EA6647" w:rsidP="008C3E4E">
      <w:r>
        <w:separator/>
      </w:r>
    </w:p>
  </w:footnote>
  <w:footnote w:type="continuationSeparator" w:id="0">
    <w:p w14:paraId="3E78517E" w14:textId="77777777" w:rsidR="00EA6647" w:rsidRDefault="00EA664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1FCA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4FA6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6647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22017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24</cp:revision>
  <cp:lastPrinted>2022-09-16T08:33:00Z</cp:lastPrinted>
  <dcterms:created xsi:type="dcterms:W3CDTF">2022-06-16T09:57:00Z</dcterms:created>
  <dcterms:modified xsi:type="dcterms:W3CDTF">2022-10-25T09:25:00Z</dcterms:modified>
</cp:coreProperties>
</file>