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366E3F" w14:textId="77777777" w:rsidR="0087242F" w:rsidRPr="00A054F6" w:rsidRDefault="0087242F" w:rsidP="00A054F6">
      <w:pPr>
        <w:spacing w:line="240" w:lineRule="auto"/>
        <w:ind w:firstLine="567"/>
        <w:jc w:val="center"/>
        <w:rPr>
          <w:sz w:val="24"/>
          <w:szCs w:val="24"/>
        </w:rPr>
      </w:pPr>
      <w:r w:rsidRPr="00A054F6">
        <w:rPr>
          <w:sz w:val="24"/>
          <w:szCs w:val="24"/>
        </w:rPr>
        <w:t>ДОГОВОР № ______</w:t>
      </w:r>
    </w:p>
    <w:p w14:paraId="12303591" w14:textId="77777777" w:rsidR="0087242F" w:rsidRPr="00A054F6" w:rsidRDefault="0087242F" w:rsidP="00A054F6">
      <w:pPr>
        <w:spacing w:line="240" w:lineRule="auto"/>
        <w:ind w:firstLine="567"/>
        <w:jc w:val="center"/>
        <w:rPr>
          <w:b w:val="0"/>
          <w:sz w:val="24"/>
          <w:szCs w:val="24"/>
        </w:rPr>
      </w:pPr>
      <w:r w:rsidRPr="00A054F6">
        <w:rPr>
          <w:sz w:val="24"/>
          <w:szCs w:val="24"/>
        </w:rPr>
        <w:t>купли-продажи недвижимости нежилого назначения</w:t>
      </w:r>
    </w:p>
    <w:p w14:paraId="5E83A483" w14:textId="77777777" w:rsidR="0087242F" w:rsidRPr="00A054F6" w:rsidRDefault="0087242F" w:rsidP="00A054F6">
      <w:pPr>
        <w:spacing w:line="240" w:lineRule="auto"/>
        <w:ind w:firstLine="567"/>
        <w:jc w:val="both"/>
        <w:rPr>
          <w:b w:val="0"/>
          <w:sz w:val="24"/>
          <w:szCs w:val="24"/>
        </w:rPr>
      </w:pPr>
    </w:p>
    <w:p w14:paraId="7B4B0F33" w14:textId="0EA89C5C" w:rsidR="0087242F" w:rsidRPr="00A054F6" w:rsidRDefault="0087242F" w:rsidP="00A054F6">
      <w:pPr>
        <w:pStyle w:val="21"/>
        <w:spacing w:line="240" w:lineRule="auto"/>
        <w:jc w:val="both"/>
        <w:rPr>
          <w:szCs w:val="24"/>
        </w:rPr>
      </w:pPr>
      <w:r w:rsidRPr="00A054F6">
        <w:rPr>
          <w:szCs w:val="24"/>
        </w:rPr>
        <w:t>г. Самара</w:t>
      </w:r>
      <w:r w:rsidRPr="00A054F6">
        <w:rPr>
          <w:szCs w:val="24"/>
        </w:rPr>
        <w:tab/>
      </w:r>
      <w:r w:rsidRPr="00A054F6">
        <w:rPr>
          <w:szCs w:val="24"/>
        </w:rPr>
        <w:tab/>
      </w:r>
      <w:r w:rsidRPr="00A054F6">
        <w:rPr>
          <w:szCs w:val="24"/>
        </w:rPr>
        <w:tab/>
      </w:r>
      <w:r w:rsidRPr="00A054F6">
        <w:rPr>
          <w:szCs w:val="24"/>
        </w:rPr>
        <w:tab/>
      </w:r>
      <w:r w:rsidRPr="00A054F6">
        <w:rPr>
          <w:szCs w:val="24"/>
        </w:rPr>
        <w:tab/>
      </w:r>
      <w:r w:rsidRPr="00A054F6">
        <w:rPr>
          <w:szCs w:val="24"/>
        </w:rPr>
        <w:tab/>
      </w:r>
      <w:r w:rsidRPr="00A054F6">
        <w:rPr>
          <w:szCs w:val="24"/>
        </w:rPr>
        <w:tab/>
      </w:r>
      <w:r w:rsidRPr="00A054F6">
        <w:rPr>
          <w:szCs w:val="24"/>
        </w:rPr>
        <w:tab/>
      </w:r>
      <w:r w:rsidR="00A66A82" w:rsidRPr="00A054F6">
        <w:rPr>
          <w:szCs w:val="24"/>
        </w:rPr>
        <w:tab/>
      </w:r>
      <w:r w:rsidR="000B11BF">
        <w:rPr>
          <w:szCs w:val="24"/>
        </w:rPr>
        <w:t xml:space="preserve">          </w:t>
      </w:r>
      <w:r w:rsidR="00A66A82" w:rsidRPr="00A054F6">
        <w:rPr>
          <w:szCs w:val="24"/>
        </w:rPr>
        <w:t xml:space="preserve"> «</w:t>
      </w:r>
      <w:r w:rsidR="000B11BF">
        <w:rPr>
          <w:szCs w:val="24"/>
        </w:rPr>
        <w:t>____</w:t>
      </w:r>
      <w:r w:rsidRPr="00A054F6">
        <w:rPr>
          <w:szCs w:val="24"/>
        </w:rPr>
        <w:t>»______</w:t>
      </w:r>
      <w:r w:rsidR="00553D83" w:rsidRPr="00A054F6">
        <w:rPr>
          <w:szCs w:val="24"/>
        </w:rPr>
        <w:t>____</w:t>
      </w:r>
      <w:r w:rsidRPr="00A054F6">
        <w:rPr>
          <w:szCs w:val="24"/>
        </w:rPr>
        <w:t xml:space="preserve"> 20</w:t>
      </w:r>
      <w:r w:rsidR="00A054F6">
        <w:rPr>
          <w:szCs w:val="24"/>
        </w:rPr>
        <w:t>22</w:t>
      </w:r>
      <w:r w:rsidRPr="00A054F6">
        <w:rPr>
          <w:szCs w:val="24"/>
        </w:rPr>
        <w:t>г.</w:t>
      </w:r>
    </w:p>
    <w:p w14:paraId="09932106" w14:textId="77777777" w:rsidR="0087242F" w:rsidRPr="00A054F6" w:rsidRDefault="0087242F" w:rsidP="00A054F6">
      <w:pPr>
        <w:pStyle w:val="ae"/>
        <w:spacing w:line="240" w:lineRule="auto"/>
        <w:ind w:firstLine="567"/>
        <w:rPr>
          <w:szCs w:val="24"/>
        </w:rPr>
      </w:pPr>
    </w:p>
    <w:p w14:paraId="6C66A2A4" w14:textId="77777777" w:rsidR="0087242F" w:rsidRPr="00A054F6" w:rsidRDefault="0087242F" w:rsidP="00A054F6">
      <w:pPr>
        <w:pStyle w:val="1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4F6">
        <w:rPr>
          <w:rFonts w:ascii="Times New Roman" w:eastAsia="Times New Roman" w:hAnsi="Times New Roman" w:cs="Times New Roman"/>
          <w:b/>
          <w:sz w:val="24"/>
          <w:szCs w:val="24"/>
        </w:rPr>
        <w:t>Публичное акционерное общество «Сбербанк России», ПАО Сбербанк</w:t>
      </w:r>
      <w:r w:rsidRPr="00A054F6">
        <w:rPr>
          <w:rFonts w:ascii="Times New Roman" w:eastAsia="Times New Roman" w:hAnsi="Times New Roman" w:cs="Times New Roman"/>
          <w:sz w:val="24"/>
          <w:szCs w:val="24"/>
        </w:rPr>
        <w:t>, именуемое в дальнейшем «Продавец»,</w:t>
      </w:r>
      <w:r w:rsidR="00FB2D7A" w:rsidRPr="00A05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54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B2D7A" w:rsidRPr="00A05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54F6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="00FB2D7A" w:rsidRPr="00A054F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</w:t>
      </w:r>
      <w:r w:rsidRPr="00A054F6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 Банка, Положения о Самарском отделении №6991 ПАО Сбербанк, доверенности №</w:t>
      </w:r>
      <w:r w:rsidR="00FB2D7A" w:rsidRPr="00A054F6">
        <w:rPr>
          <w:rFonts w:ascii="Times New Roman" w:eastAsia="Times New Roman" w:hAnsi="Times New Roman" w:cs="Times New Roman"/>
          <w:sz w:val="24"/>
          <w:szCs w:val="24"/>
        </w:rPr>
        <w:t xml:space="preserve"> _____________________</w:t>
      </w:r>
      <w:r w:rsidRPr="00A054F6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и </w:t>
      </w:r>
    </w:p>
    <w:p w14:paraId="387A6803" w14:textId="77777777" w:rsidR="0087242F" w:rsidRDefault="00FB2D7A" w:rsidP="00A054F6">
      <w:pPr>
        <w:pStyle w:val="1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4F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87242F" w:rsidRPr="00A054F6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 w:rsidRPr="00A054F6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87242F" w:rsidRPr="00A054F6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– «Покупатель»</w:t>
      </w:r>
      <w:r w:rsidRPr="00A054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242F" w:rsidRPr="00A054F6">
        <w:rPr>
          <w:rFonts w:ascii="Times New Roman" w:eastAsia="Times New Roman" w:hAnsi="Times New Roman" w:cs="Times New Roman"/>
          <w:sz w:val="24"/>
          <w:szCs w:val="24"/>
        </w:rPr>
        <w:t xml:space="preserve"> с другой стороны, совместно именуемые далее «Стороны», а каждая в отдельности «Сторона», заключили настоящий договор (далее – «Договор») о нижеследующем:</w:t>
      </w:r>
    </w:p>
    <w:p w14:paraId="4AF50D70" w14:textId="77777777" w:rsidR="00A054F6" w:rsidRPr="00A054F6" w:rsidRDefault="00A054F6" w:rsidP="00A054F6">
      <w:pPr>
        <w:pStyle w:val="1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114D11" w14:textId="77777777" w:rsidR="0087242F" w:rsidRPr="00A054F6" w:rsidRDefault="00FB2D7A" w:rsidP="00A054F6">
      <w:pPr>
        <w:spacing w:line="240" w:lineRule="auto"/>
        <w:ind w:firstLine="567"/>
        <w:jc w:val="center"/>
        <w:rPr>
          <w:b w:val="0"/>
          <w:sz w:val="24"/>
          <w:szCs w:val="24"/>
        </w:rPr>
      </w:pPr>
      <w:r w:rsidRPr="00A054F6">
        <w:rPr>
          <w:sz w:val="24"/>
          <w:szCs w:val="24"/>
        </w:rPr>
        <w:t xml:space="preserve">1. </w:t>
      </w:r>
      <w:r w:rsidR="0087242F" w:rsidRPr="00A054F6">
        <w:rPr>
          <w:sz w:val="24"/>
          <w:szCs w:val="24"/>
        </w:rPr>
        <w:t>Предмет договора</w:t>
      </w:r>
    </w:p>
    <w:p w14:paraId="50C654AD" w14:textId="77777777" w:rsidR="0087242F" w:rsidRPr="00A054F6" w:rsidRDefault="00FB2D7A" w:rsidP="00A054F6">
      <w:pPr>
        <w:spacing w:line="240" w:lineRule="auto"/>
        <w:ind w:firstLine="567"/>
        <w:jc w:val="both"/>
        <w:rPr>
          <w:sz w:val="24"/>
          <w:szCs w:val="24"/>
        </w:rPr>
      </w:pPr>
      <w:r w:rsidRPr="00A054F6">
        <w:rPr>
          <w:b w:val="0"/>
          <w:sz w:val="24"/>
          <w:szCs w:val="24"/>
        </w:rPr>
        <w:t xml:space="preserve">1.1. </w:t>
      </w:r>
      <w:r w:rsidR="0087242F" w:rsidRPr="00A054F6">
        <w:rPr>
          <w:b w:val="0"/>
          <w:sz w:val="24"/>
          <w:szCs w:val="24"/>
        </w:rPr>
        <w:t>Продавец передает в собственность Покупател</w:t>
      </w:r>
      <w:r w:rsidR="00A054F6">
        <w:rPr>
          <w:b w:val="0"/>
          <w:sz w:val="24"/>
          <w:szCs w:val="24"/>
        </w:rPr>
        <w:t>ю</w:t>
      </w:r>
      <w:r w:rsidR="0087242F" w:rsidRPr="00A054F6">
        <w:rPr>
          <w:b w:val="0"/>
          <w:sz w:val="24"/>
          <w:szCs w:val="24"/>
        </w:rPr>
        <w:t>, а Покупател</w:t>
      </w:r>
      <w:r w:rsidR="00A054F6">
        <w:rPr>
          <w:b w:val="0"/>
          <w:sz w:val="24"/>
          <w:szCs w:val="24"/>
        </w:rPr>
        <w:t>ь</w:t>
      </w:r>
      <w:r w:rsidR="0087242F" w:rsidRPr="00A054F6">
        <w:rPr>
          <w:b w:val="0"/>
          <w:sz w:val="24"/>
          <w:szCs w:val="24"/>
        </w:rPr>
        <w:t xml:space="preserve"> принима</w:t>
      </w:r>
      <w:r w:rsidR="00A054F6">
        <w:rPr>
          <w:b w:val="0"/>
          <w:sz w:val="24"/>
          <w:szCs w:val="24"/>
        </w:rPr>
        <w:t>е</w:t>
      </w:r>
      <w:r w:rsidR="0087242F" w:rsidRPr="00A054F6">
        <w:rPr>
          <w:b w:val="0"/>
          <w:sz w:val="24"/>
          <w:szCs w:val="24"/>
        </w:rPr>
        <w:t>т и оплачива</w:t>
      </w:r>
      <w:r w:rsidR="00A054F6">
        <w:rPr>
          <w:b w:val="0"/>
          <w:sz w:val="24"/>
          <w:szCs w:val="24"/>
        </w:rPr>
        <w:t>е</w:t>
      </w:r>
      <w:r w:rsidR="0087242F" w:rsidRPr="00A054F6">
        <w:rPr>
          <w:b w:val="0"/>
          <w:sz w:val="24"/>
          <w:szCs w:val="24"/>
        </w:rPr>
        <w:t xml:space="preserve">т: </w:t>
      </w:r>
    </w:p>
    <w:p w14:paraId="63AB3FF8" w14:textId="6A077B45" w:rsidR="0087242F" w:rsidRPr="00A054F6" w:rsidRDefault="0087242F" w:rsidP="00A054F6">
      <w:pPr>
        <w:pStyle w:val="af2"/>
        <w:spacing w:line="240" w:lineRule="auto"/>
        <w:ind w:left="0" w:firstLine="567"/>
        <w:rPr>
          <w:szCs w:val="24"/>
        </w:rPr>
      </w:pPr>
      <w:r w:rsidRPr="00A054F6">
        <w:rPr>
          <w:szCs w:val="24"/>
        </w:rPr>
        <w:t xml:space="preserve">- </w:t>
      </w:r>
      <w:r w:rsidR="00F00CCE" w:rsidRPr="00F00CCE">
        <w:t xml:space="preserve">Бойлерная мастерская (лит. Б), площадь: 99,1 кв. м, назначение: данные отсутствуют, количество этажей: 2, </w:t>
      </w:r>
      <w:r w:rsidR="00A054F6" w:rsidRPr="004C3214">
        <w:rPr>
          <w:bCs/>
        </w:rPr>
        <w:t>расположенн</w:t>
      </w:r>
      <w:r w:rsidR="00F00CCE">
        <w:rPr>
          <w:bCs/>
        </w:rPr>
        <w:t>ая</w:t>
      </w:r>
      <w:r w:rsidR="00A054F6" w:rsidRPr="004C3214">
        <w:rPr>
          <w:bCs/>
        </w:rPr>
        <w:t xml:space="preserve"> по адресу: </w:t>
      </w:r>
      <w:r w:rsidR="00A054F6" w:rsidRPr="004C3214">
        <w:t>Самарская область, г. Самара, Октябрьский район, ул. Ново-Садовая, д. б/н (во дворе по ул. Ново-Садовой, 1), к</w:t>
      </w:r>
      <w:r w:rsidR="00A054F6" w:rsidRPr="004C3214">
        <w:rPr>
          <w:bCs/>
        </w:rPr>
        <w:t xml:space="preserve">адастровый </w:t>
      </w:r>
      <w:r w:rsidR="00A054F6" w:rsidRPr="004C3214">
        <w:t>номер 63:01:0000000:36851</w:t>
      </w:r>
      <w:r w:rsidRPr="00A054F6">
        <w:rPr>
          <w:szCs w:val="24"/>
        </w:rPr>
        <w:t xml:space="preserve"> </w:t>
      </w:r>
      <w:r w:rsidR="00FB2D7A" w:rsidRPr="00A054F6">
        <w:rPr>
          <w:szCs w:val="24"/>
        </w:rPr>
        <w:t>(</w:t>
      </w:r>
      <w:r w:rsidRPr="00A054F6">
        <w:rPr>
          <w:szCs w:val="24"/>
        </w:rPr>
        <w:t>далее именуемое</w:t>
      </w:r>
      <w:r w:rsidRPr="00A054F6">
        <w:rPr>
          <w:b/>
          <w:szCs w:val="24"/>
        </w:rPr>
        <w:t xml:space="preserve"> «Объект»</w:t>
      </w:r>
      <w:r w:rsidRPr="00A054F6">
        <w:rPr>
          <w:szCs w:val="24"/>
        </w:rPr>
        <w:t>)</w:t>
      </w:r>
      <w:r w:rsidRPr="00A054F6">
        <w:rPr>
          <w:b/>
          <w:szCs w:val="24"/>
        </w:rPr>
        <w:t xml:space="preserve"> </w:t>
      </w:r>
      <w:r w:rsidRPr="00A054F6">
        <w:rPr>
          <w:szCs w:val="24"/>
        </w:rPr>
        <w:t>в соответствии с поэтажным планом, являющимися неотъемлемой частью Договора (Приложение № 1).</w:t>
      </w:r>
    </w:p>
    <w:p w14:paraId="3BC2061B" w14:textId="77777777" w:rsidR="000B1F94" w:rsidRPr="00A054F6" w:rsidRDefault="00FB2D7A" w:rsidP="000B1F94">
      <w:pPr>
        <w:widowControl w:val="0"/>
        <w:spacing w:line="240" w:lineRule="auto"/>
        <w:ind w:firstLine="567"/>
        <w:jc w:val="both"/>
        <w:rPr>
          <w:b w:val="0"/>
          <w:sz w:val="24"/>
          <w:szCs w:val="24"/>
        </w:rPr>
      </w:pPr>
      <w:r w:rsidRPr="00A054F6">
        <w:rPr>
          <w:b w:val="0"/>
          <w:sz w:val="24"/>
          <w:szCs w:val="24"/>
        </w:rPr>
        <w:t xml:space="preserve">1.2. </w:t>
      </w:r>
      <w:r w:rsidR="000B1F94" w:rsidRPr="00A054F6">
        <w:rPr>
          <w:b w:val="0"/>
          <w:sz w:val="24"/>
          <w:szCs w:val="24"/>
        </w:rPr>
        <w:t xml:space="preserve">Объект принадлежит Продавцу на праве собственности на основании Регистрационного удостоверения БТИ №11 от 29.01.1992г., что подтверждается записью регистрации в книге 6гу реестр 11 29.01.1992г., </w:t>
      </w:r>
      <w:r w:rsidR="000B1F94" w:rsidRPr="00156F49">
        <w:rPr>
          <w:b w:val="0"/>
          <w:sz w:val="24"/>
          <w:szCs w:val="24"/>
        </w:rPr>
        <w:t>кадастровый (или условный) номер Объекта</w:t>
      </w:r>
      <w:r w:rsidR="000B1F94" w:rsidRPr="00A054F6">
        <w:rPr>
          <w:b w:val="0"/>
          <w:sz w:val="24"/>
          <w:szCs w:val="24"/>
        </w:rPr>
        <w:t xml:space="preserve"> </w:t>
      </w:r>
      <w:r w:rsidR="000B1F94" w:rsidRPr="00156F49">
        <w:rPr>
          <w:b w:val="0"/>
          <w:sz w:val="24"/>
          <w:szCs w:val="24"/>
        </w:rPr>
        <w:t xml:space="preserve">63:01:0000000:36851. </w:t>
      </w:r>
    </w:p>
    <w:p w14:paraId="1D70FAB3" w14:textId="77777777" w:rsidR="000B1F94" w:rsidRDefault="0087242F" w:rsidP="00A054F6">
      <w:pPr>
        <w:spacing w:line="240" w:lineRule="auto"/>
        <w:ind w:firstLine="567"/>
        <w:jc w:val="both"/>
        <w:rPr>
          <w:b w:val="0"/>
          <w:sz w:val="24"/>
          <w:szCs w:val="24"/>
        </w:rPr>
      </w:pPr>
      <w:r w:rsidRPr="00A054F6">
        <w:rPr>
          <w:b w:val="0"/>
          <w:sz w:val="24"/>
          <w:szCs w:val="24"/>
        </w:rPr>
        <w:t xml:space="preserve">В Едином государственном реестре прав на </w:t>
      </w:r>
      <w:r w:rsidR="00041C0C" w:rsidRPr="00A054F6">
        <w:rPr>
          <w:b w:val="0"/>
          <w:sz w:val="24"/>
          <w:szCs w:val="24"/>
        </w:rPr>
        <w:t xml:space="preserve">недвижимое имущество и сделок с </w:t>
      </w:r>
      <w:r w:rsidRPr="00A054F6">
        <w:rPr>
          <w:b w:val="0"/>
          <w:sz w:val="24"/>
          <w:szCs w:val="24"/>
        </w:rPr>
        <w:t xml:space="preserve">ним право собственности </w:t>
      </w:r>
      <w:r w:rsidR="00602190" w:rsidRPr="00652996">
        <w:rPr>
          <w:b w:val="0"/>
          <w:sz w:val="24"/>
          <w:szCs w:val="24"/>
        </w:rPr>
        <w:t xml:space="preserve">Продавца </w:t>
      </w:r>
      <w:r w:rsidRPr="00652996">
        <w:rPr>
          <w:b w:val="0"/>
          <w:sz w:val="24"/>
          <w:szCs w:val="24"/>
        </w:rPr>
        <w:t xml:space="preserve">на Объект не зарегистрировано. </w:t>
      </w:r>
    </w:p>
    <w:p w14:paraId="124E640C" w14:textId="77777777" w:rsidR="0087242F" w:rsidRPr="00A054F6" w:rsidRDefault="000B1F94" w:rsidP="00A054F6">
      <w:pPr>
        <w:spacing w:line="240" w:lineRule="auto"/>
        <w:ind w:firstLine="567"/>
        <w:jc w:val="both"/>
        <w:rPr>
          <w:b w:val="0"/>
          <w:sz w:val="24"/>
          <w:szCs w:val="24"/>
        </w:rPr>
      </w:pPr>
      <w:r w:rsidRPr="000B11BF">
        <w:rPr>
          <w:b w:val="0"/>
          <w:sz w:val="24"/>
          <w:szCs w:val="24"/>
        </w:rPr>
        <w:t xml:space="preserve">1.3. </w:t>
      </w:r>
      <w:r w:rsidR="00156F49" w:rsidRPr="000B11BF">
        <w:rPr>
          <w:b w:val="0"/>
          <w:sz w:val="24"/>
          <w:szCs w:val="24"/>
        </w:rPr>
        <w:t>Внесение изменений</w:t>
      </w:r>
      <w:r w:rsidRPr="000B11BF">
        <w:rPr>
          <w:b w:val="0"/>
          <w:sz w:val="24"/>
          <w:szCs w:val="24"/>
        </w:rPr>
        <w:t xml:space="preserve"> в</w:t>
      </w:r>
      <w:r w:rsidR="00C258B1" w:rsidRPr="000B11BF">
        <w:rPr>
          <w:b w:val="0"/>
          <w:sz w:val="24"/>
          <w:szCs w:val="24"/>
        </w:rPr>
        <w:t xml:space="preserve"> кадастровый учет</w:t>
      </w:r>
      <w:r w:rsidRPr="000B11BF">
        <w:rPr>
          <w:b w:val="0"/>
          <w:sz w:val="24"/>
          <w:szCs w:val="24"/>
        </w:rPr>
        <w:t xml:space="preserve"> объекта</w:t>
      </w:r>
      <w:r w:rsidR="00C258B1" w:rsidRPr="000B11BF">
        <w:rPr>
          <w:b w:val="0"/>
          <w:sz w:val="24"/>
          <w:szCs w:val="24"/>
        </w:rPr>
        <w:t>,</w:t>
      </w:r>
      <w:r w:rsidRPr="000B11BF">
        <w:rPr>
          <w:b w:val="0"/>
          <w:sz w:val="24"/>
          <w:szCs w:val="24"/>
        </w:rPr>
        <w:t xml:space="preserve"> постановка объекта на кадастровый учет, предоставление</w:t>
      </w:r>
      <w:r w:rsidR="00C258B1" w:rsidRPr="000B11BF">
        <w:rPr>
          <w:b w:val="0"/>
          <w:sz w:val="24"/>
          <w:szCs w:val="24"/>
        </w:rPr>
        <w:t xml:space="preserve"> заключений специализированных учреждений, организаций, документов органов исполнительной власти, а также други</w:t>
      </w:r>
      <w:r w:rsidRPr="000B11BF">
        <w:rPr>
          <w:b w:val="0"/>
          <w:sz w:val="24"/>
          <w:szCs w:val="24"/>
        </w:rPr>
        <w:t>х</w:t>
      </w:r>
      <w:r w:rsidR="00C258B1" w:rsidRPr="000B11BF">
        <w:rPr>
          <w:b w:val="0"/>
          <w:sz w:val="24"/>
          <w:szCs w:val="24"/>
        </w:rPr>
        <w:t xml:space="preserve"> необходимы</w:t>
      </w:r>
      <w:r w:rsidRPr="000B11BF">
        <w:rPr>
          <w:b w:val="0"/>
          <w:sz w:val="24"/>
          <w:szCs w:val="24"/>
        </w:rPr>
        <w:t>х</w:t>
      </w:r>
      <w:r w:rsidR="00C258B1" w:rsidRPr="000B11BF">
        <w:rPr>
          <w:b w:val="0"/>
          <w:sz w:val="24"/>
          <w:szCs w:val="24"/>
        </w:rPr>
        <w:t xml:space="preserve"> документ</w:t>
      </w:r>
      <w:r w:rsidRPr="000B11BF">
        <w:rPr>
          <w:b w:val="0"/>
          <w:sz w:val="24"/>
          <w:szCs w:val="24"/>
        </w:rPr>
        <w:t>ов</w:t>
      </w:r>
      <w:r w:rsidR="00C258B1" w:rsidRPr="000B11BF">
        <w:rPr>
          <w:b w:val="0"/>
          <w:sz w:val="24"/>
          <w:szCs w:val="24"/>
        </w:rPr>
        <w:t xml:space="preserve"> для государственной регистрации прав </w:t>
      </w:r>
      <w:r w:rsidR="0087242F" w:rsidRPr="000B11BF">
        <w:rPr>
          <w:b w:val="0"/>
          <w:sz w:val="24"/>
          <w:szCs w:val="24"/>
        </w:rPr>
        <w:t xml:space="preserve">в ЕГРН будет осуществляться </w:t>
      </w:r>
      <w:r w:rsidRPr="000B11BF">
        <w:rPr>
          <w:b w:val="0"/>
          <w:sz w:val="24"/>
          <w:szCs w:val="24"/>
        </w:rPr>
        <w:t xml:space="preserve">за счет </w:t>
      </w:r>
      <w:r w:rsidR="0087242F" w:rsidRPr="000B11BF">
        <w:rPr>
          <w:b w:val="0"/>
          <w:sz w:val="24"/>
          <w:szCs w:val="24"/>
        </w:rPr>
        <w:t>Покупател</w:t>
      </w:r>
      <w:r w:rsidR="00FC0C27" w:rsidRPr="000B11BF">
        <w:rPr>
          <w:b w:val="0"/>
          <w:sz w:val="24"/>
          <w:szCs w:val="24"/>
        </w:rPr>
        <w:t>я</w:t>
      </w:r>
      <w:r w:rsidR="00041C0C" w:rsidRPr="000B11BF">
        <w:rPr>
          <w:b w:val="0"/>
          <w:sz w:val="24"/>
          <w:szCs w:val="24"/>
        </w:rPr>
        <w:t>.</w:t>
      </w:r>
      <w:r w:rsidR="000F4BD7" w:rsidRPr="000B11BF">
        <w:rPr>
          <w:b w:val="0"/>
          <w:sz w:val="24"/>
          <w:szCs w:val="24"/>
        </w:rPr>
        <w:t xml:space="preserve"> Затраты Покупател</w:t>
      </w:r>
      <w:r w:rsidR="00FB2D7A" w:rsidRPr="000B11BF">
        <w:rPr>
          <w:b w:val="0"/>
          <w:sz w:val="24"/>
          <w:szCs w:val="24"/>
        </w:rPr>
        <w:t>я</w:t>
      </w:r>
      <w:r w:rsidR="000F4BD7" w:rsidRPr="000B11BF">
        <w:rPr>
          <w:b w:val="0"/>
          <w:sz w:val="24"/>
          <w:szCs w:val="24"/>
        </w:rPr>
        <w:t xml:space="preserve"> на оформление прав </w:t>
      </w:r>
      <w:r w:rsidR="00602190" w:rsidRPr="000B11BF">
        <w:rPr>
          <w:b w:val="0"/>
          <w:sz w:val="24"/>
          <w:szCs w:val="24"/>
        </w:rPr>
        <w:t xml:space="preserve">на Объект </w:t>
      </w:r>
      <w:r w:rsidR="000F4BD7" w:rsidRPr="000B11BF">
        <w:rPr>
          <w:b w:val="0"/>
          <w:sz w:val="24"/>
          <w:szCs w:val="24"/>
        </w:rPr>
        <w:t xml:space="preserve">в </w:t>
      </w:r>
      <w:r w:rsidR="00602190" w:rsidRPr="000B11BF">
        <w:rPr>
          <w:b w:val="0"/>
          <w:sz w:val="24"/>
          <w:szCs w:val="24"/>
        </w:rPr>
        <w:t>ЕГРН Продавцом</w:t>
      </w:r>
      <w:r w:rsidR="000F4BD7" w:rsidRPr="000B11BF">
        <w:rPr>
          <w:b w:val="0"/>
          <w:sz w:val="24"/>
          <w:szCs w:val="24"/>
        </w:rPr>
        <w:t xml:space="preserve"> не компенсируются.</w:t>
      </w:r>
      <w:r w:rsidR="0087242F" w:rsidRPr="000B11BF">
        <w:rPr>
          <w:b w:val="0"/>
          <w:sz w:val="24"/>
          <w:szCs w:val="24"/>
        </w:rPr>
        <w:t xml:space="preserve"> Продавец обязуется предоставить Покупател</w:t>
      </w:r>
      <w:r w:rsidR="00FB2D7A" w:rsidRPr="000B11BF">
        <w:rPr>
          <w:b w:val="0"/>
          <w:sz w:val="24"/>
          <w:szCs w:val="24"/>
        </w:rPr>
        <w:t>ю</w:t>
      </w:r>
      <w:r w:rsidR="0087242F" w:rsidRPr="000B11BF">
        <w:rPr>
          <w:b w:val="0"/>
          <w:sz w:val="24"/>
          <w:szCs w:val="24"/>
        </w:rPr>
        <w:t xml:space="preserve"> </w:t>
      </w:r>
      <w:r w:rsidR="00FC0C27" w:rsidRPr="000B11BF">
        <w:rPr>
          <w:b w:val="0"/>
          <w:sz w:val="24"/>
          <w:szCs w:val="24"/>
        </w:rPr>
        <w:t xml:space="preserve">копии правоустанавливающих документов на Объект до реконструкции в течение 5 (пять) рабочих дней с момента подписания настоящего Договора.  Документы </w:t>
      </w:r>
      <w:r w:rsidR="00041C0C" w:rsidRPr="000B11BF">
        <w:rPr>
          <w:b w:val="0"/>
          <w:sz w:val="24"/>
          <w:szCs w:val="24"/>
        </w:rPr>
        <w:t>для государственной регистраци</w:t>
      </w:r>
      <w:r w:rsidR="00323E8B" w:rsidRPr="000B11BF">
        <w:rPr>
          <w:b w:val="0"/>
          <w:sz w:val="24"/>
          <w:szCs w:val="24"/>
        </w:rPr>
        <w:t>и</w:t>
      </w:r>
      <w:r w:rsidR="00041C0C" w:rsidRPr="000B11BF">
        <w:rPr>
          <w:b w:val="0"/>
          <w:sz w:val="24"/>
          <w:szCs w:val="24"/>
        </w:rPr>
        <w:t xml:space="preserve"> перехода прав собственности</w:t>
      </w:r>
      <w:r w:rsidR="00FC0C27" w:rsidRPr="000B11BF">
        <w:rPr>
          <w:b w:val="0"/>
          <w:sz w:val="24"/>
          <w:szCs w:val="24"/>
        </w:rPr>
        <w:t xml:space="preserve"> Продавец передает Покупателю </w:t>
      </w:r>
      <w:r w:rsidR="0087242F" w:rsidRPr="000B11BF">
        <w:rPr>
          <w:b w:val="0"/>
          <w:sz w:val="24"/>
          <w:szCs w:val="24"/>
        </w:rPr>
        <w:t xml:space="preserve">в течение 5 (пять) рабочих дней с момента </w:t>
      </w:r>
      <w:r w:rsidR="00041C0C" w:rsidRPr="000B11BF">
        <w:rPr>
          <w:b w:val="0"/>
          <w:sz w:val="24"/>
          <w:szCs w:val="24"/>
        </w:rPr>
        <w:t>регистрации прав Продавца на Объект в ЕГРН</w:t>
      </w:r>
      <w:r w:rsidR="0087242F" w:rsidRPr="000B11BF">
        <w:rPr>
          <w:b w:val="0"/>
          <w:sz w:val="24"/>
          <w:szCs w:val="24"/>
        </w:rPr>
        <w:t>.</w:t>
      </w:r>
      <w:r w:rsidR="00041C0C" w:rsidRPr="00A054F6">
        <w:rPr>
          <w:b w:val="0"/>
          <w:sz w:val="24"/>
          <w:szCs w:val="24"/>
        </w:rPr>
        <w:t xml:space="preserve"> </w:t>
      </w:r>
    </w:p>
    <w:p w14:paraId="6460CA9E" w14:textId="023E26CE" w:rsidR="00975658" w:rsidRPr="00A054F6" w:rsidRDefault="00975658" w:rsidP="00A054F6">
      <w:pPr>
        <w:spacing w:line="240" w:lineRule="auto"/>
        <w:ind w:firstLine="567"/>
        <w:jc w:val="both"/>
        <w:rPr>
          <w:b w:val="0"/>
          <w:sz w:val="24"/>
          <w:szCs w:val="24"/>
        </w:rPr>
      </w:pPr>
      <w:r w:rsidRPr="00652996">
        <w:rPr>
          <w:b w:val="0"/>
          <w:sz w:val="24"/>
          <w:szCs w:val="24"/>
        </w:rPr>
        <w:t xml:space="preserve">1.3. </w:t>
      </w:r>
      <w:r w:rsidR="0087242F" w:rsidRPr="00652996">
        <w:rPr>
          <w:b w:val="0"/>
          <w:sz w:val="24"/>
          <w:szCs w:val="24"/>
        </w:rPr>
        <w:t xml:space="preserve">Объект находится на земельном участке кадастровый номер </w:t>
      </w:r>
      <w:r w:rsidRPr="00652996">
        <w:rPr>
          <w:b w:val="0"/>
          <w:sz w:val="24"/>
          <w:szCs w:val="24"/>
        </w:rPr>
        <w:t>__________________</w:t>
      </w:r>
      <w:r w:rsidR="0087242F" w:rsidRPr="00652996">
        <w:rPr>
          <w:b w:val="0"/>
          <w:sz w:val="24"/>
          <w:szCs w:val="24"/>
        </w:rPr>
        <w:t xml:space="preserve">, расположенном по адресу: </w:t>
      </w:r>
      <w:r w:rsidRPr="00652996">
        <w:rPr>
          <w:b w:val="0"/>
          <w:sz w:val="24"/>
          <w:szCs w:val="24"/>
        </w:rPr>
        <w:t>__________________________________</w:t>
      </w:r>
      <w:r w:rsidR="00450068" w:rsidRPr="00652996">
        <w:rPr>
          <w:b w:val="0"/>
          <w:sz w:val="24"/>
          <w:szCs w:val="24"/>
        </w:rPr>
        <w:t xml:space="preserve"> </w:t>
      </w:r>
      <w:r w:rsidR="0087242F" w:rsidRPr="00652996">
        <w:rPr>
          <w:b w:val="0"/>
          <w:sz w:val="24"/>
          <w:szCs w:val="24"/>
        </w:rPr>
        <w:t xml:space="preserve">площадью </w:t>
      </w:r>
      <w:r w:rsidRPr="00652996">
        <w:rPr>
          <w:b w:val="0"/>
          <w:sz w:val="24"/>
          <w:szCs w:val="24"/>
        </w:rPr>
        <w:t>72</w:t>
      </w:r>
      <w:r w:rsidR="0087242F" w:rsidRPr="00652996">
        <w:rPr>
          <w:b w:val="0"/>
          <w:sz w:val="24"/>
          <w:szCs w:val="24"/>
        </w:rPr>
        <w:t xml:space="preserve"> кв.м, (далее – </w:t>
      </w:r>
      <w:r w:rsidR="0087242F" w:rsidRPr="00652996">
        <w:rPr>
          <w:sz w:val="24"/>
          <w:szCs w:val="24"/>
        </w:rPr>
        <w:t>«Земельный участок»</w:t>
      </w:r>
      <w:r w:rsidR="0087242F" w:rsidRPr="00652996">
        <w:rPr>
          <w:b w:val="0"/>
          <w:sz w:val="24"/>
          <w:szCs w:val="24"/>
        </w:rPr>
        <w:t xml:space="preserve">). Земельный участок </w:t>
      </w:r>
      <w:r w:rsidRPr="00652996">
        <w:rPr>
          <w:b w:val="0"/>
          <w:sz w:val="24"/>
          <w:szCs w:val="24"/>
        </w:rPr>
        <w:t>находится в безвозмездном</w:t>
      </w:r>
      <w:r w:rsidR="00450068" w:rsidRPr="00652996">
        <w:rPr>
          <w:b w:val="0"/>
          <w:sz w:val="24"/>
          <w:szCs w:val="24"/>
        </w:rPr>
        <w:t xml:space="preserve"> (постоянном бессрочном пользовании)</w:t>
      </w:r>
      <w:r w:rsidRPr="00652996">
        <w:rPr>
          <w:b w:val="0"/>
          <w:sz w:val="24"/>
          <w:szCs w:val="24"/>
        </w:rPr>
        <w:t xml:space="preserve"> пользовании</w:t>
      </w:r>
      <w:r w:rsidRPr="00A054F6">
        <w:rPr>
          <w:b w:val="0"/>
          <w:sz w:val="24"/>
          <w:szCs w:val="24"/>
        </w:rPr>
        <w:t xml:space="preserve"> Продавца, что подтверждается Свидетельством № 201029 от 21.07.1994г., выданным Комитетом по земельной реформе г. Самары.</w:t>
      </w:r>
    </w:p>
    <w:p w14:paraId="7049FA52" w14:textId="77777777" w:rsidR="008E7664" w:rsidRPr="00652996" w:rsidRDefault="008E7664" w:rsidP="00A054F6">
      <w:pPr>
        <w:spacing w:line="240" w:lineRule="auto"/>
        <w:ind w:firstLine="567"/>
        <w:jc w:val="both"/>
        <w:rPr>
          <w:b w:val="0"/>
          <w:color w:val="FF0000"/>
          <w:sz w:val="24"/>
          <w:szCs w:val="24"/>
        </w:rPr>
      </w:pPr>
      <w:r w:rsidRPr="00A054F6">
        <w:rPr>
          <w:b w:val="0"/>
          <w:sz w:val="24"/>
          <w:szCs w:val="24"/>
        </w:rPr>
        <w:t xml:space="preserve">1.4. </w:t>
      </w:r>
      <w:r w:rsidR="0087242F" w:rsidRPr="00A054F6">
        <w:rPr>
          <w:b w:val="0"/>
          <w:sz w:val="24"/>
          <w:szCs w:val="24"/>
        </w:rPr>
        <w:t>Продавец гарантирует, что Объект в споре или под арестом не состоит, не является предметом залога и не обремен</w:t>
      </w:r>
      <w:r w:rsidR="00422FEF">
        <w:rPr>
          <w:b w:val="0"/>
          <w:sz w:val="24"/>
          <w:szCs w:val="24"/>
        </w:rPr>
        <w:t>ен другими правами третьих лиц</w:t>
      </w:r>
      <w:r w:rsidR="00450068" w:rsidRPr="00652996">
        <w:rPr>
          <w:b w:val="0"/>
          <w:color w:val="FF0000"/>
          <w:sz w:val="24"/>
          <w:szCs w:val="24"/>
        </w:rPr>
        <w:t xml:space="preserve"> </w:t>
      </w:r>
    </w:p>
    <w:p w14:paraId="6114FD58" w14:textId="77777777" w:rsidR="0087242F" w:rsidRPr="00A054F6" w:rsidRDefault="008E7664" w:rsidP="00A054F6">
      <w:pPr>
        <w:pStyle w:val="210"/>
        <w:spacing w:line="240" w:lineRule="auto"/>
        <w:rPr>
          <w:szCs w:val="24"/>
        </w:rPr>
      </w:pPr>
      <w:r w:rsidRPr="00A054F6">
        <w:rPr>
          <w:szCs w:val="24"/>
        </w:rPr>
        <w:t xml:space="preserve">1.5. </w:t>
      </w:r>
      <w:r w:rsidR="0087242F" w:rsidRPr="00A054F6">
        <w:rPr>
          <w:szCs w:val="24"/>
        </w:rPr>
        <w:t>Продавец обязуется сохранить такое положение Объекта до перехода права собственности на него к Покупател</w:t>
      </w:r>
      <w:r w:rsidR="004D7935">
        <w:rPr>
          <w:szCs w:val="24"/>
        </w:rPr>
        <w:t>ю</w:t>
      </w:r>
      <w:r w:rsidR="0087242F" w:rsidRPr="00A054F6">
        <w:rPr>
          <w:szCs w:val="24"/>
        </w:rPr>
        <w:t>.</w:t>
      </w:r>
    </w:p>
    <w:p w14:paraId="7D4805FC" w14:textId="77777777" w:rsidR="0087242F" w:rsidRPr="00A054F6" w:rsidRDefault="0087242F" w:rsidP="00A054F6">
      <w:pPr>
        <w:pStyle w:val="210"/>
        <w:spacing w:line="240" w:lineRule="auto"/>
        <w:rPr>
          <w:szCs w:val="24"/>
        </w:rPr>
      </w:pPr>
      <w:r w:rsidRPr="00A054F6">
        <w:rPr>
          <w:szCs w:val="24"/>
        </w:rPr>
        <w:t>1.</w:t>
      </w:r>
      <w:r w:rsidR="008E7664" w:rsidRPr="00A054F6">
        <w:rPr>
          <w:szCs w:val="24"/>
        </w:rPr>
        <w:t>6</w:t>
      </w:r>
      <w:r w:rsidRPr="00A054F6">
        <w:rPr>
          <w:szCs w:val="24"/>
        </w:rPr>
        <w:t>. Продавец не имеет перед третьими лицами задолженности по оплате коммунальных и иных платежей по Объекту</w:t>
      </w:r>
      <w:r w:rsidR="008E7664" w:rsidRPr="00A054F6">
        <w:rPr>
          <w:szCs w:val="24"/>
        </w:rPr>
        <w:t>.</w:t>
      </w:r>
    </w:p>
    <w:p w14:paraId="4F1A9FC3" w14:textId="77777777" w:rsidR="0087242F" w:rsidRPr="00A054F6" w:rsidRDefault="0087242F" w:rsidP="00A054F6">
      <w:pPr>
        <w:spacing w:line="240" w:lineRule="auto"/>
        <w:ind w:firstLine="567"/>
        <w:jc w:val="both"/>
        <w:rPr>
          <w:sz w:val="24"/>
          <w:szCs w:val="24"/>
        </w:rPr>
      </w:pPr>
      <w:r w:rsidRPr="00A054F6">
        <w:rPr>
          <w:b w:val="0"/>
          <w:sz w:val="24"/>
          <w:szCs w:val="24"/>
        </w:rPr>
        <w:t>1.</w:t>
      </w:r>
      <w:r w:rsidR="008E7664" w:rsidRPr="00A054F6">
        <w:rPr>
          <w:b w:val="0"/>
          <w:sz w:val="24"/>
          <w:szCs w:val="24"/>
        </w:rPr>
        <w:t>7</w:t>
      </w:r>
      <w:r w:rsidRPr="00A054F6">
        <w:rPr>
          <w:b w:val="0"/>
          <w:sz w:val="24"/>
          <w:szCs w:val="24"/>
        </w:rPr>
        <w:t>. Покупател</w:t>
      </w:r>
      <w:r w:rsidR="004D7935">
        <w:rPr>
          <w:b w:val="0"/>
          <w:sz w:val="24"/>
          <w:szCs w:val="24"/>
        </w:rPr>
        <w:t>ь</w:t>
      </w:r>
      <w:r w:rsidRPr="00A054F6">
        <w:rPr>
          <w:b w:val="0"/>
          <w:sz w:val="24"/>
          <w:szCs w:val="24"/>
        </w:rPr>
        <w:t xml:space="preserve"> произвел осмотр Объекта, о чем Сторонами составлен Акт осмотра от «____» _________ ____ года. Покупател</w:t>
      </w:r>
      <w:r w:rsidR="004D7935">
        <w:rPr>
          <w:b w:val="0"/>
          <w:sz w:val="24"/>
          <w:szCs w:val="24"/>
        </w:rPr>
        <w:t>ь</w:t>
      </w:r>
      <w:r w:rsidRPr="00A054F6">
        <w:rPr>
          <w:b w:val="0"/>
          <w:sz w:val="24"/>
          <w:szCs w:val="24"/>
        </w:rPr>
        <w:t xml:space="preserve"> приобрета</w:t>
      </w:r>
      <w:r w:rsidR="004D7935">
        <w:rPr>
          <w:b w:val="0"/>
          <w:sz w:val="24"/>
          <w:szCs w:val="24"/>
        </w:rPr>
        <w:t>е</w:t>
      </w:r>
      <w:r w:rsidRPr="00A054F6">
        <w:rPr>
          <w:b w:val="0"/>
          <w:sz w:val="24"/>
          <w:szCs w:val="24"/>
        </w:rPr>
        <w:t>т Объект в состоянии, указанном в данном Акте осмотра.</w:t>
      </w:r>
      <w:r w:rsidRPr="00A054F6">
        <w:rPr>
          <w:sz w:val="24"/>
          <w:szCs w:val="24"/>
        </w:rPr>
        <w:t xml:space="preserve"> </w:t>
      </w:r>
    </w:p>
    <w:p w14:paraId="1F39A54C" w14:textId="2DF1EB1E" w:rsidR="0087242F" w:rsidRPr="00A054F6" w:rsidRDefault="008E7664" w:rsidP="000B11BF">
      <w:pPr>
        <w:spacing w:line="240" w:lineRule="auto"/>
        <w:ind w:firstLine="567"/>
        <w:jc w:val="center"/>
        <w:rPr>
          <w:b w:val="0"/>
          <w:sz w:val="24"/>
          <w:szCs w:val="24"/>
        </w:rPr>
      </w:pPr>
      <w:r w:rsidRPr="00A054F6">
        <w:rPr>
          <w:sz w:val="24"/>
          <w:szCs w:val="24"/>
        </w:rPr>
        <w:t xml:space="preserve">2. </w:t>
      </w:r>
      <w:r w:rsidR="0087242F" w:rsidRPr="00A054F6">
        <w:rPr>
          <w:sz w:val="24"/>
          <w:szCs w:val="24"/>
        </w:rPr>
        <w:t>Цена Объекта и порядок расчетов</w:t>
      </w:r>
    </w:p>
    <w:p w14:paraId="018704F1" w14:textId="77777777" w:rsidR="0087242F" w:rsidRPr="00A054F6" w:rsidRDefault="008E7664" w:rsidP="00A054F6">
      <w:pPr>
        <w:spacing w:line="240" w:lineRule="auto"/>
        <w:ind w:firstLine="567"/>
        <w:jc w:val="both"/>
        <w:rPr>
          <w:b w:val="0"/>
          <w:sz w:val="24"/>
          <w:szCs w:val="24"/>
        </w:rPr>
      </w:pPr>
      <w:r w:rsidRPr="00A054F6">
        <w:rPr>
          <w:b w:val="0"/>
          <w:sz w:val="24"/>
          <w:szCs w:val="24"/>
        </w:rPr>
        <w:t xml:space="preserve">2.1. </w:t>
      </w:r>
      <w:r w:rsidR="0087242F" w:rsidRPr="00A054F6">
        <w:rPr>
          <w:b w:val="0"/>
          <w:sz w:val="24"/>
          <w:szCs w:val="24"/>
        </w:rPr>
        <w:t xml:space="preserve">Цена Объекта, определенная по итогам аукциона, составляет </w:t>
      </w:r>
      <w:r w:rsidRPr="00A054F6">
        <w:rPr>
          <w:b w:val="0"/>
          <w:sz w:val="24"/>
          <w:szCs w:val="24"/>
        </w:rPr>
        <w:t>_________________</w:t>
      </w:r>
      <w:r w:rsidR="0087242F" w:rsidRPr="00A054F6">
        <w:rPr>
          <w:b w:val="0"/>
          <w:sz w:val="24"/>
          <w:szCs w:val="24"/>
        </w:rPr>
        <w:t xml:space="preserve"> (</w:t>
      </w:r>
      <w:r w:rsidRPr="00A054F6">
        <w:rPr>
          <w:b w:val="0"/>
          <w:sz w:val="24"/>
          <w:szCs w:val="24"/>
        </w:rPr>
        <w:t>_____________________________</w:t>
      </w:r>
      <w:r w:rsidR="0087242F" w:rsidRPr="00A054F6">
        <w:rPr>
          <w:b w:val="0"/>
          <w:sz w:val="24"/>
          <w:szCs w:val="24"/>
        </w:rPr>
        <w:t>)</w:t>
      </w:r>
      <w:r w:rsidR="0087242F" w:rsidRPr="00A054F6">
        <w:rPr>
          <w:b w:val="0"/>
          <w:i/>
          <w:sz w:val="24"/>
          <w:szCs w:val="24"/>
        </w:rPr>
        <w:t xml:space="preserve"> </w:t>
      </w:r>
      <w:r w:rsidR="0087242F" w:rsidRPr="00A054F6">
        <w:rPr>
          <w:b w:val="0"/>
          <w:sz w:val="24"/>
          <w:szCs w:val="24"/>
        </w:rPr>
        <w:t xml:space="preserve">рублей </w:t>
      </w:r>
      <w:r w:rsidRPr="00A054F6">
        <w:rPr>
          <w:b w:val="0"/>
          <w:sz w:val="24"/>
          <w:szCs w:val="24"/>
        </w:rPr>
        <w:t>__</w:t>
      </w:r>
      <w:r w:rsidR="0087242F" w:rsidRPr="00A054F6">
        <w:rPr>
          <w:b w:val="0"/>
          <w:sz w:val="24"/>
          <w:szCs w:val="24"/>
        </w:rPr>
        <w:t xml:space="preserve"> копеек,</w:t>
      </w:r>
      <w:r w:rsidR="0087242F" w:rsidRPr="00A054F6">
        <w:rPr>
          <w:b w:val="0"/>
          <w:i/>
          <w:iCs/>
          <w:sz w:val="24"/>
          <w:szCs w:val="24"/>
        </w:rPr>
        <w:t xml:space="preserve"> </w:t>
      </w:r>
      <w:r w:rsidR="0087242F" w:rsidRPr="00A054F6">
        <w:rPr>
          <w:b w:val="0"/>
          <w:bCs/>
          <w:iCs/>
          <w:sz w:val="24"/>
          <w:szCs w:val="24"/>
        </w:rPr>
        <w:t xml:space="preserve">кроме того НДС 20% в размере </w:t>
      </w:r>
      <w:r w:rsidRPr="00A054F6">
        <w:rPr>
          <w:b w:val="0"/>
          <w:bCs/>
          <w:iCs/>
          <w:sz w:val="24"/>
          <w:szCs w:val="24"/>
        </w:rPr>
        <w:t>_____________________</w:t>
      </w:r>
      <w:r w:rsidR="0087242F" w:rsidRPr="00A054F6">
        <w:rPr>
          <w:b w:val="0"/>
          <w:sz w:val="24"/>
          <w:szCs w:val="24"/>
        </w:rPr>
        <w:t xml:space="preserve"> (</w:t>
      </w:r>
      <w:r w:rsidRPr="00A054F6">
        <w:rPr>
          <w:b w:val="0"/>
          <w:sz w:val="24"/>
          <w:szCs w:val="24"/>
        </w:rPr>
        <w:t>_________________________________</w:t>
      </w:r>
      <w:r w:rsidR="0087242F" w:rsidRPr="00A054F6">
        <w:rPr>
          <w:b w:val="0"/>
          <w:sz w:val="24"/>
          <w:szCs w:val="24"/>
        </w:rPr>
        <w:t xml:space="preserve">) рубля </w:t>
      </w:r>
      <w:r w:rsidRPr="00A054F6">
        <w:rPr>
          <w:b w:val="0"/>
          <w:sz w:val="24"/>
          <w:szCs w:val="24"/>
        </w:rPr>
        <w:t>__</w:t>
      </w:r>
      <w:r w:rsidR="0087242F" w:rsidRPr="00A054F6">
        <w:rPr>
          <w:b w:val="0"/>
          <w:sz w:val="24"/>
          <w:szCs w:val="24"/>
        </w:rPr>
        <w:t xml:space="preserve"> копейки</w:t>
      </w:r>
      <w:r w:rsidR="0087242F" w:rsidRPr="00A054F6">
        <w:rPr>
          <w:b w:val="0"/>
          <w:bCs/>
          <w:iCs/>
          <w:sz w:val="24"/>
          <w:szCs w:val="24"/>
        </w:rPr>
        <w:t xml:space="preserve">, итого с учетом </w:t>
      </w:r>
      <w:r w:rsidRPr="00A054F6">
        <w:rPr>
          <w:b w:val="0"/>
          <w:bCs/>
          <w:iCs/>
          <w:sz w:val="24"/>
          <w:szCs w:val="24"/>
        </w:rPr>
        <w:t>__________________________</w:t>
      </w:r>
      <w:r w:rsidR="0087242F" w:rsidRPr="00A054F6">
        <w:rPr>
          <w:b w:val="0"/>
          <w:sz w:val="24"/>
          <w:szCs w:val="24"/>
        </w:rPr>
        <w:t xml:space="preserve"> (</w:t>
      </w:r>
      <w:r w:rsidRPr="00A054F6">
        <w:rPr>
          <w:b w:val="0"/>
          <w:sz w:val="24"/>
          <w:szCs w:val="24"/>
        </w:rPr>
        <w:t>_________________________________</w:t>
      </w:r>
      <w:r w:rsidR="0087242F" w:rsidRPr="00A054F6">
        <w:rPr>
          <w:b w:val="0"/>
          <w:sz w:val="24"/>
          <w:szCs w:val="24"/>
        </w:rPr>
        <w:t>)</w:t>
      </w:r>
      <w:r w:rsidR="0087242F" w:rsidRPr="00A054F6">
        <w:rPr>
          <w:b w:val="0"/>
          <w:bCs/>
          <w:iCs/>
          <w:sz w:val="24"/>
          <w:szCs w:val="24"/>
        </w:rPr>
        <w:t xml:space="preserve"> рублей 00 копеек</w:t>
      </w:r>
      <w:r w:rsidR="0087242F" w:rsidRPr="00A054F6">
        <w:rPr>
          <w:b w:val="0"/>
          <w:sz w:val="24"/>
          <w:szCs w:val="24"/>
        </w:rPr>
        <w:t>.</w:t>
      </w:r>
    </w:p>
    <w:p w14:paraId="33D54B19" w14:textId="77777777" w:rsidR="0087242F" w:rsidRPr="00A054F6" w:rsidRDefault="008E7664" w:rsidP="00A054F6">
      <w:pPr>
        <w:spacing w:line="240" w:lineRule="auto"/>
        <w:ind w:firstLine="567"/>
        <w:jc w:val="both"/>
        <w:rPr>
          <w:sz w:val="24"/>
          <w:szCs w:val="24"/>
        </w:rPr>
      </w:pPr>
      <w:r w:rsidRPr="00A054F6">
        <w:rPr>
          <w:b w:val="0"/>
          <w:sz w:val="24"/>
          <w:szCs w:val="24"/>
        </w:rPr>
        <w:t xml:space="preserve">2.2. </w:t>
      </w:r>
      <w:r w:rsidR="0087242F" w:rsidRPr="00A054F6">
        <w:rPr>
          <w:b w:val="0"/>
          <w:sz w:val="24"/>
          <w:szCs w:val="24"/>
        </w:rPr>
        <w:t>Покупател</w:t>
      </w:r>
      <w:r w:rsidRPr="00A054F6">
        <w:rPr>
          <w:b w:val="0"/>
          <w:sz w:val="24"/>
          <w:szCs w:val="24"/>
        </w:rPr>
        <w:t>ь</w:t>
      </w:r>
      <w:r w:rsidR="0087242F" w:rsidRPr="00A054F6">
        <w:rPr>
          <w:b w:val="0"/>
          <w:sz w:val="24"/>
          <w:szCs w:val="24"/>
        </w:rPr>
        <w:t xml:space="preserve"> оплачива</w:t>
      </w:r>
      <w:r w:rsidRPr="00A054F6">
        <w:rPr>
          <w:b w:val="0"/>
          <w:sz w:val="24"/>
          <w:szCs w:val="24"/>
        </w:rPr>
        <w:t>е</w:t>
      </w:r>
      <w:r w:rsidR="0087242F" w:rsidRPr="00A054F6">
        <w:rPr>
          <w:b w:val="0"/>
          <w:sz w:val="24"/>
          <w:szCs w:val="24"/>
        </w:rPr>
        <w:t xml:space="preserve">т стоимость Объекта </w:t>
      </w:r>
      <w:r w:rsidRPr="00A054F6">
        <w:rPr>
          <w:b w:val="0"/>
          <w:sz w:val="24"/>
          <w:szCs w:val="24"/>
        </w:rPr>
        <w:t>в следующем порядке:</w:t>
      </w:r>
    </w:p>
    <w:p w14:paraId="18AEC4BE" w14:textId="77777777" w:rsidR="00EB2029" w:rsidRPr="00A054F6" w:rsidRDefault="008E7664" w:rsidP="00A054F6">
      <w:pPr>
        <w:spacing w:line="240" w:lineRule="auto"/>
        <w:ind w:firstLine="567"/>
        <w:jc w:val="both"/>
        <w:rPr>
          <w:sz w:val="24"/>
          <w:szCs w:val="24"/>
        </w:rPr>
      </w:pPr>
      <w:r w:rsidRPr="00A054F6">
        <w:rPr>
          <w:b w:val="0"/>
          <w:sz w:val="24"/>
          <w:szCs w:val="24"/>
        </w:rPr>
        <w:lastRenderedPageBreak/>
        <w:t xml:space="preserve">2.2.1. </w:t>
      </w:r>
      <w:r w:rsidR="0087242F" w:rsidRPr="00A054F6">
        <w:rPr>
          <w:b w:val="0"/>
          <w:sz w:val="24"/>
          <w:szCs w:val="24"/>
        </w:rPr>
        <w:t xml:space="preserve">Задаток, уплаченный Покупателем организатору открытых аукционных торгов Акционерному обществу «Российский Аукционный Дом» (АО «РАД») в размере </w:t>
      </w:r>
      <w:r w:rsidR="00EB2029" w:rsidRPr="00A054F6">
        <w:rPr>
          <w:b w:val="0"/>
          <w:sz w:val="24"/>
          <w:szCs w:val="24"/>
        </w:rPr>
        <w:t>210 000</w:t>
      </w:r>
      <w:r w:rsidR="0087242F" w:rsidRPr="00A054F6">
        <w:rPr>
          <w:b w:val="0"/>
          <w:sz w:val="24"/>
          <w:szCs w:val="24"/>
        </w:rPr>
        <w:t xml:space="preserve"> (</w:t>
      </w:r>
      <w:r w:rsidR="00EB2029" w:rsidRPr="00A054F6">
        <w:rPr>
          <w:b w:val="0"/>
          <w:sz w:val="24"/>
          <w:szCs w:val="24"/>
        </w:rPr>
        <w:t xml:space="preserve">Двести </w:t>
      </w:r>
      <w:r w:rsidR="00C373DB">
        <w:rPr>
          <w:b w:val="0"/>
          <w:sz w:val="24"/>
          <w:szCs w:val="24"/>
        </w:rPr>
        <w:t xml:space="preserve">десять </w:t>
      </w:r>
      <w:r w:rsidR="00EB2029" w:rsidRPr="00A054F6">
        <w:rPr>
          <w:b w:val="0"/>
          <w:sz w:val="24"/>
          <w:szCs w:val="24"/>
        </w:rPr>
        <w:t>тысяч</w:t>
      </w:r>
      <w:r w:rsidR="0087242F" w:rsidRPr="00A054F6">
        <w:rPr>
          <w:b w:val="0"/>
          <w:sz w:val="24"/>
          <w:szCs w:val="24"/>
        </w:rPr>
        <w:t>) рублей 00 копеек засчитывается в счет исполнения Покупател</w:t>
      </w:r>
      <w:r w:rsidR="00EB2029" w:rsidRPr="00A054F6">
        <w:rPr>
          <w:b w:val="0"/>
          <w:sz w:val="24"/>
          <w:szCs w:val="24"/>
        </w:rPr>
        <w:t>ем</w:t>
      </w:r>
      <w:r w:rsidR="0087242F" w:rsidRPr="00A054F6">
        <w:rPr>
          <w:b w:val="0"/>
          <w:sz w:val="24"/>
          <w:szCs w:val="24"/>
        </w:rPr>
        <w:t xml:space="preserve"> обязанности по уплате цены Объекта</w:t>
      </w:r>
      <w:r w:rsidR="00EB2029" w:rsidRPr="00A054F6">
        <w:rPr>
          <w:b w:val="0"/>
          <w:sz w:val="24"/>
          <w:szCs w:val="24"/>
        </w:rPr>
        <w:t>.</w:t>
      </w:r>
    </w:p>
    <w:p w14:paraId="03BE7705" w14:textId="77777777" w:rsidR="00EB2029" w:rsidRPr="00A054F6" w:rsidRDefault="00EB2029" w:rsidP="00A054F6">
      <w:pPr>
        <w:spacing w:line="240" w:lineRule="auto"/>
        <w:ind w:firstLine="567"/>
        <w:jc w:val="both"/>
        <w:rPr>
          <w:sz w:val="24"/>
          <w:szCs w:val="24"/>
        </w:rPr>
      </w:pPr>
      <w:r w:rsidRPr="00A054F6">
        <w:rPr>
          <w:b w:val="0"/>
          <w:sz w:val="24"/>
          <w:szCs w:val="24"/>
        </w:rPr>
        <w:t>2.2.2. Оплата оставшейся части цены Объекта по Договору в размере _____________________________ (_____________________________) рублей 00 копеек, включая НДС (20%) – _______________ (__________________________) рублей, осуществляется Покупателем в полном объеме в течение 10 (Десяти) рабочих дней с момента государственной регистрации прав собственности Продавца на Объект в ЕГРН и получения Выписки из ЕГРН.</w:t>
      </w:r>
      <w:r w:rsidRPr="00A054F6">
        <w:rPr>
          <w:b w:val="0"/>
          <w:i/>
          <w:iCs/>
          <w:sz w:val="24"/>
          <w:szCs w:val="24"/>
        </w:rPr>
        <w:t xml:space="preserve"> </w:t>
      </w:r>
    </w:p>
    <w:p w14:paraId="3CE8A94F" w14:textId="77777777" w:rsidR="0087242F" w:rsidRPr="00A054F6" w:rsidRDefault="0087242F" w:rsidP="00A054F6">
      <w:pPr>
        <w:pStyle w:val="af2"/>
        <w:spacing w:line="240" w:lineRule="auto"/>
        <w:ind w:left="0" w:firstLine="567"/>
        <w:rPr>
          <w:rStyle w:val="ConsNonformat"/>
          <w:rFonts w:ascii="Times New Roman" w:hAnsi="Times New Roman"/>
          <w:sz w:val="24"/>
          <w:szCs w:val="24"/>
        </w:rPr>
      </w:pPr>
      <w:r w:rsidRPr="00A054F6">
        <w:rPr>
          <w:szCs w:val="24"/>
        </w:rPr>
        <w:t xml:space="preserve">Датой оплаты считается дата поступления денежных средств на счет Продавца. </w:t>
      </w:r>
    </w:p>
    <w:p w14:paraId="44B41D85" w14:textId="77777777" w:rsidR="00B038B4" w:rsidRPr="00A054F6" w:rsidRDefault="00EB2029" w:rsidP="00A054F6">
      <w:pPr>
        <w:spacing w:line="240" w:lineRule="auto"/>
        <w:ind w:firstLine="567"/>
        <w:jc w:val="both"/>
        <w:rPr>
          <w:rStyle w:val="ConsNonformat"/>
          <w:rFonts w:ascii="Times New Roman" w:hAnsi="Times New Roman"/>
          <w:b w:val="0"/>
          <w:sz w:val="24"/>
          <w:szCs w:val="24"/>
        </w:rPr>
      </w:pPr>
      <w:r w:rsidRPr="00A054F6">
        <w:rPr>
          <w:rStyle w:val="ConsNonformat"/>
          <w:rFonts w:ascii="Times New Roman" w:hAnsi="Times New Roman"/>
          <w:b w:val="0"/>
          <w:sz w:val="24"/>
          <w:szCs w:val="24"/>
        </w:rPr>
        <w:t xml:space="preserve">2.3. </w:t>
      </w:r>
      <w:r w:rsidR="0087242F" w:rsidRPr="00A054F6">
        <w:rPr>
          <w:rStyle w:val="ConsNonformat"/>
          <w:rFonts w:ascii="Times New Roman" w:hAnsi="Times New Roman"/>
          <w:b w:val="0"/>
          <w:sz w:val="24"/>
          <w:szCs w:val="24"/>
        </w:rPr>
        <w:t>Расходы по государственной регистрации перехода права собственности на Объект нес</w:t>
      </w:r>
      <w:r w:rsidRPr="00A054F6">
        <w:rPr>
          <w:rStyle w:val="ConsNonformat"/>
          <w:rFonts w:ascii="Times New Roman" w:hAnsi="Times New Roman"/>
          <w:b w:val="0"/>
          <w:sz w:val="24"/>
          <w:szCs w:val="24"/>
        </w:rPr>
        <w:t>е</w:t>
      </w:r>
      <w:r w:rsidR="0087242F" w:rsidRPr="00A054F6">
        <w:rPr>
          <w:rStyle w:val="ConsNonformat"/>
          <w:rFonts w:ascii="Times New Roman" w:hAnsi="Times New Roman"/>
          <w:b w:val="0"/>
          <w:sz w:val="24"/>
          <w:szCs w:val="24"/>
        </w:rPr>
        <w:t>т Покупател</w:t>
      </w:r>
      <w:r w:rsidRPr="00A054F6">
        <w:rPr>
          <w:rStyle w:val="ConsNonformat"/>
          <w:rFonts w:ascii="Times New Roman" w:hAnsi="Times New Roman"/>
          <w:b w:val="0"/>
          <w:sz w:val="24"/>
          <w:szCs w:val="24"/>
        </w:rPr>
        <w:t>ь</w:t>
      </w:r>
      <w:r w:rsidR="0087242F" w:rsidRPr="00A054F6">
        <w:rPr>
          <w:rStyle w:val="ConsNonformat"/>
          <w:rFonts w:ascii="Times New Roman" w:hAnsi="Times New Roman"/>
          <w:b w:val="0"/>
          <w:sz w:val="24"/>
          <w:szCs w:val="24"/>
        </w:rPr>
        <w:t xml:space="preserve">. Период государственной регистрации права собственности Продавца на Объект и регистрации перехода права собственности от Продавца к Покупателю устанавливается Сторонами </w:t>
      </w:r>
      <w:r w:rsidRPr="00A054F6">
        <w:rPr>
          <w:rStyle w:val="ConsNonformat"/>
          <w:rFonts w:ascii="Times New Roman" w:hAnsi="Times New Roman"/>
          <w:b w:val="0"/>
          <w:sz w:val="24"/>
          <w:szCs w:val="24"/>
        </w:rPr>
        <w:t>сроком на 3 (три) месяца с даты подписания договора купли-продажи</w:t>
      </w:r>
      <w:r w:rsidR="0087242F" w:rsidRPr="00A054F6">
        <w:rPr>
          <w:rStyle w:val="ConsNonformat"/>
          <w:rFonts w:ascii="Times New Roman" w:hAnsi="Times New Roman"/>
          <w:b w:val="0"/>
          <w:sz w:val="24"/>
          <w:szCs w:val="24"/>
        </w:rPr>
        <w:t>.</w:t>
      </w:r>
      <w:r w:rsidR="00B038B4" w:rsidRPr="00A054F6">
        <w:rPr>
          <w:rStyle w:val="ConsNonformat"/>
          <w:rFonts w:ascii="Times New Roman" w:hAnsi="Times New Roman"/>
          <w:b w:val="0"/>
          <w:sz w:val="24"/>
          <w:szCs w:val="24"/>
        </w:rPr>
        <w:t xml:space="preserve"> </w:t>
      </w:r>
    </w:p>
    <w:p w14:paraId="4CDD42FE" w14:textId="77777777" w:rsidR="0087242F" w:rsidRPr="00A054F6" w:rsidRDefault="00EB2029" w:rsidP="00A054F6">
      <w:pPr>
        <w:spacing w:line="240" w:lineRule="auto"/>
        <w:ind w:firstLine="567"/>
        <w:jc w:val="both"/>
        <w:rPr>
          <w:rStyle w:val="ConsNonformat"/>
          <w:rFonts w:ascii="Times New Roman" w:hAnsi="Times New Roman"/>
          <w:b w:val="0"/>
          <w:sz w:val="24"/>
          <w:szCs w:val="24"/>
        </w:rPr>
      </w:pPr>
      <w:r w:rsidRPr="00A054F6">
        <w:rPr>
          <w:rStyle w:val="ConsNonformat"/>
          <w:rFonts w:ascii="Times New Roman" w:hAnsi="Times New Roman"/>
          <w:b w:val="0"/>
          <w:sz w:val="24"/>
          <w:szCs w:val="24"/>
        </w:rPr>
        <w:t xml:space="preserve">2.4. </w:t>
      </w:r>
      <w:r w:rsidR="00B038B4" w:rsidRPr="00A054F6">
        <w:rPr>
          <w:rStyle w:val="ConsNonformat"/>
          <w:rFonts w:ascii="Times New Roman" w:hAnsi="Times New Roman"/>
          <w:b w:val="0"/>
          <w:sz w:val="24"/>
          <w:szCs w:val="24"/>
        </w:rPr>
        <w:t>По Соглашению сторон срок, определенный пунктом 2.</w:t>
      </w:r>
      <w:r w:rsidRPr="00A054F6">
        <w:rPr>
          <w:rStyle w:val="ConsNonformat"/>
          <w:rFonts w:ascii="Times New Roman" w:hAnsi="Times New Roman"/>
          <w:b w:val="0"/>
          <w:sz w:val="24"/>
          <w:szCs w:val="24"/>
        </w:rPr>
        <w:t>3</w:t>
      </w:r>
      <w:r w:rsidR="00B038B4" w:rsidRPr="00A054F6">
        <w:rPr>
          <w:rStyle w:val="ConsNonformat"/>
          <w:rFonts w:ascii="Times New Roman" w:hAnsi="Times New Roman"/>
          <w:b w:val="0"/>
          <w:sz w:val="24"/>
          <w:szCs w:val="24"/>
        </w:rPr>
        <w:t>. может быть продлен.</w:t>
      </w:r>
    </w:p>
    <w:p w14:paraId="5F5FF5A5" w14:textId="77777777" w:rsidR="0087242F" w:rsidRPr="00A054F6" w:rsidRDefault="00534A43" w:rsidP="00A054F6">
      <w:pPr>
        <w:spacing w:line="240" w:lineRule="auto"/>
        <w:ind w:firstLine="567"/>
        <w:jc w:val="both"/>
        <w:rPr>
          <w:sz w:val="24"/>
          <w:szCs w:val="24"/>
        </w:rPr>
      </w:pPr>
      <w:r w:rsidRPr="00A054F6">
        <w:rPr>
          <w:rStyle w:val="ConsNonformat"/>
          <w:rFonts w:ascii="Times New Roman" w:hAnsi="Times New Roman"/>
          <w:b w:val="0"/>
          <w:sz w:val="24"/>
          <w:szCs w:val="24"/>
        </w:rPr>
        <w:t>2.</w:t>
      </w:r>
      <w:r w:rsidR="007761B9">
        <w:rPr>
          <w:rStyle w:val="ConsNonformat"/>
          <w:rFonts w:ascii="Times New Roman" w:hAnsi="Times New Roman"/>
          <w:b w:val="0"/>
          <w:sz w:val="24"/>
          <w:szCs w:val="24"/>
        </w:rPr>
        <w:t>5</w:t>
      </w:r>
      <w:r w:rsidRPr="00A054F6">
        <w:rPr>
          <w:rStyle w:val="ConsNonformat"/>
          <w:rFonts w:ascii="Times New Roman" w:hAnsi="Times New Roman"/>
          <w:b w:val="0"/>
          <w:sz w:val="24"/>
          <w:szCs w:val="24"/>
        </w:rPr>
        <w:t xml:space="preserve">. </w:t>
      </w:r>
      <w:r w:rsidR="0087242F" w:rsidRPr="00A054F6">
        <w:rPr>
          <w:rStyle w:val="ConsNonformat"/>
          <w:rFonts w:ascii="Times New Roman" w:hAnsi="Times New Roman"/>
          <w:b w:val="0"/>
          <w:sz w:val="24"/>
          <w:szCs w:val="24"/>
        </w:rPr>
        <w:t>В случае несоблюдения срока, указанного в п. 2.</w:t>
      </w:r>
      <w:r w:rsidRPr="00A054F6">
        <w:rPr>
          <w:rStyle w:val="ConsNonformat"/>
          <w:rFonts w:ascii="Times New Roman" w:hAnsi="Times New Roman"/>
          <w:b w:val="0"/>
          <w:sz w:val="24"/>
          <w:szCs w:val="24"/>
        </w:rPr>
        <w:t>3</w:t>
      </w:r>
      <w:r w:rsidR="0087242F" w:rsidRPr="00A054F6">
        <w:rPr>
          <w:rStyle w:val="ConsNonformat"/>
          <w:rFonts w:ascii="Times New Roman" w:hAnsi="Times New Roman"/>
          <w:b w:val="0"/>
          <w:sz w:val="24"/>
          <w:szCs w:val="24"/>
        </w:rPr>
        <w:t>. Договора по причинам, как зависящим, так и не зависящим от Продавца, Стороны договорились, что Договор может быть расторгнут полностью по заявлению Покупател</w:t>
      </w:r>
      <w:r w:rsidRPr="00A054F6">
        <w:rPr>
          <w:rStyle w:val="ConsNonformat"/>
          <w:rFonts w:ascii="Times New Roman" w:hAnsi="Times New Roman"/>
          <w:b w:val="0"/>
          <w:sz w:val="24"/>
          <w:szCs w:val="24"/>
        </w:rPr>
        <w:t>я</w:t>
      </w:r>
      <w:r w:rsidR="00493F84">
        <w:rPr>
          <w:rStyle w:val="ConsNonformat"/>
          <w:rFonts w:ascii="Times New Roman" w:hAnsi="Times New Roman"/>
          <w:b w:val="0"/>
          <w:sz w:val="24"/>
          <w:szCs w:val="24"/>
        </w:rPr>
        <w:t xml:space="preserve"> или Продавца</w:t>
      </w:r>
      <w:r w:rsidR="0087242F" w:rsidRPr="00A054F6">
        <w:rPr>
          <w:rStyle w:val="ConsNonformat"/>
          <w:rFonts w:ascii="Times New Roman" w:hAnsi="Times New Roman"/>
          <w:b w:val="0"/>
          <w:sz w:val="24"/>
          <w:szCs w:val="24"/>
        </w:rPr>
        <w:t xml:space="preserve">, </w:t>
      </w:r>
      <w:r w:rsidRPr="00A054F6">
        <w:rPr>
          <w:rStyle w:val="ConsNonformat"/>
          <w:rFonts w:ascii="Times New Roman" w:hAnsi="Times New Roman"/>
          <w:b w:val="0"/>
          <w:sz w:val="24"/>
          <w:szCs w:val="24"/>
        </w:rPr>
        <w:t xml:space="preserve">в </w:t>
      </w:r>
      <w:r w:rsidR="005F570F" w:rsidRPr="00A054F6">
        <w:rPr>
          <w:rStyle w:val="ConsNonformat"/>
          <w:rFonts w:ascii="Times New Roman" w:hAnsi="Times New Roman"/>
          <w:b w:val="0"/>
          <w:sz w:val="24"/>
          <w:szCs w:val="24"/>
        </w:rPr>
        <w:t>течение 5 (пять) рабочих дней с момента получения Продавцом от Покупател</w:t>
      </w:r>
      <w:r w:rsidRPr="00A054F6">
        <w:rPr>
          <w:rStyle w:val="ConsNonformat"/>
          <w:rFonts w:ascii="Times New Roman" w:hAnsi="Times New Roman"/>
          <w:b w:val="0"/>
          <w:sz w:val="24"/>
          <w:szCs w:val="24"/>
        </w:rPr>
        <w:t>я</w:t>
      </w:r>
      <w:r w:rsidR="005F570F" w:rsidRPr="00A054F6">
        <w:rPr>
          <w:rStyle w:val="ConsNonformat"/>
          <w:rFonts w:ascii="Times New Roman" w:hAnsi="Times New Roman"/>
          <w:b w:val="0"/>
          <w:sz w:val="24"/>
          <w:szCs w:val="24"/>
        </w:rPr>
        <w:t xml:space="preserve"> </w:t>
      </w:r>
      <w:r w:rsidR="00493F84">
        <w:rPr>
          <w:rStyle w:val="ConsNonformat"/>
          <w:rFonts w:ascii="Times New Roman" w:hAnsi="Times New Roman"/>
          <w:b w:val="0"/>
          <w:sz w:val="24"/>
          <w:szCs w:val="24"/>
        </w:rPr>
        <w:t xml:space="preserve">или Покупателем от Продавца </w:t>
      </w:r>
      <w:r w:rsidR="005F570F" w:rsidRPr="00A054F6">
        <w:rPr>
          <w:rStyle w:val="ConsNonformat"/>
          <w:rFonts w:ascii="Times New Roman" w:hAnsi="Times New Roman"/>
          <w:b w:val="0"/>
          <w:sz w:val="24"/>
          <w:szCs w:val="24"/>
        </w:rPr>
        <w:t>уведомление о расторжении Договора</w:t>
      </w:r>
      <w:r w:rsidR="0087242F" w:rsidRPr="00A054F6">
        <w:rPr>
          <w:rStyle w:val="ConsNonformat"/>
          <w:rFonts w:ascii="Times New Roman" w:hAnsi="Times New Roman"/>
          <w:b w:val="0"/>
          <w:sz w:val="24"/>
          <w:szCs w:val="24"/>
        </w:rPr>
        <w:t xml:space="preserve">. </w:t>
      </w:r>
      <w:r w:rsidR="0058689C" w:rsidRPr="00A054F6">
        <w:rPr>
          <w:rStyle w:val="ConsNonformat"/>
          <w:rFonts w:ascii="Times New Roman" w:hAnsi="Times New Roman"/>
          <w:b w:val="0"/>
          <w:sz w:val="24"/>
          <w:szCs w:val="24"/>
        </w:rPr>
        <w:t xml:space="preserve">Штрафные санкции к Продавцу применяются не будут. </w:t>
      </w:r>
      <w:r w:rsidR="00B540DF" w:rsidRPr="00A054F6">
        <w:rPr>
          <w:rStyle w:val="ConsNonformat"/>
          <w:rFonts w:ascii="Times New Roman" w:hAnsi="Times New Roman"/>
          <w:b w:val="0"/>
          <w:sz w:val="24"/>
          <w:szCs w:val="24"/>
        </w:rPr>
        <w:t xml:space="preserve">Организатор торгов </w:t>
      </w:r>
      <w:r w:rsidR="0087242F" w:rsidRPr="00A054F6">
        <w:rPr>
          <w:rStyle w:val="ConsNonformat"/>
          <w:rFonts w:ascii="Times New Roman" w:hAnsi="Times New Roman"/>
          <w:b w:val="0"/>
          <w:sz w:val="24"/>
          <w:szCs w:val="24"/>
        </w:rPr>
        <w:t>обязуется возвратить Покупателю Задаток, уплаченный в соответствии с п. 2.</w:t>
      </w:r>
      <w:r w:rsidRPr="00A054F6">
        <w:rPr>
          <w:rStyle w:val="ConsNonformat"/>
          <w:rFonts w:ascii="Times New Roman" w:hAnsi="Times New Roman"/>
          <w:b w:val="0"/>
          <w:sz w:val="24"/>
          <w:szCs w:val="24"/>
        </w:rPr>
        <w:t>2.1</w:t>
      </w:r>
      <w:r w:rsidR="0087242F" w:rsidRPr="00A054F6">
        <w:rPr>
          <w:rStyle w:val="ConsNonformat"/>
          <w:rFonts w:ascii="Times New Roman" w:hAnsi="Times New Roman"/>
          <w:b w:val="0"/>
          <w:sz w:val="24"/>
          <w:szCs w:val="24"/>
        </w:rPr>
        <w:t xml:space="preserve">. Договора в течение 5 (пять) рабочих дней с момента получения от </w:t>
      </w:r>
      <w:r w:rsidR="00B540DF" w:rsidRPr="00A054F6">
        <w:rPr>
          <w:rStyle w:val="ConsNonformat"/>
          <w:rFonts w:ascii="Times New Roman" w:hAnsi="Times New Roman"/>
          <w:b w:val="0"/>
          <w:sz w:val="24"/>
          <w:szCs w:val="24"/>
        </w:rPr>
        <w:t>Продавца</w:t>
      </w:r>
      <w:r w:rsidR="0087242F" w:rsidRPr="00A054F6">
        <w:rPr>
          <w:rStyle w:val="ConsNonformat"/>
          <w:rFonts w:ascii="Times New Roman" w:hAnsi="Times New Roman"/>
          <w:b w:val="0"/>
          <w:sz w:val="24"/>
          <w:szCs w:val="24"/>
        </w:rPr>
        <w:t>, уведомления о расторжении Договора.</w:t>
      </w:r>
      <w:r w:rsidR="0058689C" w:rsidRPr="00A054F6">
        <w:rPr>
          <w:rStyle w:val="ConsNonformat"/>
          <w:rFonts w:ascii="Times New Roman" w:hAnsi="Times New Roman"/>
          <w:b w:val="0"/>
          <w:sz w:val="24"/>
          <w:szCs w:val="24"/>
        </w:rPr>
        <w:t xml:space="preserve"> </w:t>
      </w:r>
    </w:p>
    <w:p w14:paraId="7F5F9FF1" w14:textId="77777777" w:rsidR="0087242F" w:rsidRPr="00A054F6" w:rsidRDefault="0087242F" w:rsidP="00A054F6">
      <w:pPr>
        <w:spacing w:line="240" w:lineRule="auto"/>
        <w:ind w:firstLine="567"/>
        <w:jc w:val="both"/>
        <w:rPr>
          <w:sz w:val="24"/>
          <w:szCs w:val="24"/>
        </w:rPr>
      </w:pPr>
    </w:p>
    <w:p w14:paraId="1287DB10" w14:textId="77777777" w:rsidR="0087242F" w:rsidRPr="00A054F6" w:rsidRDefault="00534A43" w:rsidP="00A054F6">
      <w:pPr>
        <w:spacing w:line="240" w:lineRule="auto"/>
        <w:ind w:firstLine="567"/>
        <w:jc w:val="both"/>
        <w:rPr>
          <w:b w:val="0"/>
          <w:i/>
          <w:sz w:val="24"/>
          <w:szCs w:val="24"/>
        </w:rPr>
      </w:pPr>
      <w:r w:rsidRPr="00A054F6">
        <w:rPr>
          <w:sz w:val="24"/>
          <w:szCs w:val="24"/>
        </w:rPr>
        <w:t xml:space="preserve">3. </w:t>
      </w:r>
      <w:r w:rsidR="0087242F" w:rsidRPr="00A054F6">
        <w:rPr>
          <w:sz w:val="24"/>
          <w:szCs w:val="24"/>
        </w:rPr>
        <w:t>Права и обязанности Сторон</w:t>
      </w:r>
    </w:p>
    <w:p w14:paraId="00EBA7B1" w14:textId="77777777" w:rsidR="0087242F" w:rsidRPr="00A054F6" w:rsidRDefault="00534A43" w:rsidP="00A054F6">
      <w:pPr>
        <w:spacing w:line="240" w:lineRule="auto"/>
        <w:ind w:firstLine="567"/>
        <w:jc w:val="both"/>
        <w:rPr>
          <w:b w:val="0"/>
          <w:bCs/>
          <w:sz w:val="24"/>
          <w:szCs w:val="24"/>
        </w:rPr>
      </w:pPr>
      <w:r w:rsidRPr="00A054F6">
        <w:rPr>
          <w:b w:val="0"/>
          <w:i/>
          <w:sz w:val="24"/>
          <w:szCs w:val="24"/>
        </w:rPr>
        <w:t xml:space="preserve">3.1. </w:t>
      </w:r>
      <w:r w:rsidR="0087242F" w:rsidRPr="00A054F6">
        <w:rPr>
          <w:b w:val="0"/>
          <w:i/>
          <w:sz w:val="24"/>
          <w:szCs w:val="24"/>
        </w:rPr>
        <w:t>Продавец обязуется</w:t>
      </w:r>
      <w:r w:rsidR="0087242F" w:rsidRPr="00A054F6">
        <w:rPr>
          <w:b w:val="0"/>
          <w:sz w:val="24"/>
          <w:szCs w:val="24"/>
        </w:rPr>
        <w:t>:</w:t>
      </w:r>
    </w:p>
    <w:p w14:paraId="6B8CF196" w14:textId="77777777" w:rsidR="0087242F" w:rsidRPr="00A054F6" w:rsidRDefault="00534A43" w:rsidP="00A054F6">
      <w:pPr>
        <w:spacing w:line="240" w:lineRule="auto"/>
        <w:ind w:firstLine="567"/>
        <w:jc w:val="both"/>
        <w:rPr>
          <w:b w:val="0"/>
          <w:sz w:val="24"/>
          <w:szCs w:val="24"/>
        </w:rPr>
      </w:pPr>
      <w:r w:rsidRPr="00A054F6">
        <w:rPr>
          <w:b w:val="0"/>
          <w:bCs/>
          <w:sz w:val="24"/>
          <w:szCs w:val="24"/>
        </w:rPr>
        <w:t xml:space="preserve">3.1.1. </w:t>
      </w:r>
      <w:r w:rsidR="0087242F" w:rsidRPr="00A054F6">
        <w:rPr>
          <w:b w:val="0"/>
          <w:bCs/>
          <w:sz w:val="24"/>
          <w:szCs w:val="24"/>
        </w:rPr>
        <w:t xml:space="preserve">Не позднее </w:t>
      </w:r>
      <w:r w:rsidRPr="00A054F6">
        <w:rPr>
          <w:b w:val="0"/>
          <w:bCs/>
          <w:sz w:val="24"/>
          <w:szCs w:val="24"/>
        </w:rPr>
        <w:t>10</w:t>
      </w:r>
      <w:r w:rsidR="0087242F" w:rsidRPr="00A054F6">
        <w:rPr>
          <w:b w:val="0"/>
          <w:bCs/>
          <w:sz w:val="24"/>
          <w:szCs w:val="24"/>
        </w:rPr>
        <w:t xml:space="preserve"> (</w:t>
      </w:r>
      <w:r w:rsidRPr="00A054F6">
        <w:rPr>
          <w:b w:val="0"/>
          <w:bCs/>
          <w:sz w:val="24"/>
          <w:szCs w:val="24"/>
        </w:rPr>
        <w:t>Дес</w:t>
      </w:r>
      <w:r w:rsidR="0087242F" w:rsidRPr="00A054F6">
        <w:rPr>
          <w:b w:val="0"/>
          <w:bCs/>
          <w:sz w:val="24"/>
          <w:szCs w:val="24"/>
        </w:rPr>
        <w:t xml:space="preserve">яти) рабочих дней с даты </w:t>
      </w:r>
      <w:r w:rsidR="0087242F" w:rsidRPr="00A054F6">
        <w:rPr>
          <w:rStyle w:val="ConsNonformat"/>
          <w:rFonts w:ascii="Times New Roman" w:hAnsi="Times New Roman"/>
          <w:b w:val="0"/>
          <w:sz w:val="24"/>
          <w:szCs w:val="24"/>
        </w:rPr>
        <w:t>регистрации перехода права собственности от Продавца к Покупател</w:t>
      </w:r>
      <w:r w:rsidRPr="00A054F6">
        <w:rPr>
          <w:rStyle w:val="ConsNonformat"/>
          <w:rFonts w:ascii="Times New Roman" w:hAnsi="Times New Roman"/>
          <w:b w:val="0"/>
          <w:sz w:val="24"/>
          <w:szCs w:val="24"/>
        </w:rPr>
        <w:t>ю</w:t>
      </w:r>
      <w:r w:rsidR="0087242F" w:rsidRPr="00A054F6">
        <w:rPr>
          <w:rStyle w:val="ConsNonformat"/>
          <w:rFonts w:ascii="Times New Roman" w:hAnsi="Times New Roman"/>
          <w:b w:val="0"/>
          <w:sz w:val="24"/>
          <w:szCs w:val="24"/>
        </w:rPr>
        <w:t xml:space="preserve"> </w:t>
      </w:r>
      <w:r w:rsidR="0087242F" w:rsidRPr="00A054F6">
        <w:rPr>
          <w:b w:val="0"/>
          <w:bCs/>
          <w:sz w:val="24"/>
          <w:szCs w:val="24"/>
        </w:rPr>
        <w:t>передать Покупател</w:t>
      </w:r>
      <w:r w:rsidRPr="00A054F6">
        <w:rPr>
          <w:b w:val="0"/>
          <w:bCs/>
          <w:sz w:val="24"/>
          <w:szCs w:val="24"/>
        </w:rPr>
        <w:t>ю</w:t>
      </w:r>
      <w:r w:rsidR="0087242F" w:rsidRPr="00A054F6">
        <w:rPr>
          <w:b w:val="0"/>
          <w:bCs/>
          <w:sz w:val="24"/>
          <w:szCs w:val="24"/>
        </w:rPr>
        <w:t xml:space="preserve"> Объект по акту прием</w:t>
      </w:r>
      <w:r w:rsidR="007761B9">
        <w:rPr>
          <w:b w:val="0"/>
          <w:bCs/>
          <w:sz w:val="24"/>
          <w:szCs w:val="24"/>
        </w:rPr>
        <w:t>а</w:t>
      </w:r>
      <w:r w:rsidR="0087242F" w:rsidRPr="00A054F6">
        <w:rPr>
          <w:b w:val="0"/>
          <w:bCs/>
          <w:sz w:val="24"/>
          <w:szCs w:val="24"/>
        </w:rPr>
        <w:t>-передач</w:t>
      </w:r>
      <w:r w:rsidR="007761B9">
        <w:rPr>
          <w:b w:val="0"/>
          <w:bCs/>
          <w:sz w:val="24"/>
          <w:szCs w:val="24"/>
        </w:rPr>
        <w:t>и</w:t>
      </w:r>
      <w:r w:rsidR="0087242F" w:rsidRPr="00A054F6">
        <w:rPr>
          <w:b w:val="0"/>
          <w:bCs/>
          <w:sz w:val="24"/>
          <w:szCs w:val="24"/>
        </w:rPr>
        <w:t>.</w:t>
      </w:r>
    </w:p>
    <w:p w14:paraId="191D01DB" w14:textId="77777777" w:rsidR="0087242F" w:rsidRPr="00A054F6" w:rsidRDefault="00534A43" w:rsidP="00A054F6">
      <w:pPr>
        <w:spacing w:line="240" w:lineRule="auto"/>
        <w:ind w:firstLine="567"/>
        <w:jc w:val="both"/>
        <w:rPr>
          <w:b w:val="0"/>
          <w:sz w:val="24"/>
          <w:szCs w:val="24"/>
        </w:rPr>
      </w:pPr>
      <w:r w:rsidRPr="00A054F6">
        <w:rPr>
          <w:b w:val="0"/>
          <w:sz w:val="24"/>
          <w:szCs w:val="24"/>
        </w:rPr>
        <w:t xml:space="preserve">3.1.2. </w:t>
      </w:r>
      <w:r w:rsidR="0087242F" w:rsidRPr="00A054F6">
        <w:rPr>
          <w:b w:val="0"/>
          <w:sz w:val="24"/>
          <w:szCs w:val="24"/>
        </w:rPr>
        <w:t>Одновременно с подписанием акта прием</w:t>
      </w:r>
      <w:r w:rsidR="007761B9">
        <w:rPr>
          <w:b w:val="0"/>
          <w:sz w:val="24"/>
          <w:szCs w:val="24"/>
        </w:rPr>
        <w:t>а</w:t>
      </w:r>
      <w:r w:rsidR="0087242F" w:rsidRPr="00A054F6">
        <w:rPr>
          <w:b w:val="0"/>
          <w:sz w:val="24"/>
          <w:szCs w:val="24"/>
        </w:rPr>
        <w:t>-передач</w:t>
      </w:r>
      <w:r w:rsidR="007761B9">
        <w:rPr>
          <w:b w:val="0"/>
          <w:sz w:val="24"/>
          <w:szCs w:val="24"/>
        </w:rPr>
        <w:t>и</w:t>
      </w:r>
      <w:r w:rsidR="0087242F" w:rsidRPr="00A054F6">
        <w:rPr>
          <w:b w:val="0"/>
          <w:sz w:val="24"/>
          <w:szCs w:val="24"/>
        </w:rPr>
        <w:t xml:space="preserve"> Объекта передать Покупател</w:t>
      </w:r>
      <w:r w:rsidRPr="00A054F6">
        <w:rPr>
          <w:b w:val="0"/>
          <w:sz w:val="24"/>
          <w:szCs w:val="24"/>
        </w:rPr>
        <w:t>ю</w:t>
      </w:r>
      <w:r w:rsidR="0087242F" w:rsidRPr="00A054F6">
        <w:rPr>
          <w:b w:val="0"/>
          <w:sz w:val="24"/>
          <w:szCs w:val="24"/>
        </w:rPr>
        <w:t xml:space="preserve"> всю имеющуюся техническую документацию, относящуюся к Объекту, и документы, необходимые для заключения коммунальных и эксплуатационных договоров. </w:t>
      </w:r>
    </w:p>
    <w:p w14:paraId="08DCDF0A" w14:textId="77777777" w:rsidR="0087242F" w:rsidRPr="00A054F6" w:rsidRDefault="00534A43" w:rsidP="00A054F6">
      <w:pPr>
        <w:spacing w:line="240" w:lineRule="auto"/>
        <w:ind w:firstLine="567"/>
        <w:jc w:val="both"/>
        <w:rPr>
          <w:b w:val="0"/>
          <w:sz w:val="24"/>
          <w:szCs w:val="24"/>
        </w:rPr>
      </w:pPr>
      <w:r w:rsidRPr="00A054F6">
        <w:rPr>
          <w:b w:val="0"/>
          <w:sz w:val="24"/>
          <w:szCs w:val="24"/>
        </w:rPr>
        <w:t xml:space="preserve">3.1.3. </w:t>
      </w:r>
      <w:r w:rsidR="0087242F" w:rsidRPr="00A054F6">
        <w:rPr>
          <w:b w:val="0"/>
          <w:sz w:val="24"/>
          <w:szCs w:val="24"/>
        </w:rPr>
        <w:t xml:space="preserve">В течение </w:t>
      </w:r>
      <w:r w:rsidRPr="00A054F6">
        <w:rPr>
          <w:b w:val="0"/>
          <w:sz w:val="24"/>
          <w:szCs w:val="24"/>
        </w:rPr>
        <w:t>10</w:t>
      </w:r>
      <w:r w:rsidR="0087242F" w:rsidRPr="00A054F6">
        <w:rPr>
          <w:b w:val="0"/>
          <w:sz w:val="24"/>
          <w:szCs w:val="24"/>
        </w:rPr>
        <w:t xml:space="preserve"> (</w:t>
      </w:r>
      <w:r w:rsidRPr="00A054F6">
        <w:rPr>
          <w:b w:val="0"/>
          <w:sz w:val="24"/>
          <w:szCs w:val="24"/>
        </w:rPr>
        <w:t>Десяти</w:t>
      </w:r>
      <w:r w:rsidR="0087242F" w:rsidRPr="00A054F6">
        <w:rPr>
          <w:b w:val="0"/>
          <w:sz w:val="24"/>
          <w:szCs w:val="24"/>
        </w:rPr>
        <w:t xml:space="preserve">) рабочих дней с даты </w:t>
      </w:r>
      <w:r w:rsidR="0087242F" w:rsidRPr="00A054F6">
        <w:rPr>
          <w:rStyle w:val="ConsNonformat"/>
          <w:rFonts w:ascii="Times New Roman" w:hAnsi="Times New Roman"/>
          <w:b w:val="0"/>
          <w:sz w:val="24"/>
          <w:szCs w:val="24"/>
        </w:rPr>
        <w:t>государственной регистрации права собственности на Объект</w:t>
      </w:r>
      <w:r w:rsidR="0087242F" w:rsidRPr="00A054F6">
        <w:rPr>
          <w:b w:val="0"/>
          <w:sz w:val="24"/>
          <w:szCs w:val="24"/>
        </w:rPr>
        <w:t xml:space="preserve"> предоставить документы в орган, осуществляющий государственную регистрацию прав на недвижимое имущество и сделок с ним, и осуществить все действия необходимые для государственной регистрации перехода права собственности на Объект.</w:t>
      </w:r>
      <w:r w:rsidR="001332B6" w:rsidRPr="00A054F6">
        <w:rPr>
          <w:b w:val="0"/>
          <w:sz w:val="24"/>
          <w:szCs w:val="24"/>
        </w:rPr>
        <w:t xml:space="preserve"> Оказывать должное и своевременное содействие</w:t>
      </w:r>
      <w:r w:rsidR="00664D8F" w:rsidRPr="00A054F6">
        <w:rPr>
          <w:b w:val="0"/>
          <w:sz w:val="24"/>
          <w:szCs w:val="24"/>
        </w:rPr>
        <w:t xml:space="preserve"> Покупател</w:t>
      </w:r>
      <w:r w:rsidRPr="00A054F6">
        <w:rPr>
          <w:b w:val="0"/>
          <w:sz w:val="24"/>
          <w:szCs w:val="24"/>
        </w:rPr>
        <w:t>ю</w:t>
      </w:r>
      <w:r w:rsidR="001332B6" w:rsidRPr="00A054F6">
        <w:rPr>
          <w:b w:val="0"/>
          <w:sz w:val="24"/>
          <w:szCs w:val="24"/>
        </w:rPr>
        <w:t xml:space="preserve"> при оформлении права собственности на Объект, в том числе, но не ограничиваясь предоставить сотрудника/ов, с доверенностью в уполномоченные органы от имени Продавца ПАО Сбербанк.</w:t>
      </w:r>
    </w:p>
    <w:p w14:paraId="1C654A1E" w14:textId="77777777" w:rsidR="0087242F" w:rsidRPr="00A054F6" w:rsidRDefault="00534A43" w:rsidP="00A054F6">
      <w:pPr>
        <w:spacing w:line="240" w:lineRule="auto"/>
        <w:ind w:firstLine="567"/>
        <w:jc w:val="both"/>
        <w:rPr>
          <w:b w:val="0"/>
          <w:sz w:val="24"/>
          <w:szCs w:val="24"/>
        </w:rPr>
      </w:pPr>
      <w:r w:rsidRPr="00A054F6">
        <w:rPr>
          <w:b w:val="0"/>
          <w:sz w:val="24"/>
          <w:szCs w:val="24"/>
        </w:rPr>
        <w:t xml:space="preserve">3.1.4. </w:t>
      </w:r>
      <w:r w:rsidR="0087242F" w:rsidRPr="00A054F6">
        <w:rPr>
          <w:b w:val="0"/>
          <w:sz w:val="24"/>
          <w:szCs w:val="24"/>
        </w:rPr>
        <w:t>Нести риск случайной гибели и случайного повреждения Объекта до момента передачи Объекта по акту прием</w:t>
      </w:r>
      <w:r w:rsidR="007761B9">
        <w:rPr>
          <w:b w:val="0"/>
          <w:sz w:val="24"/>
          <w:szCs w:val="24"/>
        </w:rPr>
        <w:t>а</w:t>
      </w:r>
      <w:r w:rsidR="0087242F" w:rsidRPr="00A054F6">
        <w:rPr>
          <w:b w:val="0"/>
          <w:sz w:val="24"/>
          <w:szCs w:val="24"/>
        </w:rPr>
        <w:t>-передач</w:t>
      </w:r>
      <w:r w:rsidR="007761B9">
        <w:rPr>
          <w:b w:val="0"/>
          <w:sz w:val="24"/>
          <w:szCs w:val="24"/>
        </w:rPr>
        <w:t>и</w:t>
      </w:r>
      <w:r w:rsidR="0087242F" w:rsidRPr="00A054F6">
        <w:rPr>
          <w:b w:val="0"/>
          <w:sz w:val="24"/>
          <w:szCs w:val="24"/>
        </w:rPr>
        <w:t xml:space="preserve"> от Продавца Покупател</w:t>
      </w:r>
      <w:r w:rsidRPr="00A054F6">
        <w:rPr>
          <w:b w:val="0"/>
          <w:sz w:val="24"/>
          <w:szCs w:val="24"/>
        </w:rPr>
        <w:t>ю</w:t>
      </w:r>
      <w:r w:rsidR="0087242F" w:rsidRPr="00A054F6">
        <w:rPr>
          <w:b w:val="0"/>
          <w:sz w:val="24"/>
          <w:szCs w:val="24"/>
        </w:rPr>
        <w:t>.</w:t>
      </w:r>
    </w:p>
    <w:p w14:paraId="74D91F50" w14:textId="77777777" w:rsidR="0087242F" w:rsidRPr="00A054F6" w:rsidRDefault="00716C69" w:rsidP="00A054F6">
      <w:pPr>
        <w:spacing w:line="240" w:lineRule="auto"/>
        <w:ind w:firstLine="567"/>
        <w:jc w:val="both"/>
        <w:rPr>
          <w:b w:val="0"/>
          <w:sz w:val="24"/>
          <w:szCs w:val="24"/>
        </w:rPr>
      </w:pPr>
      <w:r w:rsidRPr="00A054F6">
        <w:rPr>
          <w:b w:val="0"/>
          <w:sz w:val="24"/>
          <w:szCs w:val="24"/>
        </w:rPr>
        <w:t>3.1.</w:t>
      </w:r>
      <w:r w:rsidR="007761B9">
        <w:rPr>
          <w:b w:val="0"/>
          <w:sz w:val="24"/>
          <w:szCs w:val="24"/>
        </w:rPr>
        <w:t>5</w:t>
      </w:r>
      <w:r w:rsidRPr="00A054F6">
        <w:rPr>
          <w:b w:val="0"/>
          <w:sz w:val="24"/>
          <w:szCs w:val="24"/>
        </w:rPr>
        <w:t xml:space="preserve">. </w:t>
      </w:r>
      <w:r w:rsidR="0087242F" w:rsidRPr="00A054F6">
        <w:rPr>
          <w:b w:val="0"/>
          <w:sz w:val="24"/>
          <w:szCs w:val="24"/>
        </w:rPr>
        <w:t>Предоставить Покупател</w:t>
      </w:r>
      <w:r w:rsidRPr="00A054F6">
        <w:rPr>
          <w:b w:val="0"/>
          <w:sz w:val="24"/>
          <w:szCs w:val="24"/>
        </w:rPr>
        <w:t>ю</w:t>
      </w:r>
      <w:r w:rsidR="0087242F" w:rsidRPr="00A054F6">
        <w:rPr>
          <w:b w:val="0"/>
          <w:sz w:val="24"/>
          <w:szCs w:val="24"/>
        </w:rPr>
        <w:t xml:space="preserve"> имеющиеся у него документы, </w:t>
      </w:r>
      <w:r w:rsidR="00AA05F1" w:rsidRPr="00A054F6">
        <w:rPr>
          <w:b w:val="0"/>
          <w:sz w:val="24"/>
          <w:szCs w:val="24"/>
        </w:rPr>
        <w:t>подтверждающие право</w:t>
      </w:r>
      <w:r w:rsidR="0087242F" w:rsidRPr="00A054F6">
        <w:rPr>
          <w:rStyle w:val="a3"/>
          <w:sz w:val="24"/>
          <w:szCs w:val="24"/>
        </w:rPr>
        <w:t xml:space="preserve"> </w:t>
      </w:r>
      <w:r w:rsidR="0087242F" w:rsidRPr="00A054F6">
        <w:rPr>
          <w:rStyle w:val="ConsNonformat"/>
          <w:rFonts w:ascii="Times New Roman" w:hAnsi="Times New Roman"/>
          <w:b w:val="0"/>
          <w:sz w:val="24"/>
          <w:szCs w:val="24"/>
        </w:rPr>
        <w:t>собственности на Объект</w:t>
      </w:r>
      <w:r w:rsidR="0087242F" w:rsidRPr="00A054F6">
        <w:rPr>
          <w:b w:val="0"/>
          <w:sz w:val="24"/>
          <w:szCs w:val="24"/>
        </w:rPr>
        <w:t>, в течение 5 (пять) рабочих дней с момента подписания Договора.</w:t>
      </w:r>
    </w:p>
    <w:p w14:paraId="5018D049" w14:textId="77777777" w:rsidR="0087242F" w:rsidRPr="00A054F6" w:rsidRDefault="00716C69" w:rsidP="00A054F6">
      <w:pPr>
        <w:spacing w:line="240" w:lineRule="auto"/>
        <w:ind w:firstLine="567"/>
        <w:jc w:val="both"/>
        <w:rPr>
          <w:b w:val="0"/>
          <w:sz w:val="24"/>
          <w:szCs w:val="24"/>
        </w:rPr>
      </w:pPr>
      <w:r w:rsidRPr="00A054F6">
        <w:rPr>
          <w:b w:val="0"/>
          <w:i/>
          <w:sz w:val="24"/>
          <w:szCs w:val="24"/>
        </w:rPr>
        <w:t xml:space="preserve">3.2. </w:t>
      </w:r>
      <w:r w:rsidR="0087242F" w:rsidRPr="00A054F6">
        <w:rPr>
          <w:b w:val="0"/>
          <w:i/>
          <w:sz w:val="24"/>
          <w:szCs w:val="24"/>
        </w:rPr>
        <w:t>Покупател</w:t>
      </w:r>
      <w:r w:rsidR="007761B9">
        <w:rPr>
          <w:b w:val="0"/>
          <w:i/>
          <w:sz w:val="24"/>
          <w:szCs w:val="24"/>
        </w:rPr>
        <w:t>ь</w:t>
      </w:r>
      <w:r w:rsidR="0087242F" w:rsidRPr="00A054F6">
        <w:rPr>
          <w:b w:val="0"/>
          <w:i/>
          <w:sz w:val="24"/>
          <w:szCs w:val="24"/>
        </w:rPr>
        <w:t xml:space="preserve"> обязу</w:t>
      </w:r>
      <w:r w:rsidR="007761B9">
        <w:rPr>
          <w:b w:val="0"/>
          <w:i/>
          <w:sz w:val="24"/>
          <w:szCs w:val="24"/>
        </w:rPr>
        <w:t>е</w:t>
      </w:r>
      <w:r w:rsidR="0087242F" w:rsidRPr="00A054F6">
        <w:rPr>
          <w:b w:val="0"/>
          <w:i/>
          <w:sz w:val="24"/>
          <w:szCs w:val="24"/>
        </w:rPr>
        <w:t>тся</w:t>
      </w:r>
      <w:r w:rsidR="0087242F" w:rsidRPr="00A054F6">
        <w:rPr>
          <w:b w:val="0"/>
          <w:sz w:val="24"/>
          <w:szCs w:val="24"/>
        </w:rPr>
        <w:t>:</w:t>
      </w:r>
    </w:p>
    <w:p w14:paraId="62FB5F14" w14:textId="77777777" w:rsidR="0087242F" w:rsidRPr="00A054F6" w:rsidRDefault="00716C69" w:rsidP="00A054F6">
      <w:pPr>
        <w:spacing w:line="240" w:lineRule="auto"/>
        <w:ind w:firstLine="567"/>
        <w:jc w:val="both"/>
        <w:rPr>
          <w:b w:val="0"/>
          <w:sz w:val="24"/>
          <w:szCs w:val="24"/>
        </w:rPr>
      </w:pPr>
      <w:r w:rsidRPr="00A054F6">
        <w:rPr>
          <w:b w:val="0"/>
          <w:sz w:val="24"/>
          <w:szCs w:val="24"/>
        </w:rPr>
        <w:t xml:space="preserve">3.2.1. </w:t>
      </w:r>
      <w:r w:rsidR="0087242F" w:rsidRPr="00A054F6">
        <w:rPr>
          <w:b w:val="0"/>
          <w:sz w:val="24"/>
          <w:szCs w:val="24"/>
        </w:rPr>
        <w:t>Оплатить цену Объекта в порядке и на условиях Договора.</w:t>
      </w:r>
    </w:p>
    <w:p w14:paraId="607B64F2" w14:textId="77777777" w:rsidR="0087242F" w:rsidRPr="00A054F6" w:rsidRDefault="00716C69" w:rsidP="00A054F6">
      <w:pPr>
        <w:spacing w:line="240" w:lineRule="auto"/>
        <w:ind w:firstLine="567"/>
        <w:jc w:val="both"/>
        <w:rPr>
          <w:b w:val="0"/>
          <w:bCs/>
          <w:sz w:val="24"/>
          <w:szCs w:val="24"/>
        </w:rPr>
      </w:pPr>
      <w:r w:rsidRPr="00A054F6">
        <w:rPr>
          <w:b w:val="0"/>
          <w:sz w:val="24"/>
          <w:szCs w:val="24"/>
        </w:rPr>
        <w:t xml:space="preserve">3.2.2. </w:t>
      </w:r>
      <w:r w:rsidR="0087242F" w:rsidRPr="00A054F6">
        <w:rPr>
          <w:b w:val="0"/>
          <w:sz w:val="24"/>
          <w:szCs w:val="24"/>
        </w:rPr>
        <w:t>Перед подписанием акта прием</w:t>
      </w:r>
      <w:r w:rsidR="002D6B87">
        <w:rPr>
          <w:b w:val="0"/>
          <w:sz w:val="24"/>
          <w:szCs w:val="24"/>
        </w:rPr>
        <w:t>а</w:t>
      </w:r>
      <w:r w:rsidR="0087242F" w:rsidRPr="00A054F6">
        <w:rPr>
          <w:b w:val="0"/>
          <w:sz w:val="24"/>
          <w:szCs w:val="24"/>
        </w:rPr>
        <w:t>-передач</w:t>
      </w:r>
      <w:r w:rsidR="002D6B87">
        <w:rPr>
          <w:b w:val="0"/>
          <w:sz w:val="24"/>
          <w:szCs w:val="24"/>
        </w:rPr>
        <w:t>и</w:t>
      </w:r>
      <w:r w:rsidR="0087242F" w:rsidRPr="00A054F6">
        <w:rPr>
          <w:b w:val="0"/>
          <w:sz w:val="24"/>
          <w:szCs w:val="24"/>
        </w:rPr>
        <w:t xml:space="preserve"> осмотреть Объект и проверить его состояние.</w:t>
      </w:r>
    </w:p>
    <w:p w14:paraId="78DC7A38" w14:textId="77777777" w:rsidR="0087242F" w:rsidRPr="00A054F6" w:rsidRDefault="00E371A6" w:rsidP="00A054F6">
      <w:pPr>
        <w:spacing w:line="240" w:lineRule="auto"/>
        <w:ind w:firstLine="567"/>
        <w:jc w:val="both"/>
        <w:rPr>
          <w:b w:val="0"/>
          <w:sz w:val="24"/>
          <w:szCs w:val="24"/>
        </w:rPr>
      </w:pPr>
      <w:r w:rsidRPr="00A054F6">
        <w:rPr>
          <w:b w:val="0"/>
          <w:bCs/>
          <w:sz w:val="24"/>
          <w:szCs w:val="24"/>
        </w:rPr>
        <w:t xml:space="preserve">3.2.3. </w:t>
      </w:r>
      <w:r w:rsidR="0087242F" w:rsidRPr="00A054F6">
        <w:rPr>
          <w:b w:val="0"/>
          <w:bCs/>
          <w:sz w:val="24"/>
          <w:szCs w:val="24"/>
        </w:rPr>
        <w:t xml:space="preserve">Не позднее </w:t>
      </w:r>
      <w:r w:rsidRPr="00A054F6">
        <w:rPr>
          <w:b w:val="0"/>
          <w:bCs/>
          <w:sz w:val="24"/>
          <w:szCs w:val="24"/>
        </w:rPr>
        <w:t>10</w:t>
      </w:r>
      <w:r w:rsidR="0087242F" w:rsidRPr="00A054F6">
        <w:rPr>
          <w:b w:val="0"/>
          <w:bCs/>
          <w:sz w:val="24"/>
          <w:szCs w:val="24"/>
        </w:rPr>
        <w:t xml:space="preserve"> (</w:t>
      </w:r>
      <w:r w:rsidRPr="00A054F6">
        <w:rPr>
          <w:b w:val="0"/>
          <w:bCs/>
          <w:sz w:val="24"/>
          <w:szCs w:val="24"/>
        </w:rPr>
        <w:t>Деся</w:t>
      </w:r>
      <w:r w:rsidR="0087242F" w:rsidRPr="00A054F6">
        <w:rPr>
          <w:b w:val="0"/>
          <w:bCs/>
          <w:sz w:val="24"/>
          <w:szCs w:val="24"/>
        </w:rPr>
        <w:t xml:space="preserve">ти) рабочих дней с даты </w:t>
      </w:r>
      <w:r w:rsidR="0087242F" w:rsidRPr="00A054F6">
        <w:rPr>
          <w:rStyle w:val="ConsNonformat"/>
          <w:rFonts w:ascii="Times New Roman" w:hAnsi="Times New Roman"/>
          <w:b w:val="0"/>
          <w:sz w:val="24"/>
          <w:szCs w:val="24"/>
        </w:rPr>
        <w:t>регистрации перехода права собственности от Продавца к Покупател</w:t>
      </w:r>
      <w:r w:rsidRPr="00A054F6">
        <w:rPr>
          <w:rStyle w:val="ConsNonformat"/>
          <w:rFonts w:ascii="Times New Roman" w:hAnsi="Times New Roman"/>
          <w:b w:val="0"/>
          <w:sz w:val="24"/>
          <w:szCs w:val="24"/>
        </w:rPr>
        <w:t>ю</w:t>
      </w:r>
      <w:r w:rsidR="0087242F" w:rsidRPr="00A054F6">
        <w:rPr>
          <w:b w:val="0"/>
          <w:sz w:val="24"/>
          <w:szCs w:val="24"/>
        </w:rPr>
        <w:t xml:space="preserve"> </w:t>
      </w:r>
      <w:r w:rsidR="0087242F" w:rsidRPr="00A054F6">
        <w:rPr>
          <w:b w:val="0"/>
          <w:bCs/>
          <w:sz w:val="24"/>
          <w:szCs w:val="24"/>
        </w:rPr>
        <w:t>принять у Продавца Объект по акту прием</w:t>
      </w:r>
      <w:r w:rsidR="002D6B87">
        <w:rPr>
          <w:b w:val="0"/>
          <w:bCs/>
          <w:sz w:val="24"/>
          <w:szCs w:val="24"/>
        </w:rPr>
        <w:t>а</w:t>
      </w:r>
      <w:r w:rsidR="0087242F" w:rsidRPr="00A054F6">
        <w:rPr>
          <w:b w:val="0"/>
          <w:bCs/>
          <w:sz w:val="24"/>
          <w:szCs w:val="24"/>
        </w:rPr>
        <w:t>-передач</w:t>
      </w:r>
      <w:r w:rsidR="002D6B87">
        <w:rPr>
          <w:b w:val="0"/>
          <w:bCs/>
          <w:sz w:val="24"/>
          <w:szCs w:val="24"/>
        </w:rPr>
        <w:t>и</w:t>
      </w:r>
      <w:r w:rsidR="0087242F" w:rsidRPr="00A054F6">
        <w:rPr>
          <w:b w:val="0"/>
          <w:bCs/>
          <w:sz w:val="24"/>
          <w:szCs w:val="24"/>
        </w:rPr>
        <w:t>.</w:t>
      </w:r>
    </w:p>
    <w:p w14:paraId="3D499C2C" w14:textId="77777777" w:rsidR="0087242F" w:rsidRPr="00A054F6" w:rsidRDefault="00E371A6" w:rsidP="00A054F6">
      <w:pPr>
        <w:spacing w:line="240" w:lineRule="auto"/>
        <w:ind w:firstLine="567"/>
        <w:jc w:val="both"/>
        <w:rPr>
          <w:b w:val="0"/>
          <w:sz w:val="24"/>
          <w:szCs w:val="24"/>
        </w:rPr>
      </w:pPr>
      <w:r w:rsidRPr="00A054F6">
        <w:rPr>
          <w:b w:val="0"/>
          <w:sz w:val="24"/>
          <w:szCs w:val="24"/>
        </w:rPr>
        <w:t xml:space="preserve">3.2.4. </w:t>
      </w:r>
      <w:r w:rsidR="0087242F" w:rsidRPr="00A054F6">
        <w:rPr>
          <w:b w:val="0"/>
          <w:sz w:val="24"/>
          <w:szCs w:val="24"/>
        </w:rPr>
        <w:t xml:space="preserve">В течение </w:t>
      </w:r>
      <w:r w:rsidRPr="00A054F6">
        <w:rPr>
          <w:b w:val="0"/>
          <w:sz w:val="24"/>
          <w:szCs w:val="24"/>
        </w:rPr>
        <w:t>10</w:t>
      </w:r>
      <w:r w:rsidR="0087242F" w:rsidRPr="00A054F6">
        <w:rPr>
          <w:b w:val="0"/>
          <w:sz w:val="24"/>
          <w:szCs w:val="24"/>
        </w:rPr>
        <w:t xml:space="preserve"> (</w:t>
      </w:r>
      <w:r w:rsidRPr="00A054F6">
        <w:rPr>
          <w:b w:val="0"/>
          <w:sz w:val="24"/>
          <w:szCs w:val="24"/>
        </w:rPr>
        <w:t>Десяти</w:t>
      </w:r>
      <w:r w:rsidR="0087242F" w:rsidRPr="00A054F6">
        <w:rPr>
          <w:b w:val="0"/>
          <w:sz w:val="24"/>
          <w:szCs w:val="24"/>
        </w:rPr>
        <w:t xml:space="preserve">) рабочих дней с даты </w:t>
      </w:r>
      <w:r w:rsidR="0087242F" w:rsidRPr="00A054F6">
        <w:rPr>
          <w:rStyle w:val="ConsNonformat"/>
          <w:rFonts w:ascii="Times New Roman" w:hAnsi="Times New Roman"/>
          <w:b w:val="0"/>
          <w:sz w:val="24"/>
          <w:szCs w:val="24"/>
        </w:rPr>
        <w:t>государственной регистрации права собственности Продавца на Объект</w:t>
      </w:r>
      <w:r w:rsidR="0087242F" w:rsidRPr="00A054F6">
        <w:rPr>
          <w:b w:val="0"/>
          <w:sz w:val="24"/>
          <w:szCs w:val="24"/>
        </w:rPr>
        <w:t xml:space="preserve">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</w:t>
      </w:r>
      <w:r w:rsidR="005C6F18" w:rsidRPr="00A054F6">
        <w:rPr>
          <w:b w:val="0"/>
          <w:sz w:val="24"/>
          <w:szCs w:val="24"/>
        </w:rPr>
        <w:t xml:space="preserve"> от Продавца к Покупател</w:t>
      </w:r>
      <w:r w:rsidRPr="00A054F6">
        <w:rPr>
          <w:b w:val="0"/>
          <w:sz w:val="24"/>
          <w:szCs w:val="24"/>
        </w:rPr>
        <w:t>ю</w:t>
      </w:r>
      <w:r w:rsidR="0087242F" w:rsidRPr="00A054F6">
        <w:rPr>
          <w:b w:val="0"/>
          <w:sz w:val="24"/>
          <w:szCs w:val="24"/>
        </w:rPr>
        <w:t>.</w:t>
      </w:r>
    </w:p>
    <w:p w14:paraId="4BF91821" w14:textId="77777777" w:rsidR="0087242F" w:rsidRPr="00A054F6" w:rsidRDefault="002B6A8C" w:rsidP="00A054F6">
      <w:pPr>
        <w:spacing w:line="240" w:lineRule="auto"/>
        <w:ind w:firstLine="567"/>
        <w:jc w:val="both"/>
        <w:rPr>
          <w:b w:val="0"/>
          <w:sz w:val="24"/>
          <w:szCs w:val="24"/>
        </w:rPr>
      </w:pPr>
      <w:r w:rsidRPr="00A054F6">
        <w:rPr>
          <w:b w:val="0"/>
          <w:sz w:val="24"/>
          <w:szCs w:val="24"/>
        </w:rPr>
        <w:t xml:space="preserve">3.2.5. </w:t>
      </w:r>
      <w:r w:rsidR="0087242F" w:rsidRPr="00A054F6">
        <w:rPr>
          <w:b w:val="0"/>
          <w:sz w:val="24"/>
          <w:szCs w:val="24"/>
        </w:rPr>
        <w:t>Одновременно с подписанием акта прием</w:t>
      </w:r>
      <w:r w:rsidR="001D670B">
        <w:rPr>
          <w:b w:val="0"/>
          <w:sz w:val="24"/>
          <w:szCs w:val="24"/>
        </w:rPr>
        <w:t>а</w:t>
      </w:r>
      <w:r w:rsidR="0087242F" w:rsidRPr="00A054F6">
        <w:rPr>
          <w:b w:val="0"/>
          <w:sz w:val="24"/>
          <w:szCs w:val="24"/>
        </w:rPr>
        <w:t>-передач</w:t>
      </w:r>
      <w:r w:rsidR="001D670B">
        <w:rPr>
          <w:b w:val="0"/>
          <w:sz w:val="24"/>
          <w:szCs w:val="24"/>
        </w:rPr>
        <w:t>и</w:t>
      </w:r>
      <w:r w:rsidR="0087242F" w:rsidRPr="00A054F6">
        <w:rPr>
          <w:b w:val="0"/>
          <w:sz w:val="24"/>
          <w:szCs w:val="24"/>
        </w:rPr>
        <w:t xml:space="preserve"> Объекта принять от Продавца по акту всю имеющуюся техническую документацию, относящуюся к Объекту, и документы, необходимые для заключения коммунальных и эксплуатационных договоров по Объекту.</w:t>
      </w:r>
    </w:p>
    <w:p w14:paraId="2E1F8328" w14:textId="77777777" w:rsidR="0087242F" w:rsidRPr="00A054F6" w:rsidRDefault="002B6A8C" w:rsidP="00A054F6">
      <w:pPr>
        <w:spacing w:line="240" w:lineRule="auto"/>
        <w:ind w:firstLine="567"/>
        <w:jc w:val="both"/>
        <w:rPr>
          <w:b w:val="0"/>
          <w:sz w:val="24"/>
          <w:szCs w:val="24"/>
        </w:rPr>
      </w:pPr>
      <w:r w:rsidRPr="00A054F6">
        <w:rPr>
          <w:b w:val="0"/>
          <w:sz w:val="24"/>
          <w:szCs w:val="24"/>
        </w:rPr>
        <w:lastRenderedPageBreak/>
        <w:t xml:space="preserve">3.2.6. </w:t>
      </w:r>
      <w:r w:rsidR="0087242F" w:rsidRPr="00A054F6">
        <w:rPr>
          <w:b w:val="0"/>
          <w:sz w:val="24"/>
          <w:szCs w:val="24"/>
        </w:rPr>
        <w:t xml:space="preserve">С даты государственной регистрации перехода права собственности на Объект </w:t>
      </w:r>
      <w:r w:rsidR="00F02EF9" w:rsidRPr="00A054F6">
        <w:rPr>
          <w:b w:val="0"/>
          <w:sz w:val="24"/>
          <w:szCs w:val="24"/>
        </w:rPr>
        <w:t xml:space="preserve">к </w:t>
      </w:r>
      <w:r w:rsidR="0087242F" w:rsidRPr="00A054F6">
        <w:rPr>
          <w:b w:val="0"/>
          <w:sz w:val="24"/>
          <w:szCs w:val="24"/>
        </w:rPr>
        <w:t>Покупател</w:t>
      </w:r>
      <w:r w:rsidRPr="00A054F6">
        <w:rPr>
          <w:b w:val="0"/>
          <w:sz w:val="24"/>
          <w:szCs w:val="24"/>
        </w:rPr>
        <w:t>ю</w:t>
      </w:r>
      <w:r w:rsidR="0087242F" w:rsidRPr="00A054F6">
        <w:rPr>
          <w:b w:val="0"/>
          <w:sz w:val="24"/>
          <w:szCs w:val="24"/>
        </w:rPr>
        <w:t xml:space="preserve"> нести коммунальные, эксплуатационные, административно-хозяйственные и иные расходы по Объекту на основании имеющихся у Продавца соответствующих договоров.</w:t>
      </w:r>
    </w:p>
    <w:p w14:paraId="09F74EDB" w14:textId="77777777" w:rsidR="0087242F" w:rsidRPr="00A054F6" w:rsidRDefault="002B6A8C" w:rsidP="00A054F6">
      <w:pPr>
        <w:spacing w:line="240" w:lineRule="auto"/>
        <w:ind w:firstLine="567"/>
        <w:jc w:val="both"/>
        <w:rPr>
          <w:b w:val="0"/>
          <w:sz w:val="24"/>
          <w:szCs w:val="24"/>
        </w:rPr>
      </w:pPr>
      <w:r w:rsidRPr="00A054F6">
        <w:rPr>
          <w:b w:val="0"/>
          <w:sz w:val="24"/>
          <w:szCs w:val="24"/>
        </w:rPr>
        <w:t xml:space="preserve">3.2.7. </w:t>
      </w:r>
      <w:r w:rsidR="0087242F" w:rsidRPr="00A054F6">
        <w:rPr>
          <w:b w:val="0"/>
          <w:sz w:val="24"/>
          <w:szCs w:val="24"/>
        </w:rPr>
        <w:t>Для Покупател</w:t>
      </w:r>
      <w:r w:rsidRPr="00A054F6">
        <w:rPr>
          <w:b w:val="0"/>
          <w:sz w:val="24"/>
          <w:szCs w:val="24"/>
        </w:rPr>
        <w:t>я</w:t>
      </w:r>
      <w:r w:rsidR="0087242F" w:rsidRPr="00A054F6">
        <w:rPr>
          <w:b w:val="0"/>
          <w:sz w:val="24"/>
          <w:szCs w:val="24"/>
        </w:rPr>
        <w:t xml:space="preserve"> устанавливается срок, равный </w:t>
      </w:r>
      <w:r w:rsidR="00D25499" w:rsidRPr="00A054F6">
        <w:rPr>
          <w:b w:val="0"/>
          <w:sz w:val="24"/>
          <w:szCs w:val="24"/>
        </w:rPr>
        <w:t>3</w:t>
      </w:r>
      <w:r w:rsidR="0087242F" w:rsidRPr="00A054F6">
        <w:rPr>
          <w:rStyle w:val="ConsNonformat"/>
          <w:rFonts w:ascii="Times New Roman" w:hAnsi="Times New Roman"/>
          <w:b w:val="0"/>
          <w:sz w:val="24"/>
          <w:szCs w:val="24"/>
        </w:rPr>
        <w:t>0 (</w:t>
      </w:r>
      <w:r w:rsidR="00D25499" w:rsidRPr="00A054F6">
        <w:rPr>
          <w:rStyle w:val="ConsNonformat"/>
          <w:rFonts w:ascii="Times New Roman" w:hAnsi="Times New Roman"/>
          <w:b w:val="0"/>
          <w:sz w:val="24"/>
          <w:szCs w:val="24"/>
        </w:rPr>
        <w:t>тридцати</w:t>
      </w:r>
      <w:r w:rsidR="0087242F" w:rsidRPr="00A054F6">
        <w:rPr>
          <w:rStyle w:val="ConsNonformat"/>
          <w:rFonts w:ascii="Times New Roman" w:hAnsi="Times New Roman"/>
          <w:b w:val="0"/>
          <w:sz w:val="24"/>
          <w:szCs w:val="24"/>
        </w:rPr>
        <w:t>)</w:t>
      </w:r>
      <w:r w:rsidR="0087242F" w:rsidRPr="00A054F6">
        <w:rPr>
          <w:b w:val="0"/>
          <w:sz w:val="24"/>
          <w:szCs w:val="24"/>
        </w:rPr>
        <w:t xml:space="preserve"> календарных дней с даты государственной регистрации перехода права собственности на Объект Покупател</w:t>
      </w:r>
      <w:r w:rsidRPr="00A054F6">
        <w:rPr>
          <w:b w:val="0"/>
          <w:sz w:val="24"/>
          <w:szCs w:val="24"/>
        </w:rPr>
        <w:t>ю</w:t>
      </w:r>
      <w:r w:rsidR="0087242F" w:rsidRPr="00A054F6">
        <w:rPr>
          <w:b w:val="0"/>
          <w:sz w:val="24"/>
          <w:szCs w:val="24"/>
        </w:rPr>
        <w:t>, в течение которого Покупател</w:t>
      </w:r>
      <w:r w:rsidRPr="00A054F6">
        <w:rPr>
          <w:b w:val="0"/>
          <w:sz w:val="24"/>
          <w:szCs w:val="24"/>
        </w:rPr>
        <w:t>ь</w:t>
      </w:r>
      <w:r w:rsidR="0087242F" w:rsidRPr="00A054F6">
        <w:rPr>
          <w:b w:val="0"/>
          <w:sz w:val="24"/>
          <w:szCs w:val="24"/>
        </w:rPr>
        <w:t xml:space="preserve"> обязан переоформить соответствующие договоры по Объекту, и в течение которого Продавец продолжает оплачивать коммунальные, эксплуатационные, административно-хозяйственные и иные расходы по Объекту на основании имеющихся у Продавца соответствующих договоров.</w:t>
      </w:r>
    </w:p>
    <w:p w14:paraId="6F98D94F" w14:textId="77777777" w:rsidR="0087242F" w:rsidRPr="00A054F6" w:rsidRDefault="002B6A8C" w:rsidP="00A054F6">
      <w:pPr>
        <w:spacing w:line="240" w:lineRule="auto"/>
        <w:ind w:firstLine="567"/>
        <w:jc w:val="both"/>
        <w:rPr>
          <w:b w:val="0"/>
          <w:sz w:val="24"/>
          <w:szCs w:val="24"/>
        </w:rPr>
      </w:pPr>
      <w:r w:rsidRPr="00A054F6">
        <w:rPr>
          <w:b w:val="0"/>
          <w:sz w:val="24"/>
          <w:szCs w:val="24"/>
        </w:rPr>
        <w:t xml:space="preserve">3.2.8. </w:t>
      </w:r>
      <w:r w:rsidR="0087242F" w:rsidRPr="00A054F6">
        <w:rPr>
          <w:b w:val="0"/>
          <w:sz w:val="24"/>
          <w:szCs w:val="24"/>
        </w:rPr>
        <w:t>Покупател</w:t>
      </w:r>
      <w:r w:rsidRPr="00A054F6">
        <w:rPr>
          <w:b w:val="0"/>
          <w:sz w:val="24"/>
          <w:szCs w:val="24"/>
        </w:rPr>
        <w:t>ь</w:t>
      </w:r>
      <w:r w:rsidR="0087242F" w:rsidRPr="00A054F6">
        <w:rPr>
          <w:b w:val="0"/>
          <w:sz w:val="24"/>
          <w:szCs w:val="24"/>
        </w:rPr>
        <w:t xml:space="preserve"> обязан возместить Продавцу в полном объеме расходы, включая НДС, связанные с содержанием Объекта, за период со дня государственной регистрации перехода права собственности на Объект Покупател</w:t>
      </w:r>
      <w:r w:rsidRPr="00A054F6">
        <w:rPr>
          <w:b w:val="0"/>
          <w:sz w:val="24"/>
          <w:szCs w:val="24"/>
        </w:rPr>
        <w:t>ю</w:t>
      </w:r>
      <w:r w:rsidR="0087242F" w:rsidRPr="00A054F6">
        <w:rPr>
          <w:b w:val="0"/>
          <w:sz w:val="24"/>
          <w:szCs w:val="24"/>
        </w:rPr>
        <w:t xml:space="preserve"> до дня заключения Покупател</w:t>
      </w:r>
      <w:r w:rsidRPr="00A054F6">
        <w:rPr>
          <w:b w:val="0"/>
          <w:sz w:val="24"/>
          <w:szCs w:val="24"/>
        </w:rPr>
        <w:t>ем</w:t>
      </w:r>
      <w:r w:rsidR="0087242F" w:rsidRPr="00A054F6">
        <w:rPr>
          <w:b w:val="0"/>
          <w:sz w:val="24"/>
          <w:szCs w:val="24"/>
        </w:rPr>
        <w:t xml:space="preserve"> коммунальных, эксплуатационных, административно-хозяйственных и иных договоров по Объекту.</w:t>
      </w:r>
    </w:p>
    <w:p w14:paraId="55D59CEA" w14:textId="77777777" w:rsidR="0087242F" w:rsidRPr="00A054F6" w:rsidRDefault="002B6A8C" w:rsidP="00A054F6">
      <w:pPr>
        <w:spacing w:line="240" w:lineRule="auto"/>
        <w:ind w:firstLine="567"/>
        <w:jc w:val="both"/>
        <w:rPr>
          <w:b w:val="0"/>
          <w:sz w:val="24"/>
          <w:szCs w:val="24"/>
        </w:rPr>
      </w:pPr>
      <w:r w:rsidRPr="00A054F6">
        <w:rPr>
          <w:b w:val="0"/>
          <w:sz w:val="24"/>
          <w:szCs w:val="24"/>
        </w:rPr>
        <w:t xml:space="preserve">3.2.9. </w:t>
      </w:r>
      <w:r w:rsidR="0087242F" w:rsidRPr="00A054F6">
        <w:rPr>
          <w:b w:val="0"/>
          <w:sz w:val="24"/>
          <w:szCs w:val="24"/>
        </w:rPr>
        <w:t>Покупател</w:t>
      </w:r>
      <w:r w:rsidRPr="00A054F6">
        <w:rPr>
          <w:b w:val="0"/>
          <w:sz w:val="24"/>
          <w:szCs w:val="24"/>
        </w:rPr>
        <w:t>ь</w:t>
      </w:r>
      <w:r w:rsidR="0087242F" w:rsidRPr="00A054F6">
        <w:rPr>
          <w:b w:val="0"/>
          <w:sz w:val="24"/>
          <w:szCs w:val="24"/>
        </w:rPr>
        <w:t xml:space="preserve"> возмеща</w:t>
      </w:r>
      <w:r w:rsidRPr="00A054F6">
        <w:rPr>
          <w:b w:val="0"/>
          <w:sz w:val="24"/>
          <w:szCs w:val="24"/>
        </w:rPr>
        <w:t>е</w:t>
      </w:r>
      <w:r w:rsidR="0087242F" w:rsidRPr="00A054F6">
        <w:rPr>
          <w:b w:val="0"/>
          <w:sz w:val="24"/>
          <w:szCs w:val="24"/>
        </w:rPr>
        <w:t>т Продавцу указанные в п.3.2.</w:t>
      </w:r>
      <w:r w:rsidR="001D670B">
        <w:rPr>
          <w:b w:val="0"/>
          <w:sz w:val="24"/>
          <w:szCs w:val="24"/>
        </w:rPr>
        <w:t>8</w:t>
      </w:r>
      <w:r w:rsidR="0087242F" w:rsidRPr="00A054F6">
        <w:rPr>
          <w:b w:val="0"/>
          <w:sz w:val="24"/>
          <w:szCs w:val="24"/>
        </w:rPr>
        <w:t xml:space="preserve"> Договора расходы, включая НДС, не позднее </w:t>
      </w:r>
      <w:r w:rsidR="00D25499" w:rsidRPr="00A054F6">
        <w:rPr>
          <w:b w:val="0"/>
          <w:sz w:val="24"/>
          <w:szCs w:val="24"/>
        </w:rPr>
        <w:t>10</w:t>
      </w:r>
      <w:r w:rsidR="0087242F" w:rsidRPr="00A054F6">
        <w:rPr>
          <w:rStyle w:val="ConsNonformat"/>
          <w:rFonts w:ascii="Times New Roman" w:hAnsi="Times New Roman"/>
          <w:b w:val="0"/>
          <w:sz w:val="24"/>
          <w:szCs w:val="24"/>
        </w:rPr>
        <w:t xml:space="preserve"> (</w:t>
      </w:r>
      <w:r w:rsidR="00D25499" w:rsidRPr="00A054F6">
        <w:rPr>
          <w:rStyle w:val="ConsNonformat"/>
          <w:rFonts w:ascii="Times New Roman" w:hAnsi="Times New Roman"/>
          <w:b w:val="0"/>
          <w:sz w:val="24"/>
          <w:szCs w:val="24"/>
        </w:rPr>
        <w:t>десяти</w:t>
      </w:r>
      <w:r w:rsidR="0087242F" w:rsidRPr="00A054F6">
        <w:rPr>
          <w:rStyle w:val="ConsNonformat"/>
          <w:rFonts w:ascii="Times New Roman" w:hAnsi="Times New Roman"/>
          <w:b w:val="0"/>
          <w:sz w:val="24"/>
          <w:szCs w:val="24"/>
        </w:rPr>
        <w:t>)</w:t>
      </w:r>
      <w:r w:rsidR="0087242F" w:rsidRPr="00A054F6">
        <w:rPr>
          <w:b w:val="0"/>
          <w:sz w:val="24"/>
          <w:szCs w:val="24"/>
        </w:rPr>
        <w:t xml:space="preserve"> рабочих дней со дня получения от Продавца счета и</w:t>
      </w:r>
      <w:r w:rsidR="00D25499" w:rsidRPr="00A054F6">
        <w:rPr>
          <w:b w:val="0"/>
          <w:sz w:val="24"/>
          <w:szCs w:val="24"/>
        </w:rPr>
        <w:t xml:space="preserve"> надлежащих, заверенных</w:t>
      </w:r>
      <w:r w:rsidR="0087242F" w:rsidRPr="00A054F6">
        <w:rPr>
          <w:b w:val="0"/>
          <w:sz w:val="24"/>
          <w:szCs w:val="24"/>
        </w:rPr>
        <w:t xml:space="preserve"> копий подтверждающих расходы документов.</w:t>
      </w:r>
    </w:p>
    <w:p w14:paraId="7EF1A887" w14:textId="77777777" w:rsidR="0087242F" w:rsidRPr="00A054F6" w:rsidRDefault="00EC4656" w:rsidP="00A054F6">
      <w:pPr>
        <w:spacing w:line="240" w:lineRule="auto"/>
        <w:ind w:firstLine="567"/>
        <w:jc w:val="both"/>
        <w:rPr>
          <w:sz w:val="24"/>
          <w:szCs w:val="24"/>
        </w:rPr>
      </w:pPr>
      <w:r w:rsidRPr="00A054F6">
        <w:rPr>
          <w:b w:val="0"/>
          <w:sz w:val="24"/>
          <w:szCs w:val="24"/>
        </w:rPr>
        <w:t xml:space="preserve">3.2.10. </w:t>
      </w:r>
      <w:r w:rsidR="0087242F" w:rsidRPr="00A054F6">
        <w:rPr>
          <w:b w:val="0"/>
          <w:sz w:val="24"/>
          <w:szCs w:val="24"/>
        </w:rPr>
        <w:t>По истечении срока, указанного п. 3.2.</w:t>
      </w:r>
      <w:r w:rsidR="001D670B">
        <w:rPr>
          <w:b w:val="0"/>
          <w:sz w:val="24"/>
          <w:szCs w:val="24"/>
        </w:rPr>
        <w:t>7</w:t>
      </w:r>
      <w:r w:rsidR="0087242F" w:rsidRPr="00A054F6">
        <w:rPr>
          <w:b w:val="0"/>
          <w:sz w:val="24"/>
          <w:szCs w:val="24"/>
        </w:rPr>
        <w:t xml:space="preserve"> Договора, Продавец вправе прекратить осуществление платежей по Объекту, </w:t>
      </w:r>
      <w:r w:rsidR="00D25499" w:rsidRPr="00A054F6">
        <w:rPr>
          <w:b w:val="0"/>
          <w:sz w:val="24"/>
          <w:szCs w:val="24"/>
        </w:rPr>
        <w:t xml:space="preserve">заблаговременно и письменно </w:t>
      </w:r>
      <w:r w:rsidR="0087242F" w:rsidRPr="00A054F6">
        <w:rPr>
          <w:b w:val="0"/>
          <w:sz w:val="24"/>
          <w:szCs w:val="24"/>
        </w:rPr>
        <w:t>уведомив об этом Покупател</w:t>
      </w:r>
      <w:r w:rsidR="001D670B">
        <w:rPr>
          <w:b w:val="0"/>
          <w:sz w:val="24"/>
          <w:szCs w:val="24"/>
        </w:rPr>
        <w:t>я</w:t>
      </w:r>
      <w:r w:rsidR="0087242F" w:rsidRPr="00A054F6">
        <w:rPr>
          <w:b w:val="0"/>
          <w:sz w:val="24"/>
          <w:szCs w:val="24"/>
        </w:rPr>
        <w:t>.</w:t>
      </w:r>
    </w:p>
    <w:p w14:paraId="17DB35FC" w14:textId="77777777" w:rsidR="0087242F" w:rsidRPr="00A054F6" w:rsidRDefault="00EC4656" w:rsidP="00A054F6">
      <w:pPr>
        <w:pStyle w:val="1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4F6">
        <w:rPr>
          <w:rFonts w:ascii="Times New Roman" w:eastAsia="Times New Roman" w:hAnsi="Times New Roman" w:cs="Times New Roman"/>
          <w:sz w:val="24"/>
          <w:szCs w:val="24"/>
        </w:rPr>
        <w:t xml:space="preserve">3.2.11. </w:t>
      </w:r>
      <w:r w:rsidR="0087242F" w:rsidRPr="00A054F6">
        <w:rPr>
          <w:rFonts w:ascii="Times New Roman" w:eastAsia="Times New Roman" w:hAnsi="Times New Roman" w:cs="Times New Roman"/>
          <w:sz w:val="24"/>
          <w:szCs w:val="24"/>
        </w:rPr>
        <w:t xml:space="preserve">Принять от продавца имеющиеся у него документы, </w:t>
      </w:r>
      <w:r w:rsidR="00936F2D" w:rsidRPr="00A054F6">
        <w:rPr>
          <w:rFonts w:ascii="Times New Roman" w:eastAsia="Times New Roman" w:hAnsi="Times New Roman" w:cs="Times New Roman"/>
          <w:sz w:val="24"/>
          <w:szCs w:val="24"/>
        </w:rPr>
        <w:t>подтверждающие право собственности на Объект</w:t>
      </w:r>
      <w:r w:rsidR="0087242F" w:rsidRPr="00A054F6">
        <w:rPr>
          <w:rFonts w:ascii="Times New Roman" w:eastAsia="Times New Roman" w:hAnsi="Times New Roman" w:cs="Times New Roman"/>
          <w:sz w:val="24"/>
          <w:szCs w:val="24"/>
        </w:rPr>
        <w:t>, в течение 5 (пять) рабочих дней с момента подписания Договора.</w:t>
      </w:r>
      <w:r w:rsidR="00936F2D" w:rsidRPr="00A05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B2D099" w14:textId="0311FEA5" w:rsidR="0087242F" w:rsidRDefault="00EC4656" w:rsidP="00A054F6">
      <w:pPr>
        <w:pStyle w:val="1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4F6">
        <w:rPr>
          <w:rFonts w:ascii="Times New Roman" w:hAnsi="Times New Roman" w:cs="Times New Roman"/>
          <w:sz w:val="24"/>
          <w:szCs w:val="24"/>
        </w:rPr>
        <w:t xml:space="preserve">3.3. </w:t>
      </w:r>
      <w:r w:rsidR="0087242F" w:rsidRPr="00A054F6">
        <w:rPr>
          <w:rFonts w:ascii="Times New Roman" w:hAnsi="Times New Roman" w:cs="Times New Roman"/>
          <w:sz w:val="24"/>
          <w:szCs w:val="24"/>
        </w:rPr>
        <w:t>Стороны обязуются сохранять режим конфиденциальности в отношении условий Договора и всей информации, полученной в связи с ним. Стороны не вправе раскрывать эту информацию третьей стороне без предварительного письменного согласия на то другой Стороны, за исключением случаев, прямо предусмотренных законодательством Российской Федерации.</w:t>
      </w:r>
    </w:p>
    <w:p w14:paraId="6462AE65" w14:textId="77777777" w:rsidR="000B11BF" w:rsidRPr="00A054F6" w:rsidRDefault="000B11BF" w:rsidP="00A054F6">
      <w:pPr>
        <w:pStyle w:val="1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F9656F" w14:textId="77777777" w:rsidR="0087242F" w:rsidRPr="00A054F6" w:rsidRDefault="00EC4656" w:rsidP="001D670B">
      <w:pPr>
        <w:spacing w:line="240" w:lineRule="auto"/>
        <w:ind w:firstLine="567"/>
        <w:jc w:val="center"/>
        <w:rPr>
          <w:b w:val="0"/>
          <w:sz w:val="24"/>
          <w:szCs w:val="24"/>
        </w:rPr>
      </w:pPr>
      <w:r w:rsidRPr="00A054F6">
        <w:rPr>
          <w:sz w:val="24"/>
          <w:szCs w:val="24"/>
        </w:rPr>
        <w:t xml:space="preserve">4. </w:t>
      </w:r>
      <w:r w:rsidR="0087242F" w:rsidRPr="00A054F6">
        <w:rPr>
          <w:sz w:val="24"/>
          <w:szCs w:val="24"/>
        </w:rPr>
        <w:t>Ответственность Сторон</w:t>
      </w:r>
    </w:p>
    <w:p w14:paraId="0FB523BA" w14:textId="77777777" w:rsidR="0087242F" w:rsidRPr="00A054F6" w:rsidRDefault="00EC4656" w:rsidP="00A054F6">
      <w:pPr>
        <w:spacing w:line="240" w:lineRule="auto"/>
        <w:ind w:firstLine="567"/>
        <w:jc w:val="both"/>
        <w:rPr>
          <w:b w:val="0"/>
          <w:sz w:val="24"/>
          <w:szCs w:val="24"/>
        </w:rPr>
      </w:pPr>
      <w:r w:rsidRPr="00A054F6">
        <w:rPr>
          <w:b w:val="0"/>
          <w:sz w:val="24"/>
          <w:szCs w:val="24"/>
        </w:rPr>
        <w:t xml:space="preserve">4.1. </w:t>
      </w:r>
      <w:r w:rsidR="0087242F" w:rsidRPr="00A054F6">
        <w:rPr>
          <w:b w:val="0"/>
          <w:sz w:val="24"/>
          <w:szCs w:val="24"/>
        </w:rPr>
        <w:t xml:space="preserve"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Договора. </w:t>
      </w:r>
    </w:p>
    <w:p w14:paraId="3328463A" w14:textId="77777777" w:rsidR="0087242F" w:rsidRPr="00A054F6" w:rsidRDefault="0087242F" w:rsidP="00A054F6">
      <w:pPr>
        <w:spacing w:line="240" w:lineRule="auto"/>
        <w:ind w:firstLine="567"/>
        <w:jc w:val="both"/>
        <w:rPr>
          <w:b w:val="0"/>
          <w:sz w:val="24"/>
          <w:szCs w:val="24"/>
        </w:rPr>
      </w:pPr>
      <w:r w:rsidRPr="00A054F6">
        <w:rPr>
          <w:b w:val="0"/>
          <w:sz w:val="24"/>
          <w:szCs w:val="24"/>
        </w:rPr>
        <w:t>Уплата неустойки и возмещение убытков не освобождают Стороны от исполнения своих обязательств по Договору.</w:t>
      </w:r>
    </w:p>
    <w:p w14:paraId="2B1AE6A1" w14:textId="77777777" w:rsidR="0087242F" w:rsidRPr="00A054F6" w:rsidRDefault="00EC4656" w:rsidP="00A054F6">
      <w:pPr>
        <w:spacing w:line="240" w:lineRule="auto"/>
        <w:ind w:firstLine="567"/>
        <w:jc w:val="both"/>
        <w:rPr>
          <w:b w:val="0"/>
          <w:sz w:val="24"/>
          <w:szCs w:val="24"/>
        </w:rPr>
      </w:pPr>
      <w:r w:rsidRPr="00A054F6">
        <w:rPr>
          <w:b w:val="0"/>
          <w:sz w:val="24"/>
          <w:szCs w:val="24"/>
        </w:rPr>
        <w:t xml:space="preserve">4.2. </w:t>
      </w:r>
      <w:r w:rsidR="0087242F" w:rsidRPr="00A054F6">
        <w:rPr>
          <w:b w:val="0"/>
          <w:sz w:val="24"/>
          <w:szCs w:val="24"/>
        </w:rPr>
        <w:t>В случае, если в срок, установленный в п.3.1.1 Договора, Продавец не передаст Покупател</w:t>
      </w:r>
      <w:r w:rsidRPr="00A054F6">
        <w:rPr>
          <w:b w:val="0"/>
          <w:sz w:val="24"/>
          <w:szCs w:val="24"/>
        </w:rPr>
        <w:t>ю</w:t>
      </w:r>
      <w:r w:rsidR="0087242F" w:rsidRPr="00A054F6">
        <w:rPr>
          <w:b w:val="0"/>
          <w:sz w:val="24"/>
          <w:szCs w:val="24"/>
        </w:rPr>
        <w:t xml:space="preserve"> Объект, Продавец уплачивае</w:t>
      </w:r>
      <w:r w:rsidR="00D95AFE" w:rsidRPr="00A054F6">
        <w:rPr>
          <w:b w:val="0"/>
          <w:sz w:val="24"/>
          <w:szCs w:val="24"/>
        </w:rPr>
        <w:t>т Покупател</w:t>
      </w:r>
      <w:r w:rsidRPr="00A054F6">
        <w:rPr>
          <w:b w:val="0"/>
          <w:sz w:val="24"/>
          <w:szCs w:val="24"/>
        </w:rPr>
        <w:t>ю</w:t>
      </w:r>
      <w:r w:rsidR="00D95AFE" w:rsidRPr="00A054F6">
        <w:rPr>
          <w:b w:val="0"/>
          <w:sz w:val="24"/>
          <w:szCs w:val="24"/>
        </w:rPr>
        <w:t xml:space="preserve"> пени в размере 0,</w:t>
      </w:r>
      <w:r w:rsidR="00FC08EE" w:rsidRPr="00A054F6">
        <w:rPr>
          <w:b w:val="0"/>
          <w:sz w:val="24"/>
          <w:szCs w:val="24"/>
        </w:rPr>
        <w:t>0</w:t>
      </w:r>
      <w:r w:rsidR="0087242F" w:rsidRPr="00A054F6">
        <w:rPr>
          <w:b w:val="0"/>
          <w:sz w:val="24"/>
          <w:szCs w:val="24"/>
        </w:rPr>
        <w:t>1 % от суммы, указанной в п. 2.1 Договора, за кажд</w:t>
      </w:r>
      <w:r w:rsidR="00D95AFE" w:rsidRPr="00A054F6">
        <w:rPr>
          <w:b w:val="0"/>
          <w:sz w:val="24"/>
          <w:szCs w:val="24"/>
        </w:rPr>
        <w:t xml:space="preserve">ый день просрочки, но не более 5 </w:t>
      </w:r>
      <w:r w:rsidR="0087242F" w:rsidRPr="00A054F6">
        <w:rPr>
          <w:b w:val="0"/>
          <w:sz w:val="24"/>
          <w:szCs w:val="24"/>
        </w:rPr>
        <w:t>% от указанной суммы.</w:t>
      </w:r>
    </w:p>
    <w:p w14:paraId="420E73DF" w14:textId="77777777" w:rsidR="0087242F" w:rsidRPr="00A054F6" w:rsidRDefault="00EC4656" w:rsidP="00A054F6">
      <w:pPr>
        <w:spacing w:line="240" w:lineRule="auto"/>
        <w:ind w:firstLine="567"/>
        <w:jc w:val="both"/>
        <w:rPr>
          <w:bCs/>
          <w:sz w:val="24"/>
          <w:szCs w:val="24"/>
        </w:rPr>
      </w:pPr>
      <w:r w:rsidRPr="00A054F6">
        <w:rPr>
          <w:b w:val="0"/>
          <w:sz w:val="24"/>
          <w:szCs w:val="24"/>
        </w:rPr>
        <w:t xml:space="preserve">4.3. </w:t>
      </w:r>
      <w:r w:rsidR="0087242F" w:rsidRPr="00A054F6">
        <w:rPr>
          <w:b w:val="0"/>
          <w:sz w:val="24"/>
          <w:szCs w:val="24"/>
        </w:rPr>
        <w:t>В случае нарушения срока оплаты цены Объекта, предусмотренного Договором, Покупател</w:t>
      </w:r>
      <w:r w:rsidRPr="00A054F6">
        <w:rPr>
          <w:b w:val="0"/>
          <w:sz w:val="24"/>
          <w:szCs w:val="24"/>
        </w:rPr>
        <w:t>ь</w:t>
      </w:r>
      <w:r w:rsidR="0087242F" w:rsidRPr="00A054F6">
        <w:rPr>
          <w:b w:val="0"/>
          <w:sz w:val="24"/>
          <w:szCs w:val="24"/>
        </w:rPr>
        <w:t xml:space="preserve"> уплачива</w:t>
      </w:r>
      <w:r w:rsidRPr="00A054F6">
        <w:rPr>
          <w:b w:val="0"/>
          <w:sz w:val="24"/>
          <w:szCs w:val="24"/>
        </w:rPr>
        <w:t>е</w:t>
      </w:r>
      <w:r w:rsidR="0087242F" w:rsidRPr="00A054F6">
        <w:rPr>
          <w:b w:val="0"/>
          <w:sz w:val="24"/>
          <w:szCs w:val="24"/>
        </w:rPr>
        <w:t>т Продавцу пени в размере 0,1 %, включая НДС, от суммы просроченного платежа за каждый день просрочки, но не более 5% от суммы, указанной в п. 2.1 Договора.</w:t>
      </w:r>
    </w:p>
    <w:p w14:paraId="3F80137E" w14:textId="77777777" w:rsidR="0087242F" w:rsidRPr="00A054F6" w:rsidRDefault="0087242F" w:rsidP="00A054F6">
      <w:pPr>
        <w:spacing w:line="240" w:lineRule="auto"/>
        <w:ind w:firstLine="567"/>
        <w:jc w:val="both"/>
        <w:rPr>
          <w:bCs/>
          <w:sz w:val="24"/>
          <w:szCs w:val="24"/>
        </w:rPr>
      </w:pPr>
    </w:p>
    <w:p w14:paraId="2F78AEAD" w14:textId="77777777" w:rsidR="0087242F" w:rsidRPr="00A054F6" w:rsidRDefault="00EC4656" w:rsidP="001D670B">
      <w:pPr>
        <w:spacing w:line="240" w:lineRule="auto"/>
        <w:ind w:firstLine="567"/>
        <w:jc w:val="center"/>
        <w:rPr>
          <w:b w:val="0"/>
          <w:sz w:val="24"/>
          <w:szCs w:val="24"/>
        </w:rPr>
      </w:pPr>
      <w:r w:rsidRPr="00A054F6">
        <w:rPr>
          <w:bCs/>
          <w:sz w:val="24"/>
          <w:szCs w:val="24"/>
        </w:rPr>
        <w:t xml:space="preserve">5. </w:t>
      </w:r>
      <w:r w:rsidR="0087242F" w:rsidRPr="00A054F6">
        <w:rPr>
          <w:bCs/>
          <w:sz w:val="24"/>
          <w:szCs w:val="24"/>
        </w:rPr>
        <w:t>Особые условия</w:t>
      </w:r>
    </w:p>
    <w:p w14:paraId="43D1FDE3" w14:textId="77777777" w:rsidR="0087242F" w:rsidRPr="00A054F6" w:rsidRDefault="00EC4656" w:rsidP="00A054F6">
      <w:pPr>
        <w:spacing w:line="240" w:lineRule="auto"/>
        <w:ind w:firstLine="567"/>
        <w:jc w:val="both"/>
        <w:rPr>
          <w:sz w:val="24"/>
          <w:szCs w:val="24"/>
        </w:rPr>
      </w:pPr>
      <w:r w:rsidRPr="00A054F6">
        <w:rPr>
          <w:b w:val="0"/>
          <w:sz w:val="24"/>
          <w:szCs w:val="24"/>
        </w:rPr>
        <w:t xml:space="preserve">5.1. </w:t>
      </w:r>
      <w:r w:rsidR="0087242F" w:rsidRPr="00A054F6">
        <w:rPr>
          <w:b w:val="0"/>
          <w:sz w:val="24"/>
          <w:szCs w:val="24"/>
        </w:rPr>
        <w:t>Право собственности на Объект переходит к Покупател</w:t>
      </w:r>
      <w:r w:rsidRPr="00A054F6">
        <w:rPr>
          <w:b w:val="0"/>
          <w:sz w:val="24"/>
          <w:szCs w:val="24"/>
        </w:rPr>
        <w:t>ю</w:t>
      </w:r>
      <w:r w:rsidR="0087242F" w:rsidRPr="00A054F6">
        <w:rPr>
          <w:b w:val="0"/>
          <w:sz w:val="24"/>
          <w:szCs w:val="24"/>
        </w:rPr>
        <w:t xml:space="preserve">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14:paraId="6A05BB8A" w14:textId="38C94A36" w:rsidR="0087242F" w:rsidRDefault="0087242F" w:rsidP="00A054F6">
      <w:pPr>
        <w:pStyle w:val="af2"/>
        <w:spacing w:line="240" w:lineRule="auto"/>
        <w:ind w:left="0" w:firstLine="567"/>
        <w:rPr>
          <w:szCs w:val="24"/>
        </w:rPr>
      </w:pPr>
    </w:p>
    <w:p w14:paraId="78F8814F" w14:textId="77777777" w:rsidR="0087242F" w:rsidRPr="00A054F6" w:rsidRDefault="00EC4656" w:rsidP="001D670B">
      <w:pPr>
        <w:spacing w:line="240" w:lineRule="auto"/>
        <w:ind w:firstLine="567"/>
        <w:jc w:val="center"/>
        <w:rPr>
          <w:b w:val="0"/>
          <w:sz w:val="24"/>
          <w:szCs w:val="24"/>
        </w:rPr>
      </w:pPr>
      <w:r w:rsidRPr="00A054F6">
        <w:rPr>
          <w:sz w:val="24"/>
          <w:szCs w:val="24"/>
        </w:rPr>
        <w:t xml:space="preserve">6. </w:t>
      </w:r>
      <w:r w:rsidR="0087242F" w:rsidRPr="00A054F6">
        <w:rPr>
          <w:sz w:val="24"/>
          <w:szCs w:val="24"/>
        </w:rPr>
        <w:t>Порядок разрешения споров</w:t>
      </w:r>
    </w:p>
    <w:p w14:paraId="7085AE47" w14:textId="77777777" w:rsidR="0087242F" w:rsidRPr="00A054F6" w:rsidRDefault="00EC4656" w:rsidP="00A054F6">
      <w:pPr>
        <w:spacing w:line="240" w:lineRule="auto"/>
        <w:ind w:firstLine="567"/>
        <w:jc w:val="both"/>
        <w:rPr>
          <w:sz w:val="24"/>
          <w:szCs w:val="24"/>
        </w:rPr>
      </w:pPr>
      <w:r w:rsidRPr="00A054F6">
        <w:rPr>
          <w:b w:val="0"/>
          <w:sz w:val="24"/>
          <w:szCs w:val="24"/>
        </w:rPr>
        <w:t xml:space="preserve">6.1. </w:t>
      </w:r>
      <w:r w:rsidR="0087242F" w:rsidRPr="00A054F6">
        <w:rPr>
          <w:b w:val="0"/>
          <w:sz w:val="24"/>
          <w:szCs w:val="24"/>
        </w:rPr>
        <w:t>Споры, не урегулированные путем переговоров, передаются на рассмотрение Арбитражного суда Самарской области в порядке, предусмотренном законодательством Российской Федерации.</w:t>
      </w:r>
    </w:p>
    <w:p w14:paraId="537BE04A" w14:textId="77777777" w:rsidR="0087242F" w:rsidRPr="00A054F6" w:rsidRDefault="0087242F" w:rsidP="00A054F6">
      <w:pPr>
        <w:spacing w:line="240" w:lineRule="auto"/>
        <w:ind w:firstLine="567"/>
        <w:jc w:val="both"/>
        <w:rPr>
          <w:sz w:val="24"/>
          <w:szCs w:val="24"/>
        </w:rPr>
      </w:pPr>
    </w:p>
    <w:p w14:paraId="52585285" w14:textId="77777777" w:rsidR="0087242F" w:rsidRPr="00A054F6" w:rsidRDefault="00EC4656" w:rsidP="001D670B">
      <w:pPr>
        <w:spacing w:line="240" w:lineRule="auto"/>
        <w:ind w:firstLine="567"/>
        <w:jc w:val="center"/>
        <w:rPr>
          <w:b w:val="0"/>
          <w:sz w:val="24"/>
          <w:szCs w:val="24"/>
        </w:rPr>
      </w:pPr>
      <w:r w:rsidRPr="00A054F6">
        <w:rPr>
          <w:sz w:val="24"/>
          <w:szCs w:val="24"/>
        </w:rPr>
        <w:t xml:space="preserve">7. </w:t>
      </w:r>
      <w:r w:rsidR="0087242F" w:rsidRPr="00A054F6">
        <w:rPr>
          <w:sz w:val="24"/>
          <w:szCs w:val="24"/>
        </w:rPr>
        <w:t>Условия изменения и расторжения договора</w:t>
      </w:r>
    </w:p>
    <w:p w14:paraId="216297C7" w14:textId="77777777" w:rsidR="0087242F" w:rsidRPr="00A054F6" w:rsidRDefault="00EC4656" w:rsidP="00A054F6">
      <w:pPr>
        <w:spacing w:line="240" w:lineRule="auto"/>
        <w:ind w:firstLine="567"/>
        <w:jc w:val="both"/>
        <w:rPr>
          <w:b w:val="0"/>
          <w:sz w:val="24"/>
          <w:szCs w:val="24"/>
        </w:rPr>
      </w:pPr>
      <w:r w:rsidRPr="00A054F6">
        <w:rPr>
          <w:b w:val="0"/>
          <w:sz w:val="24"/>
          <w:szCs w:val="24"/>
        </w:rPr>
        <w:t xml:space="preserve">7.1. </w:t>
      </w:r>
      <w:r w:rsidR="0087242F" w:rsidRPr="00A054F6">
        <w:rPr>
          <w:b w:val="0"/>
          <w:sz w:val="24"/>
          <w:szCs w:val="24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5E657081" w14:textId="77777777" w:rsidR="0087242F" w:rsidRPr="00A054F6" w:rsidRDefault="00EC4656" w:rsidP="00A054F6">
      <w:pPr>
        <w:spacing w:line="240" w:lineRule="auto"/>
        <w:ind w:firstLine="567"/>
        <w:jc w:val="both"/>
        <w:rPr>
          <w:sz w:val="24"/>
          <w:szCs w:val="24"/>
        </w:rPr>
      </w:pPr>
      <w:r w:rsidRPr="00A054F6">
        <w:rPr>
          <w:b w:val="0"/>
          <w:sz w:val="24"/>
          <w:szCs w:val="24"/>
        </w:rPr>
        <w:t xml:space="preserve">7.2. </w:t>
      </w:r>
      <w:r w:rsidR="0087242F" w:rsidRPr="00A054F6">
        <w:rPr>
          <w:b w:val="0"/>
          <w:sz w:val="24"/>
          <w:szCs w:val="24"/>
        </w:rPr>
        <w:t xml:space="preserve">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Российской Федерации.   </w:t>
      </w:r>
    </w:p>
    <w:p w14:paraId="7499DC14" w14:textId="77777777" w:rsidR="0087242F" w:rsidRPr="00A054F6" w:rsidRDefault="0087242F" w:rsidP="00A054F6">
      <w:pPr>
        <w:pStyle w:val="ae"/>
        <w:spacing w:line="240" w:lineRule="auto"/>
        <w:ind w:firstLine="567"/>
        <w:rPr>
          <w:szCs w:val="24"/>
        </w:rPr>
      </w:pPr>
    </w:p>
    <w:p w14:paraId="4D9CD597" w14:textId="77777777" w:rsidR="0087242F" w:rsidRPr="00A054F6" w:rsidRDefault="00EC4656" w:rsidP="001D670B">
      <w:pPr>
        <w:spacing w:line="240" w:lineRule="auto"/>
        <w:ind w:firstLine="567"/>
        <w:jc w:val="center"/>
        <w:rPr>
          <w:b w:val="0"/>
          <w:bCs/>
          <w:sz w:val="24"/>
          <w:szCs w:val="24"/>
        </w:rPr>
      </w:pPr>
      <w:r w:rsidRPr="00A054F6">
        <w:rPr>
          <w:sz w:val="24"/>
          <w:szCs w:val="24"/>
        </w:rPr>
        <w:t xml:space="preserve">8. </w:t>
      </w:r>
      <w:r w:rsidR="0087242F" w:rsidRPr="00A054F6">
        <w:rPr>
          <w:sz w:val="24"/>
          <w:szCs w:val="24"/>
        </w:rPr>
        <w:t>Форс-мажор</w:t>
      </w:r>
    </w:p>
    <w:p w14:paraId="14BAD21B" w14:textId="77777777" w:rsidR="0087242F" w:rsidRPr="00A054F6" w:rsidRDefault="00EC4656" w:rsidP="00A054F6">
      <w:pPr>
        <w:spacing w:line="240" w:lineRule="auto"/>
        <w:ind w:firstLine="567"/>
        <w:jc w:val="both"/>
        <w:rPr>
          <w:b w:val="0"/>
          <w:bCs/>
          <w:sz w:val="24"/>
          <w:szCs w:val="24"/>
        </w:rPr>
      </w:pPr>
      <w:r w:rsidRPr="00A054F6">
        <w:rPr>
          <w:b w:val="0"/>
          <w:bCs/>
          <w:sz w:val="24"/>
          <w:szCs w:val="24"/>
        </w:rPr>
        <w:t xml:space="preserve">8.1. </w:t>
      </w:r>
      <w:r w:rsidR="0087242F" w:rsidRPr="00A054F6">
        <w:rPr>
          <w:b w:val="0"/>
          <w:bCs/>
          <w:sz w:val="24"/>
          <w:szCs w:val="24"/>
        </w:rPr>
        <w:t>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14:paraId="5E1B1DE3" w14:textId="77777777" w:rsidR="0087242F" w:rsidRPr="00A054F6" w:rsidRDefault="00EC4656" w:rsidP="00A054F6">
      <w:pPr>
        <w:spacing w:line="240" w:lineRule="auto"/>
        <w:ind w:firstLine="567"/>
        <w:jc w:val="both"/>
        <w:rPr>
          <w:sz w:val="24"/>
          <w:szCs w:val="24"/>
        </w:rPr>
      </w:pPr>
      <w:r w:rsidRPr="00A054F6">
        <w:rPr>
          <w:b w:val="0"/>
          <w:bCs/>
          <w:sz w:val="24"/>
          <w:szCs w:val="24"/>
        </w:rPr>
        <w:t xml:space="preserve">8.2. </w:t>
      </w:r>
      <w:r w:rsidR="0087242F" w:rsidRPr="00A054F6">
        <w:rPr>
          <w:b w:val="0"/>
          <w:bCs/>
          <w:sz w:val="24"/>
          <w:szCs w:val="24"/>
        </w:rPr>
        <w:t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предоставить документы, подтверждающие наличие таких обстоятельств, выданные компетентными органами Российской Федерации.</w:t>
      </w:r>
    </w:p>
    <w:p w14:paraId="515683A0" w14:textId="77777777" w:rsidR="0087242F" w:rsidRPr="00A054F6" w:rsidRDefault="00EC4656" w:rsidP="001D670B">
      <w:pPr>
        <w:spacing w:line="240" w:lineRule="auto"/>
        <w:ind w:firstLine="567"/>
        <w:jc w:val="center"/>
        <w:rPr>
          <w:b w:val="0"/>
          <w:sz w:val="24"/>
          <w:szCs w:val="24"/>
        </w:rPr>
      </w:pPr>
      <w:r w:rsidRPr="00A054F6">
        <w:rPr>
          <w:sz w:val="24"/>
          <w:szCs w:val="24"/>
        </w:rPr>
        <w:t xml:space="preserve">9. </w:t>
      </w:r>
      <w:r w:rsidR="0087242F" w:rsidRPr="00A054F6">
        <w:rPr>
          <w:sz w:val="24"/>
          <w:szCs w:val="24"/>
        </w:rPr>
        <w:t>Заключительные положения</w:t>
      </w:r>
    </w:p>
    <w:p w14:paraId="7F047C1E" w14:textId="77777777" w:rsidR="0087242F" w:rsidRPr="00A054F6" w:rsidRDefault="00EC4656" w:rsidP="00A054F6">
      <w:pPr>
        <w:spacing w:line="240" w:lineRule="auto"/>
        <w:ind w:firstLine="567"/>
        <w:jc w:val="both"/>
        <w:rPr>
          <w:b w:val="0"/>
          <w:sz w:val="24"/>
          <w:szCs w:val="24"/>
        </w:rPr>
      </w:pPr>
      <w:r w:rsidRPr="00A054F6">
        <w:rPr>
          <w:b w:val="0"/>
          <w:sz w:val="24"/>
          <w:szCs w:val="24"/>
        </w:rPr>
        <w:t xml:space="preserve">9.1. </w:t>
      </w:r>
      <w:r w:rsidR="0087242F" w:rsidRPr="00A054F6">
        <w:rPr>
          <w:b w:val="0"/>
          <w:sz w:val="24"/>
          <w:szCs w:val="24"/>
        </w:rPr>
        <w:t>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14:paraId="6A1A99C9" w14:textId="77777777" w:rsidR="0087242F" w:rsidRPr="00A054F6" w:rsidRDefault="00EC4656" w:rsidP="00A054F6">
      <w:pPr>
        <w:spacing w:line="240" w:lineRule="auto"/>
        <w:ind w:firstLine="567"/>
        <w:jc w:val="both"/>
        <w:rPr>
          <w:b w:val="0"/>
          <w:sz w:val="24"/>
          <w:szCs w:val="24"/>
        </w:rPr>
      </w:pPr>
      <w:r w:rsidRPr="00A054F6">
        <w:rPr>
          <w:b w:val="0"/>
          <w:sz w:val="24"/>
          <w:szCs w:val="24"/>
        </w:rPr>
        <w:t xml:space="preserve">9.2. </w:t>
      </w:r>
      <w:r w:rsidR="0087242F" w:rsidRPr="00A054F6">
        <w:rPr>
          <w:b w:val="0"/>
          <w:sz w:val="24"/>
          <w:szCs w:val="24"/>
        </w:rPr>
        <w:t>Стороны обязуются сообщать письменно друг другу об изменении адреса и реквизитов в течение трех дней с даты изменения без заключения дополнительного соглашения к Договору.</w:t>
      </w:r>
    </w:p>
    <w:p w14:paraId="198A9CD9" w14:textId="77777777" w:rsidR="0087242F" w:rsidRPr="00A054F6" w:rsidRDefault="00EC4656" w:rsidP="00A054F6">
      <w:pPr>
        <w:spacing w:line="240" w:lineRule="auto"/>
        <w:ind w:firstLine="567"/>
        <w:jc w:val="both"/>
        <w:rPr>
          <w:b w:val="0"/>
          <w:sz w:val="24"/>
          <w:szCs w:val="24"/>
        </w:rPr>
      </w:pPr>
      <w:r w:rsidRPr="00A054F6">
        <w:rPr>
          <w:b w:val="0"/>
          <w:sz w:val="24"/>
          <w:szCs w:val="24"/>
        </w:rPr>
        <w:t xml:space="preserve">9.3. </w:t>
      </w:r>
      <w:r w:rsidR="0087242F" w:rsidRPr="00A054F6">
        <w:rPr>
          <w:b w:val="0"/>
          <w:sz w:val="24"/>
          <w:szCs w:val="24"/>
        </w:rPr>
        <w:t xml:space="preserve">Договор составлен в </w:t>
      </w:r>
      <w:r w:rsidR="003562F8" w:rsidRPr="00A054F6">
        <w:rPr>
          <w:b w:val="0"/>
          <w:sz w:val="24"/>
          <w:szCs w:val="24"/>
        </w:rPr>
        <w:t>3</w:t>
      </w:r>
      <w:r w:rsidR="0087242F" w:rsidRPr="00A054F6">
        <w:rPr>
          <w:b w:val="0"/>
          <w:sz w:val="24"/>
          <w:szCs w:val="24"/>
        </w:rPr>
        <w:t xml:space="preserve"> экземплярах, имеющих одинаковую юридическую силу, </w:t>
      </w:r>
      <w:r w:rsidR="003562F8" w:rsidRPr="00A054F6">
        <w:rPr>
          <w:b w:val="0"/>
          <w:sz w:val="24"/>
          <w:szCs w:val="24"/>
        </w:rPr>
        <w:t>1</w:t>
      </w:r>
      <w:r w:rsidR="0087242F" w:rsidRPr="00A054F6">
        <w:rPr>
          <w:b w:val="0"/>
          <w:sz w:val="24"/>
          <w:szCs w:val="24"/>
        </w:rPr>
        <w:t xml:space="preserve"> экземпляр - Покупател</w:t>
      </w:r>
      <w:r w:rsidR="003562F8" w:rsidRPr="00A054F6">
        <w:rPr>
          <w:b w:val="0"/>
          <w:sz w:val="24"/>
          <w:szCs w:val="24"/>
        </w:rPr>
        <w:t>ю</w:t>
      </w:r>
      <w:r w:rsidR="0087242F" w:rsidRPr="00A054F6">
        <w:rPr>
          <w:b w:val="0"/>
          <w:sz w:val="24"/>
          <w:szCs w:val="24"/>
        </w:rPr>
        <w:t xml:space="preserve">, 1 экземпляр – Продавцу, 1 экземпляр – для органа, осуществляющего государственную регистрацию прав на недвижимое имущество и сделок с ним.  </w:t>
      </w:r>
    </w:p>
    <w:p w14:paraId="75AFE8BA" w14:textId="77777777" w:rsidR="0087242F" w:rsidRPr="00A054F6" w:rsidRDefault="003562F8" w:rsidP="00A054F6">
      <w:pPr>
        <w:spacing w:line="240" w:lineRule="auto"/>
        <w:ind w:firstLine="567"/>
        <w:jc w:val="both"/>
        <w:rPr>
          <w:b w:val="0"/>
          <w:sz w:val="24"/>
          <w:szCs w:val="24"/>
        </w:rPr>
      </w:pPr>
      <w:r w:rsidRPr="00A054F6">
        <w:rPr>
          <w:b w:val="0"/>
          <w:sz w:val="24"/>
          <w:szCs w:val="24"/>
        </w:rPr>
        <w:t xml:space="preserve">9.4. </w:t>
      </w:r>
      <w:r w:rsidR="0087242F" w:rsidRPr="00A054F6">
        <w:rPr>
          <w:b w:val="0"/>
          <w:sz w:val="24"/>
          <w:szCs w:val="24"/>
        </w:rPr>
        <w:t>Взаимоотношения Сторон, не урегулированные Договором, регулируются законодательством Российской Федерации.</w:t>
      </w:r>
    </w:p>
    <w:p w14:paraId="788014BD" w14:textId="77777777" w:rsidR="0087242F" w:rsidRPr="00A054F6" w:rsidRDefault="003562F8" w:rsidP="00A054F6">
      <w:pPr>
        <w:spacing w:line="240" w:lineRule="auto"/>
        <w:ind w:firstLine="567"/>
        <w:jc w:val="both"/>
        <w:rPr>
          <w:b w:val="0"/>
          <w:sz w:val="24"/>
          <w:szCs w:val="24"/>
        </w:rPr>
      </w:pPr>
      <w:r w:rsidRPr="00A054F6">
        <w:rPr>
          <w:b w:val="0"/>
          <w:sz w:val="24"/>
          <w:szCs w:val="24"/>
        </w:rPr>
        <w:t xml:space="preserve">9.5. </w:t>
      </w:r>
      <w:r w:rsidR="0087242F" w:rsidRPr="00A054F6">
        <w:rPr>
          <w:b w:val="0"/>
          <w:sz w:val="24"/>
          <w:szCs w:val="24"/>
        </w:rPr>
        <w:t>Перечень приложений к Договору:</w:t>
      </w:r>
    </w:p>
    <w:p w14:paraId="64A88986" w14:textId="77777777" w:rsidR="0087242F" w:rsidRPr="00A054F6" w:rsidRDefault="0087242F" w:rsidP="00A054F6">
      <w:pPr>
        <w:spacing w:line="240" w:lineRule="auto"/>
        <w:ind w:firstLine="567"/>
        <w:jc w:val="both"/>
        <w:rPr>
          <w:b w:val="0"/>
          <w:sz w:val="24"/>
          <w:szCs w:val="24"/>
        </w:rPr>
      </w:pPr>
    </w:p>
    <w:p w14:paraId="30B0C50E" w14:textId="77777777" w:rsidR="0087242F" w:rsidRPr="00A054F6" w:rsidRDefault="001D670B" w:rsidP="001D670B">
      <w:pPr>
        <w:spacing w:line="240" w:lineRule="auto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87242F" w:rsidRPr="00A054F6">
        <w:rPr>
          <w:b w:val="0"/>
          <w:sz w:val="24"/>
          <w:szCs w:val="24"/>
        </w:rPr>
        <w:t>Приложение № 1 - План Объекта</w:t>
      </w:r>
    </w:p>
    <w:p w14:paraId="088468BB" w14:textId="77777777" w:rsidR="00576E30" w:rsidRPr="00A054F6" w:rsidRDefault="00576E30" w:rsidP="00A054F6">
      <w:pPr>
        <w:spacing w:line="240" w:lineRule="auto"/>
        <w:ind w:firstLine="567"/>
        <w:jc w:val="both"/>
        <w:rPr>
          <w:b w:val="0"/>
          <w:sz w:val="24"/>
          <w:szCs w:val="24"/>
        </w:rPr>
      </w:pPr>
    </w:p>
    <w:p w14:paraId="5AB27BB7" w14:textId="77777777" w:rsidR="0087242F" w:rsidRPr="00A054F6" w:rsidRDefault="0087242F" w:rsidP="001D670B">
      <w:pPr>
        <w:spacing w:line="240" w:lineRule="auto"/>
        <w:ind w:firstLine="567"/>
        <w:jc w:val="center"/>
        <w:rPr>
          <w:b w:val="0"/>
          <w:color w:val="FF0000"/>
          <w:sz w:val="24"/>
          <w:szCs w:val="24"/>
        </w:rPr>
      </w:pPr>
      <w:r w:rsidRPr="00A054F6">
        <w:rPr>
          <w:sz w:val="24"/>
          <w:szCs w:val="24"/>
        </w:rPr>
        <w:t>10. Адреса и реквизиты Сторон</w:t>
      </w:r>
    </w:p>
    <w:p w14:paraId="0C40F4A6" w14:textId="77777777" w:rsidR="0087242F" w:rsidRPr="00A054F6" w:rsidRDefault="0087242F" w:rsidP="00A054F6">
      <w:pPr>
        <w:spacing w:line="240" w:lineRule="auto"/>
        <w:ind w:firstLine="567"/>
        <w:jc w:val="both"/>
        <w:rPr>
          <w:b w:val="0"/>
          <w:color w:val="FF0000"/>
          <w:sz w:val="24"/>
          <w:szCs w:val="24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4732"/>
        <w:gridCol w:w="4826"/>
      </w:tblGrid>
      <w:tr w:rsidR="0087242F" w:rsidRPr="00A054F6" w14:paraId="0BA90253" w14:textId="77777777">
        <w:trPr>
          <w:trHeight w:val="101"/>
        </w:trPr>
        <w:tc>
          <w:tcPr>
            <w:tcW w:w="4732" w:type="dxa"/>
            <w:shd w:val="clear" w:color="auto" w:fill="auto"/>
          </w:tcPr>
          <w:p w14:paraId="32F63DA0" w14:textId="77777777" w:rsidR="0087242F" w:rsidRPr="00A054F6" w:rsidRDefault="0087242F" w:rsidP="00A054F6">
            <w:pPr>
              <w:spacing w:line="240" w:lineRule="auto"/>
              <w:ind w:firstLine="567"/>
              <w:jc w:val="both"/>
              <w:rPr>
                <w:bCs/>
                <w:sz w:val="24"/>
                <w:szCs w:val="24"/>
              </w:rPr>
            </w:pPr>
            <w:r w:rsidRPr="00A054F6">
              <w:rPr>
                <w:bCs/>
                <w:sz w:val="24"/>
                <w:szCs w:val="24"/>
              </w:rPr>
              <w:t>Покупател</w:t>
            </w:r>
            <w:r w:rsidR="00D95AFE" w:rsidRPr="00A054F6">
              <w:rPr>
                <w:bCs/>
                <w:sz w:val="24"/>
                <w:szCs w:val="24"/>
              </w:rPr>
              <w:t>ь</w:t>
            </w:r>
            <w:r w:rsidRPr="00A054F6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4826" w:type="dxa"/>
            <w:shd w:val="clear" w:color="auto" w:fill="auto"/>
          </w:tcPr>
          <w:p w14:paraId="2BA6FB3E" w14:textId="77777777" w:rsidR="0087242F" w:rsidRPr="00A054F6" w:rsidRDefault="0087242F" w:rsidP="00A054F6">
            <w:pPr>
              <w:spacing w:line="240" w:lineRule="auto"/>
              <w:ind w:firstLine="567"/>
              <w:jc w:val="both"/>
              <w:rPr>
                <w:bCs/>
                <w:color w:val="000000"/>
                <w:sz w:val="24"/>
                <w:szCs w:val="24"/>
              </w:rPr>
            </w:pPr>
            <w:r w:rsidRPr="00A054F6">
              <w:rPr>
                <w:bCs/>
                <w:sz w:val="24"/>
                <w:szCs w:val="24"/>
              </w:rPr>
              <w:t>Продавец:</w:t>
            </w:r>
          </w:p>
          <w:p w14:paraId="40014461" w14:textId="77777777" w:rsidR="0087242F" w:rsidRPr="00A054F6" w:rsidRDefault="0087242F" w:rsidP="00A054F6">
            <w:pPr>
              <w:spacing w:line="240" w:lineRule="auto"/>
              <w:ind w:firstLine="567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7242F" w:rsidRPr="00A054F6" w14:paraId="7F171102" w14:textId="77777777">
        <w:trPr>
          <w:trHeight w:val="4299"/>
        </w:trPr>
        <w:tc>
          <w:tcPr>
            <w:tcW w:w="4732" w:type="dxa"/>
            <w:shd w:val="clear" w:color="auto" w:fill="auto"/>
          </w:tcPr>
          <w:p w14:paraId="6DCAEFC2" w14:textId="77777777" w:rsidR="0087242F" w:rsidRPr="00A054F6" w:rsidRDefault="0087242F" w:rsidP="00A054F6">
            <w:pPr>
              <w:spacing w:line="240" w:lineRule="auto"/>
              <w:ind w:firstLine="567"/>
              <w:jc w:val="both"/>
              <w:rPr>
                <w:b w:val="0"/>
                <w:bCs/>
                <w:sz w:val="24"/>
                <w:szCs w:val="24"/>
                <w:lang w:val="en-US"/>
              </w:rPr>
            </w:pPr>
          </w:p>
          <w:p w14:paraId="1D5CDBDE" w14:textId="77777777" w:rsidR="00D95AFE" w:rsidRPr="00A054F6" w:rsidRDefault="0087242F" w:rsidP="00A054F6">
            <w:pPr>
              <w:spacing w:line="240" w:lineRule="auto"/>
              <w:ind w:firstLine="567"/>
              <w:jc w:val="both"/>
              <w:rPr>
                <w:b w:val="0"/>
                <w:sz w:val="24"/>
                <w:szCs w:val="24"/>
                <w:shd w:val="clear" w:color="auto" w:fill="FFFF00"/>
              </w:rPr>
            </w:pPr>
            <w:r w:rsidRPr="00A054F6">
              <w:rPr>
                <w:b w:val="0"/>
                <w:bCs/>
                <w:sz w:val="24"/>
                <w:szCs w:val="24"/>
              </w:rPr>
              <w:t xml:space="preserve"> </w:t>
            </w:r>
          </w:p>
          <w:p w14:paraId="0E6B86D4" w14:textId="77777777" w:rsidR="0087242F" w:rsidRPr="00A054F6" w:rsidRDefault="0087242F" w:rsidP="00A054F6">
            <w:pPr>
              <w:spacing w:line="240" w:lineRule="auto"/>
              <w:ind w:firstLine="567"/>
              <w:jc w:val="both"/>
              <w:rPr>
                <w:b w:val="0"/>
                <w:bCs/>
                <w:sz w:val="24"/>
                <w:szCs w:val="24"/>
              </w:rPr>
            </w:pPr>
          </w:p>
          <w:p w14:paraId="4E2028D0" w14:textId="77777777" w:rsidR="0087242F" w:rsidRPr="00A054F6" w:rsidRDefault="0087242F" w:rsidP="00A054F6">
            <w:pPr>
              <w:spacing w:line="240" w:lineRule="auto"/>
              <w:ind w:firstLine="567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A054F6">
              <w:rPr>
                <w:bCs/>
                <w:sz w:val="24"/>
                <w:szCs w:val="24"/>
              </w:rPr>
              <w:t xml:space="preserve">___________________ </w:t>
            </w:r>
            <w:r w:rsidR="003562F8" w:rsidRPr="00A054F6">
              <w:rPr>
                <w:bCs/>
                <w:sz w:val="24"/>
                <w:szCs w:val="24"/>
              </w:rPr>
              <w:t>/_______________/</w:t>
            </w:r>
          </w:p>
          <w:p w14:paraId="42CA9D70" w14:textId="77777777" w:rsidR="0087242F" w:rsidRPr="00A054F6" w:rsidRDefault="0087242F" w:rsidP="00A054F6">
            <w:pPr>
              <w:spacing w:line="240" w:lineRule="auto"/>
              <w:ind w:firstLine="567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6" w:type="dxa"/>
            <w:shd w:val="clear" w:color="auto" w:fill="auto"/>
          </w:tcPr>
          <w:p w14:paraId="72069E69" w14:textId="77777777" w:rsidR="0087242F" w:rsidRPr="00A054F6" w:rsidRDefault="0087242F" w:rsidP="001D670B">
            <w:pPr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A054F6">
              <w:rPr>
                <w:bCs/>
                <w:sz w:val="24"/>
                <w:szCs w:val="24"/>
              </w:rPr>
              <w:t xml:space="preserve">Публичное акционерное общество «Сбербанк России», ПАО Сбербанк </w:t>
            </w:r>
          </w:p>
          <w:p w14:paraId="02F8225A" w14:textId="77777777" w:rsidR="0087242F" w:rsidRPr="00A054F6" w:rsidRDefault="0087242F" w:rsidP="001D670B">
            <w:pPr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A054F6">
              <w:rPr>
                <w:b w:val="0"/>
                <w:bCs/>
                <w:sz w:val="24"/>
                <w:szCs w:val="24"/>
              </w:rPr>
              <w:t>Местонахождение: 117997, г. Москва,</w:t>
            </w:r>
          </w:p>
          <w:p w14:paraId="044A8215" w14:textId="77777777" w:rsidR="0087242F" w:rsidRPr="00A054F6" w:rsidRDefault="0087242F" w:rsidP="001D670B">
            <w:pPr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A054F6">
              <w:rPr>
                <w:b w:val="0"/>
                <w:bCs/>
                <w:sz w:val="24"/>
                <w:szCs w:val="24"/>
              </w:rPr>
              <w:t xml:space="preserve">ул. Вавилова, дом 19. </w:t>
            </w:r>
          </w:p>
          <w:p w14:paraId="396D19A0" w14:textId="77777777" w:rsidR="0087242F" w:rsidRPr="00A054F6" w:rsidRDefault="0087242F" w:rsidP="001D670B">
            <w:pPr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A054F6">
              <w:rPr>
                <w:b w:val="0"/>
                <w:bCs/>
                <w:sz w:val="24"/>
                <w:szCs w:val="24"/>
              </w:rPr>
              <w:t>Почтовый адрес: 443080, г. Самара, Московское шоссе, д. 15, Самарское отделение №6991 ПАО Сбербанк</w:t>
            </w:r>
          </w:p>
          <w:p w14:paraId="297CF039" w14:textId="77777777" w:rsidR="0087242F" w:rsidRPr="00A054F6" w:rsidRDefault="0087242F" w:rsidP="001D670B">
            <w:pPr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A054F6">
              <w:rPr>
                <w:b w:val="0"/>
                <w:bCs/>
                <w:sz w:val="24"/>
                <w:szCs w:val="24"/>
              </w:rPr>
              <w:t>Тел.: (846) 373-13-06, (846) 971-35-41, факс: (846) 373 -13-00,</w:t>
            </w:r>
          </w:p>
          <w:p w14:paraId="391894D9" w14:textId="77777777" w:rsidR="0087242F" w:rsidRPr="00A054F6" w:rsidRDefault="0087242F" w:rsidP="001D670B">
            <w:pPr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A054F6">
              <w:rPr>
                <w:b w:val="0"/>
                <w:bCs/>
                <w:sz w:val="24"/>
                <w:szCs w:val="24"/>
              </w:rPr>
              <w:t xml:space="preserve">e-mail: nikapetrov@sberbank.ru </w:t>
            </w:r>
          </w:p>
          <w:p w14:paraId="7F131003" w14:textId="77777777" w:rsidR="0087242F" w:rsidRPr="00A054F6" w:rsidRDefault="0087242F" w:rsidP="001D670B">
            <w:pPr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A054F6">
              <w:rPr>
                <w:b w:val="0"/>
                <w:sz w:val="24"/>
                <w:szCs w:val="24"/>
              </w:rPr>
              <w:t xml:space="preserve">БИК: 043601607, </w:t>
            </w:r>
          </w:p>
          <w:p w14:paraId="195A325C" w14:textId="77777777" w:rsidR="0087242F" w:rsidRPr="00A054F6" w:rsidRDefault="0087242F" w:rsidP="001D670B">
            <w:pPr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A054F6">
              <w:rPr>
                <w:b w:val="0"/>
                <w:sz w:val="24"/>
                <w:szCs w:val="24"/>
              </w:rPr>
              <w:t>Отделение Самара, г. Самара,</w:t>
            </w:r>
          </w:p>
          <w:p w14:paraId="344AC339" w14:textId="77777777" w:rsidR="0087242F" w:rsidRPr="00A054F6" w:rsidRDefault="0087242F" w:rsidP="001D670B">
            <w:pPr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A054F6">
              <w:rPr>
                <w:b w:val="0"/>
                <w:sz w:val="24"/>
                <w:szCs w:val="24"/>
              </w:rPr>
              <w:t xml:space="preserve">Кор/счет: 30101810200000000607, </w:t>
            </w:r>
          </w:p>
          <w:p w14:paraId="33302658" w14:textId="77777777" w:rsidR="0087242F" w:rsidRPr="00A054F6" w:rsidRDefault="0087242F" w:rsidP="001D670B">
            <w:pPr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A054F6">
              <w:rPr>
                <w:b w:val="0"/>
                <w:sz w:val="24"/>
                <w:szCs w:val="24"/>
              </w:rPr>
              <w:t>ОКПО: 09151723, ОКВЭД: 64.19,</w:t>
            </w:r>
          </w:p>
          <w:p w14:paraId="593BC021" w14:textId="77777777" w:rsidR="0087242F" w:rsidRPr="00A054F6" w:rsidRDefault="0087242F" w:rsidP="001D670B">
            <w:pPr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A054F6">
              <w:rPr>
                <w:b w:val="0"/>
                <w:sz w:val="24"/>
                <w:szCs w:val="24"/>
              </w:rPr>
              <w:t>КПП: 631602001, ИНН: 7707083893,</w:t>
            </w:r>
          </w:p>
          <w:p w14:paraId="64469ABC" w14:textId="77777777" w:rsidR="0087242F" w:rsidRPr="00A054F6" w:rsidRDefault="0087242F" w:rsidP="001D670B">
            <w:pPr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A054F6">
              <w:rPr>
                <w:b w:val="0"/>
                <w:sz w:val="24"/>
                <w:szCs w:val="24"/>
              </w:rPr>
              <w:t>ОГРН:1027700132195.</w:t>
            </w:r>
          </w:p>
          <w:p w14:paraId="03AB1BF5" w14:textId="77777777" w:rsidR="0087242F" w:rsidRPr="00A054F6" w:rsidRDefault="0087242F" w:rsidP="001D670B">
            <w:pPr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054F6">
              <w:rPr>
                <w:b w:val="0"/>
                <w:bCs/>
                <w:sz w:val="24"/>
                <w:szCs w:val="24"/>
              </w:rPr>
              <w:t xml:space="preserve">Р/с </w:t>
            </w:r>
            <w:r w:rsidRPr="00A054F6">
              <w:rPr>
                <w:b w:val="0"/>
                <w:color w:val="000000"/>
                <w:sz w:val="24"/>
                <w:szCs w:val="24"/>
              </w:rPr>
              <w:t>60311810454000200000</w:t>
            </w:r>
          </w:p>
          <w:p w14:paraId="565C2A91" w14:textId="77777777" w:rsidR="0087242F" w:rsidRPr="00A054F6" w:rsidRDefault="0087242F" w:rsidP="001D670B">
            <w:pPr>
              <w:spacing w:line="24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14:paraId="28D9EF18" w14:textId="77777777" w:rsidR="002707ED" w:rsidRPr="00A054F6" w:rsidRDefault="002707ED" w:rsidP="001D670B">
            <w:pPr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</w:p>
          <w:p w14:paraId="4BB62D35" w14:textId="77777777" w:rsidR="0087242F" w:rsidRPr="00A054F6" w:rsidRDefault="0087242F" w:rsidP="001D670B">
            <w:pPr>
              <w:spacing w:line="240" w:lineRule="auto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A054F6">
              <w:rPr>
                <w:bCs/>
                <w:color w:val="000000"/>
                <w:sz w:val="24"/>
                <w:szCs w:val="24"/>
              </w:rPr>
              <w:t>Продавец:</w:t>
            </w:r>
          </w:p>
          <w:p w14:paraId="26F11AA7" w14:textId="77777777" w:rsidR="0087242F" w:rsidRPr="00A054F6" w:rsidRDefault="0087242F" w:rsidP="001D670B">
            <w:pPr>
              <w:spacing w:line="240" w:lineRule="auto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0A984EB0" w14:textId="77777777" w:rsidR="0087242F" w:rsidRPr="00A054F6" w:rsidRDefault="0087242F" w:rsidP="001D670B">
            <w:pPr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A054F6">
              <w:rPr>
                <w:sz w:val="24"/>
                <w:szCs w:val="24"/>
              </w:rPr>
              <w:t>Заместитель управляющего – руководитель РСЦ Самарского отделения №6991 ПАО Сбербанк</w:t>
            </w:r>
          </w:p>
          <w:p w14:paraId="100F7D7F" w14:textId="77777777" w:rsidR="0087242F" w:rsidRPr="00A054F6" w:rsidRDefault="0087242F" w:rsidP="001D670B">
            <w:pPr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</w:p>
          <w:p w14:paraId="3D4E3685" w14:textId="77777777" w:rsidR="0087242F" w:rsidRPr="00A054F6" w:rsidRDefault="0087242F" w:rsidP="001D670B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A054F6">
              <w:rPr>
                <w:bCs/>
                <w:sz w:val="24"/>
                <w:szCs w:val="24"/>
              </w:rPr>
              <w:t>______________________ А.В. Милюткин</w:t>
            </w:r>
          </w:p>
          <w:p w14:paraId="7C8E6DCB" w14:textId="77777777" w:rsidR="0087242F" w:rsidRPr="00A054F6" w:rsidRDefault="0087242F" w:rsidP="001D670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054F6">
              <w:rPr>
                <w:bCs/>
                <w:sz w:val="24"/>
                <w:szCs w:val="24"/>
              </w:rPr>
              <w:t>М.П.</w:t>
            </w:r>
          </w:p>
        </w:tc>
      </w:tr>
    </w:tbl>
    <w:p w14:paraId="32F47B21" w14:textId="77777777" w:rsidR="0087242F" w:rsidRPr="00A054F6" w:rsidRDefault="0087242F" w:rsidP="00A054F6">
      <w:pPr>
        <w:spacing w:line="240" w:lineRule="auto"/>
        <w:ind w:firstLine="567"/>
        <w:jc w:val="both"/>
        <w:rPr>
          <w:bCs/>
          <w:sz w:val="24"/>
          <w:szCs w:val="24"/>
        </w:rPr>
      </w:pPr>
    </w:p>
    <w:sectPr w:rsidR="0087242F" w:rsidRPr="00A054F6" w:rsidSect="000B11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6" w:bottom="907" w:left="964" w:header="283" w:footer="34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4A436" w14:textId="77777777" w:rsidR="0013076B" w:rsidRDefault="0013076B">
      <w:pPr>
        <w:spacing w:line="240" w:lineRule="auto"/>
      </w:pPr>
      <w:r>
        <w:separator/>
      </w:r>
    </w:p>
  </w:endnote>
  <w:endnote w:type="continuationSeparator" w:id="0">
    <w:p w14:paraId="3AAE2F01" w14:textId="77777777" w:rsidR="0013076B" w:rsidRDefault="00130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ont395">
    <w:altName w:val="Calibri"/>
    <w:charset w:val="CC"/>
    <w:family w:val="auto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8958" w14:textId="77777777" w:rsidR="0087242F" w:rsidRDefault="0087242F">
    <w:pPr>
      <w:pStyle w:val="af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FEB8" w14:textId="77777777" w:rsidR="0087242F" w:rsidRDefault="004B374B">
    <w:pPr>
      <w:pStyle w:val="af1"/>
      <w:jc w:val="center"/>
    </w:pPr>
    <w:r>
      <w:rPr>
        <w:noProof/>
        <w:lang w:eastAsia="ru-RU"/>
      </w:rPr>
      <w:drawing>
        <wp:inline distT="0" distB="0" distL="0" distR="0" wp14:anchorId="295AECB6" wp14:editId="2037D584">
          <wp:extent cx="9526" cy="9526"/>
          <wp:effectExtent l="0" t="0" r="0" b="0"/>
          <wp:docPr id="7" name="Рисунок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5DA1" w14:textId="77777777" w:rsidR="00450068" w:rsidRDefault="0045006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46F23" w14:textId="77777777" w:rsidR="0013076B" w:rsidRDefault="0013076B">
      <w:pPr>
        <w:spacing w:line="240" w:lineRule="auto"/>
      </w:pPr>
      <w:r>
        <w:separator/>
      </w:r>
    </w:p>
  </w:footnote>
  <w:footnote w:type="continuationSeparator" w:id="0">
    <w:p w14:paraId="1E6AFA63" w14:textId="77777777" w:rsidR="0013076B" w:rsidRDefault="001307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AF13" w14:textId="77777777" w:rsidR="00450068" w:rsidRDefault="00450068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5992" w14:textId="77777777" w:rsidR="00450068" w:rsidRDefault="00450068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C1A8" w14:textId="77777777" w:rsidR="00450068" w:rsidRDefault="0045006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Cs w:val="24"/>
      </w:rPr>
    </w:lvl>
    <w:lvl w:ilvl="1">
      <w:start w:val="1"/>
      <w:numFmt w:val="decimal"/>
      <w:lvlText w:val="%1.%2."/>
      <w:lvlJc w:val="left"/>
      <w:pPr>
        <w:tabs>
          <w:tab w:val="num" w:pos="207"/>
        </w:tabs>
        <w:ind w:left="999" w:hanging="432"/>
      </w:pPr>
      <w:rPr>
        <w:rFonts w:cs="Times New Roman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  <w:b w:val="0"/>
        <w:bCs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80147207">
    <w:abstractNumId w:val="0"/>
  </w:num>
  <w:num w:numId="2" w16cid:durableId="919674710">
    <w:abstractNumId w:val="1"/>
  </w:num>
  <w:num w:numId="3" w16cid:durableId="1447113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0DF"/>
    <w:rsid w:val="000228DD"/>
    <w:rsid w:val="000310D0"/>
    <w:rsid w:val="00041C0C"/>
    <w:rsid w:val="000B11BF"/>
    <w:rsid w:val="000B1F94"/>
    <w:rsid w:val="000D50D0"/>
    <w:rsid w:val="000D7978"/>
    <w:rsid w:val="000F3121"/>
    <w:rsid w:val="000F4BD7"/>
    <w:rsid w:val="0013076B"/>
    <w:rsid w:val="001332B6"/>
    <w:rsid w:val="00156F49"/>
    <w:rsid w:val="001958B8"/>
    <w:rsid w:val="001B34FC"/>
    <w:rsid w:val="001C0B79"/>
    <w:rsid w:val="001D670B"/>
    <w:rsid w:val="001F42D5"/>
    <w:rsid w:val="00241EBB"/>
    <w:rsid w:val="002707ED"/>
    <w:rsid w:val="0029537B"/>
    <w:rsid w:val="002B6A8C"/>
    <w:rsid w:val="002D65F3"/>
    <w:rsid w:val="002D6B87"/>
    <w:rsid w:val="00310A3E"/>
    <w:rsid w:val="00323E8B"/>
    <w:rsid w:val="00327793"/>
    <w:rsid w:val="003562F8"/>
    <w:rsid w:val="0037065F"/>
    <w:rsid w:val="003A2FD6"/>
    <w:rsid w:val="003D1EBA"/>
    <w:rsid w:val="003D59F2"/>
    <w:rsid w:val="004046D1"/>
    <w:rsid w:val="00422FEF"/>
    <w:rsid w:val="00443D90"/>
    <w:rsid w:val="00450068"/>
    <w:rsid w:val="00455610"/>
    <w:rsid w:val="00460F95"/>
    <w:rsid w:val="00483291"/>
    <w:rsid w:val="004928AB"/>
    <w:rsid w:val="00493F84"/>
    <w:rsid w:val="00494FDC"/>
    <w:rsid w:val="004B1601"/>
    <w:rsid w:val="004B374B"/>
    <w:rsid w:val="004D0B39"/>
    <w:rsid w:val="004D7935"/>
    <w:rsid w:val="004F3F81"/>
    <w:rsid w:val="0052103E"/>
    <w:rsid w:val="00534A43"/>
    <w:rsid w:val="005518E4"/>
    <w:rsid w:val="00553A16"/>
    <w:rsid w:val="00553D83"/>
    <w:rsid w:val="00554163"/>
    <w:rsid w:val="00576E30"/>
    <w:rsid w:val="0058689C"/>
    <w:rsid w:val="005C6F18"/>
    <w:rsid w:val="005C71F6"/>
    <w:rsid w:val="005D3617"/>
    <w:rsid w:val="005D6C28"/>
    <w:rsid w:val="005F570F"/>
    <w:rsid w:val="00602190"/>
    <w:rsid w:val="00603F08"/>
    <w:rsid w:val="0063176E"/>
    <w:rsid w:val="00652996"/>
    <w:rsid w:val="00660CBD"/>
    <w:rsid w:val="00664D8F"/>
    <w:rsid w:val="0066509C"/>
    <w:rsid w:val="0068577C"/>
    <w:rsid w:val="006B29DD"/>
    <w:rsid w:val="006C2FA2"/>
    <w:rsid w:val="00716C69"/>
    <w:rsid w:val="00720393"/>
    <w:rsid w:val="0073439F"/>
    <w:rsid w:val="00772B2F"/>
    <w:rsid w:val="007761B9"/>
    <w:rsid w:val="0078146A"/>
    <w:rsid w:val="007C0449"/>
    <w:rsid w:val="007F07A4"/>
    <w:rsid w:val="007F554C"/>
    <w:rsid w:val="0080422A"/>
    <w:rsid w:val="008669F2"/>
    <w:rsid w:val="008717DB"/>
    <w:rsid w:val="0087242F"/>
    <w:rsid w:val="008E7664"/>
    <w:rsid w:val="00936F2D"/>
    <w:rsid w:val="009411D0"/>
    <w:rsid w:val="00975658"/>
    <w:rsid w:val="009903B8"/>
    <w:rsid w:val="00A054F6"/>
    <w:rsid w:val="00A41749"/>
    <w:rsid w:val="00A4471E"/>
    <w:rsid w:val="00A5256D"/>
    <w:rsid w:val="00A537EF"/>
    <w:rsid w:val="00A64029"/>
    <w:rsid w:val="00A66A82"/>
    <w:rsid w:val="00A71F96"/>
    <w:rsid w:val="00AA05F1"/>
    <w:rsid w:val="00AC0890"/>
    <w:rsid w:val="00AC47EF"/>
    <w:rsid w:val="00AC6231"/>
    <w:rsid w:val="00AE0B9F"/>
    <w:rsid w:val="00B038B4"/>
    <w:rsid w:val="00B04801"/>
    <w:rsid w:val="00B540DF"/>
    <w:rsid w:val="00B93DC5"/>
    <w:rsid w:val="00BB34AE"/>
    <w:rsid w:val="00BC414E"/>
    <w:rsid w:val="00BC717F"/>
    <w:rsid w:val="00C258B1"/>
    <w:rsid w:val="00C373DB"/>
    <w:rsid w:val="00C514EA"/>
    <w:rsid w:val="00C5540E"/>
    <w:rsid w:val="00C777AE"/>
    <w:rsid w:val="00C8791E"/>
    <w:rsid w:val="00CF04D5"/>
    <w:rsid w:val="00D25499"/>
    <w:rsid w:val="00D81EF2"/>
    <w:rsid w:val="00D95AFE"/>
    <w:rsid w:val="00DB3014"/>
    <w:rsid w:val="00DD4835"/>
    <w:rsid w:val="00DE0EE8"/>
    <w:rsid w:val="00DE3959"/>
    <w:rsid w:val="00E00504"/>
    <w:rsid w:val="00E10763"/>
    <w:rsid w:val="00E371A6"/>
    <w:rsid w:val="00E8621E"/>
    <w:rsid w:val="00E86DB9"/>
    <w:rsid w:val="00E92E37"/>
    <w:rsid w:val="00EB2029"/>
    <w:rsid w:val="00EC4656"/>
    <w:rsid w:val="00ED399B"/>
    <w:rsid w:val="00F00CCE"/>
    <w:rsid w:val="00F02EF9"/>
    <w:rsid w:val="00F30112"/>
    <w:rsid w:val="00F44D79"/>
    <w:rsid w:val="00F558A3"/>
    <w:rsid w:val="00F577B8"/>
    <w:rsid w:val="00F64838"/>
    <w:rsid w:val="00F8496E"/>
    <w:rsid w:val="00FB2D7A"/>
    <w:rsid w:val="00FC08EE"/>
    <w:rsid w:val="00FC0C27"/>
    <w:rsid w:val="00F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8378EA4"/>
  <w15:chartTrackingRefBased/>
  <w15:docId w15:val="{9990AD1A-E8CE-495F-9993-B1E691AB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00" w:lineRule="atLeast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OpenSymbol" w:hAnsi="OpenSymbol" w:cs="Open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/>
      <w:szCs w:val="24"/>
    </w:rPr>
  </w:style>
  <w:style w:type="character" w:customStyle="1" w:styleId="WW8Num2z1">
    <w:name w:val="WW8Num2z1"/>
    <w:rPr>
      <w:rFonts w:cs="Times New Roman"/>
      <w:b w:val="0"/>
      <w:bCs/>
      <w:i w:val="0"/>
      <w:iCs/>
      <w:sz w:val="24"/>
      <w:szCs w:val="24"/>
    </w:rPr>
  </w:style>
  <w:style w:type="character" w:customStyle="1" w:styleId="WW8Num2z2">
    <w:name w:val="WW8Num2z2"/>
    <w:rPr>
      <w:rFonts w:ascii="Times New Roman" w:eastAsia="Times New Roman" w:hAnsi="Times New Roman" w:cs="Times New Roman"/>
      <w:b w:val="0"/>
      <w:bCs/>
      <w:i w:val="0"/>
      <w:sz w:val="24"/>
      <w:szCs w:val="24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Номер страницы1"/>
    <w:basedOn w:val="1"/>
  </w:style>
  <w:style w:type="character" w:customStyle="1" w:styleId="a5">
    <w:name w:val="Основной текст с отступом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Nonformat">
    <w:name w:val="ConsNonformat Знак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сноски Знак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1">
    <w:name w:val="Знак сноски1"/>
    <w:rPr>
      <w:vertAlign w:val="superscript"/>
    </w:rPr>
  </w:style>
  <w:style w:type="character" w:customStyle="1" w:styleId="a8">
    <w:name w:val="Название Знак"/>
    <w:rPr>
      <w:sz w:val="24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Заголовок Знак"/>
    <w:rPr>
      <w:rFonts w:ascii="Calibri Light" w:hAnsi="Calibri Light" w:cs="font395"/>
      <w:b/>
      <w:spacing w:val="-10"/>
      <w:kern w:val="1"/>
      <w:sz w:val="56"/>
      <w:szCs w:val="5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b">
    <w:name w:val="Текст примечания Знак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c">
    <w:name w:val="Тема примечания Знак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d">
    <w:name w:val="Текст выноски Знак"/>
    <w:rPr>
      <w:rFonts w:ascii="Tahoma" w:eastAsia="Times New Roman" w:hAnsi="Tahoma" w:cs="Tahoma"/>
      <w:b/>
      <w:sz w:val="16"/>
      <w:szCs w:val="16"/>
    </w:rPr>
  </w:style>
  <w:style w:type="character" w:customStyle="1" w:styleId="ListLabel1">
    <w:name w:val="ListLabel 1"/>
    <w:rPr>
      <w:rFonts w:cs="Times New Roman"/>
      <w:b w:val="0"/>
      <w:i w:val="0"/>
      <w:sz w:val="24"/>
      <w:szCs w:val="24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rFonts w:cs="Courier New"/>
    </w:rPr>
  </w:style>
  <w:style w:type="paragraph" w:customStyle="1" w:styleId="13">
    <w:name w:val="Заголовок1"/>
    <w:basedOn w:val="a"/>
    <w:next w:val="ae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e">
    <w:name w:val="Body Text"/>
    <w:basedOn w:val="a"/>
    <w:pPr>
      <w:jc w:val="both"/>
    </w:pPr>
    <w:rPr>
      <w:b w:val="0"/>
      <w:sz w:val="24"/>
    </w:rPr>
  </w:style>
  <w:style w:type="paragraph" w:styleId="af">
    <w:name w:val="List"/>
    <w:basedOn w:val="ae"/>
    <w:rPr>
      <w:rFonts w:cs="Mangal"/>
    </w:rPr>
  </w:style>
  <w:style w:type="paragraph" w:customStyle="1" w:styleId="af0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f1">
    <w:name w:val="footer"/>
    <w:basedOn w:val="a"/>
    <w:pPr>
      <w:suppressLineNumbers/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rPr>
      <w:b w:val="0"/>
      <w:sz w:val="24"/>
    </w:rPr>
  </w:style>
  <w:style w:type="paragraph" w:styleId="af2">
    <w:name w:val="Body Text Indent"/>
    <w:basedOn w:val="a"/>
    <w:pPr>
      <w:ind w:left="283" w:firstLine="709"/>
      <w:jc w:val="both"/>
    </w:pPr>
    <w:rPr>
      <w:b w:val="0"/>
      <w:sz w:val="24"/>
    </w:rPr>
  </w:style>
  <w:style w:type="paragraph" w:customStyle="1" w:styleId="210">
    <w:name w:val="Основной текст с отступом 21"/>
    <w:basedOn w:val="a"/>
    <w:pPr>
      <w:ind w:firstLine="567"/>
      <w:jc w:val="both"/>
    </w:pPr>
    <w:rPr>
      <w:b w:val="0"/>
      <w:sz w:val="24"/>
    </w:rPr>
  </w:style>
  <w:style w:type="paragraph" w:styleId="af3">
    <w:name w:val="header"/>
    <w:basedOn w:val="a"/>
    <w:pPr>
      <w:suppressLineNumbers/>
      <w:tabs>
        <w:tab w:val="center" w:pos="4153"/>
        <w:tab w:val="right" w:pos="8306"/>
      </w:tabs>
    </w:pPr>
  </w:style>
  <w:style w:type="paragraph" w:customStyle="1" w:styleId="15">
    <w:name w:val="Цитата1"/>
    <w:basedOn w:val="a"/>
    <w:pPr>
      <w:ind w:left="-142" w:right="-2" w:firstLine="720"/>
      <w:jc w:val="both"/>
    </w:pPr>
    <w:rPr>
      <w:b w:val="0"/>
      <w:sz w:val="24"/>
    </w:rPr>
  </w:style>
  <w:style w:type="paragraph" w:customStyle="1" w:styleId="ConsNonformat0">
    <w:name w:val="ConsNonformat"/>
    <w:pPr>
      <w:widowControl w:val="0"/>
      <w:suppressAutoHyphens/>
      <w:spacing w:line="100" w:lineRule="atLeast"/>
    </w:pPr>
    <w:rPr>
      <w:rFonts w:ascii="Courier New" w:hAnsi="Courier New"/>
      <w:lang w:eastAsia="ar-SA"/>
    </w:rPr>
  </w:style>
  <w:style w:type="paragraph" w:customStyle="1" w:styleId="16">
    <w:name w:val="Текст сноски1"/>
    <w:basedOn w:val="a"/>
    <w:rPr>
      <w:sz w:val="20"/>
    </w:rPr>
  </w:style>
  <w:style w:type="paragraph" w:customStyle="1" w:styleId="17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b w:val="0"/>
      <w:sz w:val="22"/>
      <w:szCs w:val="22"/>
    </w:rPr>
  </w:style>
  <w:style w:type="paragraph" w:customStyle="1" w:styleId="18">
    <w:name w:val="Абзац списка1"/>
    <w:basedOn w:val="a"/>
    <w:pPr>
      <w:ind w:left="720"/>
    </w:pPr>
    <w:rPr>
      <w:rFonts w:eastAsia="Calibri"/>
      <w:b w:val="0"/>
      <w:sz w:val="20"/>
    </w:rPr>
  </w:style>
  <w:style w:type="paragraph" w:styleId="af4">
    <w:name w:val="Title"/>
    <w:basedOn w:val="a"/>
    <w:next w:val="af5"/>
    <w:qFormat/>
    <w:rPr>
      <w:rFonts w:ascii="Calibri Light" w:hAnsi="Calibri Light" w:cs="font395"/>
      <w:bCs/>
      <w:spacing w:val="-10"/>
      <w:kern w:val="1"/>
      <w:sz w:val="56"/>
      <w:szCs w:val="56"/>
    </w:rPr>
  </w:style>
  <w:style w:type="paragraph" w:styleId="af5">
    <w:name w:val="Subtitle"/>
    <w:basedOn w:val="13"/>
    <w:next w:val="ae"/>
    <w:qFormat/>
    <w:pPr>
      <w:jc w:val="center"/>
    </w:pPr>
    <w:rPr>
      <w:i/>
      <w:iCs/>
    </w:rPr>
  </w:style>
  <w:style w:type="paragraph" w:customStyle="1" w:styleId="22">
    <w:name w:val="Основной текст с отступом 22"/>
    <w:basedOn w:val="a"/>
    <w:pPr>
      <w:widowControl w:val="0"/>
      <w:ind w:firstLine="426"/>
      <w:jc w:val="both"/>
    </w:pPr>
    <w:rPr>
      <w:b w:val="0"/>
      <w:sz w:val="24"/>
      <w:szCs w:val="24"/>
    </w:rPr>
  </w:style>
  <w:style w:type="paragraph" w:customStyle="1" w:styleId="19">
    <w:name w:val="Текст примечания1"/>
    <w:basedOn w:val="a"/>
    <w:rPr>
      <w:sz w:val="20"/>
    </w:rPr>
  </w:style>
  <w:style w:type="paragraph" w:customStyle="1" w:styleId="1a">
    <w:name w:val="Тема примечания1"/>
    <w:basedOn w:val="19"/>
    <w:rPr>
      <w:bCs/>
    </w:rPr>
  </w:style>
  <w:style w:type="paragraph" w:customStyle="1" w:styleId="1b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c">
    <w:name w:val="Рецензия1"/>
    <w:pPr>
      <w:suppressAutoHyphens/>
      <w:spacing w:line="100" w:lineRule="atLeast"/>
    </w:pPr>
    <w:rPr>
      <w:b/>
      <w:sz w:val="28"/>
      <w:lang w:eastAsia="ar-SA"/>
    </w:rPr>
  </w:style>
  <w:style w:type="paragraph" w:customStyle="1" w:styleId="c1e0e7eee2fbe9">
    <w:name w:val="Бc1аe0зe7оeeвe2ыfbйe9"/>
    <w:pPr>
      <w:widowControl w:val="0"/>
      <w:suppressAutoHyphens/>
      <w:spacing w:line="100" w:lineRule="atLeast"/>
    </w:pPr>
    <w:rPr>
      <w:rFonts w:eastAsia="SimSun"/>
      <w:color w:val="00000A"/>
      <w:sz w:val="24"/>
      <w:szCs w:val="24"/>
      <w:lang w:eastAsia="hi-IN" w:bidi="hi-IN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Cs/>
    </w:rPr>
  </w:style>
  <w:style w:type="paragraph" w:styleId="af8">
    <w:name w:val="Balloon Text"/>
    <w:basedOn w:val="a"/>
    <w:link w:val="1d"/>
    <w:uiPriority w:val="99"/>
    <w:semiHidden/>
    <w:unhideWhenUsed/>
    <w:rsid w:val="00F577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d">
    <w:name w:val="Текст выноски Знак1"/>
    <w:link w:val="af8"/>
    <w:uiPriority w:val="99"/>
    <w:semiHidden/>
    <w:rsid w:val="00F577B8"/>
    <w:rPr>
      <w:rFonts w:ascii="Segoe UI" w:hAnsi="Segoe UI" w:cs="Segoe UI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7FAA0FD70C08BFF3983D8E5FFDA9DE2D.dms.sberbank.ru/7FAA0FD70C08BFF3983D8E5FFDA9DE2D-D1EEBB767B2541D13A1F02090C7EB390-2803E39260F51420D9FF3FCECFD238E7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1694</Words>
  <Characters>11942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Links>
    <vt:vector size="6" baseType="variant">
      <vt:variant>
        <vt:i4>458771</vt:i4>
      </vt:variant>
      <vt:variant>
        <vt:i4>35832</vt:i4>
      </vt:variant>
      <vt:variant>
        <vt:i4>1027</vt:i4>
      </vt:variant>
      <vt:variant>
        <vt:i4>1</vt:i4>
      </vt:variant>
      <vt:variant>
        <vt:lpwstr>http://7FAA0FD70C08BFF3983D8E5FFDA9DE2D.dms.sberbank.ru/7FAA0FD70C08BFF3983D8E5FFDA9DE2D-D1EEBB767B2541D13A1F02090C7EB390-2D46DE1D1A65D27AB9BE209A2C2C36D6/1.png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 РАД</dc:creator>
  <cp:keywords/>
  <cp:lastModifiedBy>Moscow Rad</cp:lastModifiedBy>
  <cp:revision>17</cp:revision>
  <cp:lastPrinted>2019-07-03T11:12:00Z</cp:lastPrinted>
  <dcterms:created xsi:type="dcterms:W3CDTF">2022-10-24T13:03:00Z</dcterms:created>
  <dcterms:modified xsi:type="dcterms:W3CDTF">2022-10-27T06:48:00Z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Сбербанк России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