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8BC2" w14:textId="2D6CD0E9" w:rsidR="00D33930" w:rsidRPr="00D33930" w:rsidRDefault="00D33930" w:rsidP="00D33930">
      <w:pPr>
        <w:autoSpaceDE w:val="0"/>
        <w:autoSpaceDN w:val="0"/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</w:pPr>
      <w:r w:rsidRPr="00444795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ПРОЕКТ</w:t>
      </w:r>
    </w:p>
    <w:p w14:paraId="0265F324" w14:textId="77777777" w:rsidR="00D33930" w:rsidRDefault="00D33930" w:rsidP="00A63A53">
      <w:pPr>
        <w:pStyle w:val="Web"/>
        <w:rPr>
          <w:b/>
          <w:bCs/>
          <w:color w:val="000000"/>
          <w:sz w:val="22"/>
          <w:szCs w:val="22"/>
        </w:rPr>
      </w:pPr>
    </w:p>
    <w:p w14:paraId="01A96B3F" w14:textId="766E5954" w:rsidR="00750EA0" w:rsidRPr="00444795" w:rsidRDefault="00F05816" w:rsidP="00A63A53">
      <w:pPr>
        <w:pStyle w:val="Web"/>
        <w:rPr>
          <w:b/>
          <w:bCs/>
          <w:color w:val="000000"/>
          <w:sz w:val="25"/>
          <w:szCs w:val="25"/>
        </w:rPr>
      </w:pPr>
      <w:r w:rsidRPr="00444795">
        <w:rPr>
          <w:b/>
          <w:bCs/>
          <w:color w:val="000000"/>
          <w:sz w:val="25"/>
          <w:szCs w:val="25"/>
        </w:rPr>
        <w:t>Проект договора</w:t>
      </w:r>
    </w:p>
    <w:p w14:paraId="5B83EF35" w14:textId="77777777" w:rsidR="00750EA0" w:rsidRPr="00444795" w:rsidRDefault="00750EA0" w:rsidP="00A63A53">
      <w:pPr>
        <w:pStyle w:val="Web"/>
        <w:rPr>
          <w:b/>
          <w:bCs/>
          <w:color w:val="000000"/>
          <w:sz w:val="25"/>
          <w:szCs w:val="25"/>
        </w:rPr>
      </w:pPr>
      <w:r w:rsidRPr="00444795">
        <w:rPr>
          <w:b/>
          <w:bCs/>
          <w:color w:val="000000"/>
          <w:sz w:val="25"/>
          <w:szCs w:val="25"/>
        </w:rPr>
        <w:t>уступки прав требования (цессии)</w:t>
      </w:r>
    </w:p>
    <w:p w14:paraId="6F7C9B3F" w14:textId="77777777" w:rsidR="00750EA0" w:rsidRPr="00444795" w:rsidRDefault="00750EA0" w:rsidP="00A63A53">
      <w:pPr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14:paraId="02B16F60" w14:textId="79E91FC3" w:rsidR="00444795" w:rsidRPr="00444795" w:rsidRDefault="00444795" w:rsidP="00444795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г. _________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ab/>
        <w:t xml:space="preserve">                                                                                    </w:t>
      </w:r>
      <w:proofErr w:type="gramStart"/>
      <w:r w:rsidRPr="00444795">
        <w:rPr>
          <w:rFonts w:ascii="Times New Roman" w:hAnsi="Times New Roman" w:cs="Times New Roman"/>
          <w:sz w:val="25"/>
          <w:szCs w:val="25"/>
          <w:lang w:val="ru-RU"/>
        </w:rPr>
        <w:t xml:space="preserve">   «</w:t>
      </w:r>
      <w:proofErr w:type="gramEnd"/>
      <w:r w:rsidRPr="00444795">
        <w:rPr>
          <w:rFonts w:ascii="Times New Roman" w:hAnsi="Times New Roman" w:cs="Times New Roman"/>
          <w:sz w:val="25"/>
          <w:szCs w:val="25"/>
          <w:lang w:val="ru-RU"/>
        </w:rPr>
        <w:t>___» _________202__ года</w:t>
      </w:r>
    </w:p>
    <w:p w14:paraId="6C0A630E" w14:textId="77777777" w:rsidR="00444795" w:rsidRPr="00444795" w:rsidRDefault="00444795" w:rsidP="00444795">
      <w:pPr>
        <w:autoSpaceDE w:val="0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6586FE3B" w14:textId="77777777" w:rsidR="00444795" w:rsidRPr="00444795" w:rsidRDefault="00444795" w:rsidP="00444795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Общество с ограниченной ответственностью 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 xml:space="preserve">«Спектр» (ИНН: 6730064671, ОГРН: 1066731107849, адрес: 214031, Смоленская обл., г. Смоленск, ул. Смольянинова, д. 5, оф. 15) 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>в лице конкурсного управляющего Шавриной Екатерины Михайловны (ИНН 682905504541, СНИЛС 160-860-289 65, номер в сводном государственном реестре арбитражных управляющих 19137, дата регистрации в реестре ФРС 05.09.2019) действующей на основании определения Арбитражного суда Смоленской области от 21.05.2020 по делу № А62-8762/2019 именуемое в дальнейшем «Цедент</w:t>
      </w:r>
      <w:r w:rsidRPr="00444795">
        <w:rPr>
          <w:rFonts w:ascii="Times New Roman" w:hAnsi="Times New Roman" w:cs="Times New Roman"/>
          <w:b/>
          <w:bCs/>
          <w:sz w:val="25"/>
          <w:szCs w:val="25"/>
          <w:lang w:val="ru-RU"/>
        </w:rPr>
        <w:t>»,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 xml:space="preserve"> с одной стороны,</w:t>
      </w:r>
      <w:r w:rsidRPr="00444795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 xml:space="preserve">и </w:t>
      </w:r>
    </w:p>
    <w:p w14:paraId="06D40ECE" w14:textId="77777777" w:rsidR="00444795" w:rsidRPr="00444795" w:rsidRDefault="00444795" w:rsidP="00444795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______________________________________________________________________________, именуемое в дальнейшем «Цессионарий», а совместно именуемые «Стороны», во исполнение положений: Протокола об определении победителя №</w:t>
      </w:r>
      <w:r w:rsidRPr="00444795">
        <w:rPr>
          <w:rFonts w:ascii="Times New Roman" w:hAnsi="Times New Roman" w:cs="Times New Roman"/>
          <w:sz w:val="25"/>
          <w:szCs w:val="25"/>
        </w:rPr>
        <w:t> </w:t>
      </w:r>
      <w:r w:rsidRPr="00444795">
        <w:rPr>
          <w:rFonts w:ascii="Times New Roman" w:hAnsi="Times New Roman" w:cs="Times New Roman"/>
          <w:i/>
          <w:sz w:val="25"/>
          <w:szCs w:val="25"/>
          <w:u w:val="single"/>
        </w:rPr>
        <w:t> </w:t>
      </w:r>
      <w:r w:rsidRPr="00444795">
        <w:rPr>
          <w:rFonts w:ascii="Times New Roman" w:hAnsi="Times New Roman" w:cs="Times New Roman"/>
          <w:i/>
          <w:sz w:val="25"/>
          <w:szCs w:val="25"/>
          <w:u w:val="single"/>
          <w:lang w:val="ru-RU"/>
        </w:rPr>
        <w:t>__</w:t>
      </w:r>
      <w:r w:rsidRPr="00444795">
        <w:rPr>
          <w:rFonts w:ascii="Times New Roman" w:hAnsi="Times New Roman" w:cs="Times New Roman"/>
          <w:i/>
          <w:sz w:val="25"/>
          <w:szCs w:val="25"/>
          <w:u w:val="single"/>
        </w:rPr>
        <w:t>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 xml:space="preserve"> от __________</w:t>
      </w:r>
      <w:r w:rsidRPr="00444795">
        <w:rPr>
          <w:rFonts w:ascii="Times New Roman" w:hAnsi="Times New Roman" w:cs="Times New Roman"/>
          <w:sz w:val="25"/>
          <w:szCs w:val="25"/>
        </w:rPr>
        <w:t> 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>г. по лоту №</w:t>
      </w:r>
      <w:r w:rsidRPr="00444795">
        <w:rPr>
          <w:rFonts w:ascii="Times New Roman" w:hAnsi="Times New Roman" w:cs="Times New Roman"/>
          <w:sz w:val="25"/>
          <w:szCs w:val="25"/>
        </w:rPr>
        <w:t>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>_ по продаже имущества ООО «Спектр», стороны пришли к соглашению о нижеследующем.</w:t>
      </w:r>
    </w:p>
    <w:p w14:paraId="1048A17F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14:paraId="4D684281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44795">
        <w:rPr>
          <w:rFonts w:ascii="Times New Roman" w:hAnsi="Times New Roman" w:cs="Times New Roman"/>
          <w:b/>
          <w:sz w:val="25"/>
          <w:szCs w:val="25"/>
        </w:rPr>
        <w:t>СТАТЬЯ 1.  ПРЕДМЕТ ДОГОВОРА</w:t>
      </w:r>
    </w:p>
    <w:p w14:paraId="33CC1FA3" w14:textId="77777777" w:rsidR="00444795" w:rsidRPr="00444795" w:rsidRDefault="00444795" w:rsidP="00444795">
      <w:pPr>
        <w:numPr>
          <w:ilvl w:val="1"/>
          <w:numId w:val="14"/>
        </w:numPr>
        <w:tabs>
          <w:tab w:val="num" w:pos="284"/>
        </w:tabs>
        <w:suppressAutoHyphens/>
        <w:ind w:right="-56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Цедент обязуется уступить Цессионарию, а Цессионарий обязуется принять и оплатить следующие права требования:</w:t>
      </w:r>
    </w:p>
    <w:p w14:paraId="38E682B6" w14:textId="77777777" w:rsidR="00444795" w:rsidRPr="00444795" w:rsidRDefault="00444795" w:rsidP="00444795">
      <w:pPr>
        <w:ind w:right="-56"/>
        <w:jc w:val="both"/>
        <w:rPr>
          <w:rFonts w:ascii="Times New Roman" w:hAnsi="Times New Roman" w:cs="Times New Roman"/>
          <w:b/>
          <w:i/>
          <w:spacing w:val="-4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b/>
          <w:i/>
          <w:spacing w:val="-4"/>
          <w:sz w:val="25"/>
          <w:szCs w:val="25"/>
          <w:lang w:val="ru-RU"/>
        </w:rPr>
        <w:t>_______________________________________________________________________________________</w:t>
      </w:r>
    </w:p>
    <w:p w14:paraId="7E31596E" w14:textId="77777777" w:rsidR="00444795" w:rsidRPr="00444795" w:rsidRDefault="00444795" w:rsidP="00444795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 xml:space="preserve">Далее по тексту настоящего Договора права требования, описанные в настоящей статье, именуется 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«Объект уступки»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14:paraId="4640BE95" w14:textId="77777777" w:rsidR="00444795" w:rsidRPr="00444795" w:rsidRDefault="00444795" w:rsidP="00444795">
      <w:pPr>
        <w:numPr>
          <w:ilvl w:val="1"/>
          <w:numId w:val="14"/>
        </w:numPr>
        <w:tabs>
          <w:tab w:val="num" w:pos="284"/>
        </w:tabs>
        <w:suppressAutoHyphens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bCs/>
          <w:color w:val="000000"/>
          <w:sz w:val="25"/>
          <w:szCs w:val="25"/>
          <w:lang w:val="ru-RU"/>
        </w:rPr>
        <w:t>Право требования, указанные в ст. 1 настоящего Договора, принадлежат Цеденту, другим лицам не передано,</w:t>
      </w:r>
      <w:r w:rsidRPr="00444795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под арестом не состоит. </w:t>
      </w:r>
    </w:p>
    <w:p w14:paraId="3CDC2A14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14:paraId="654713D6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СТАТЬЯ 2.</w:t>
      </w:r>
      <w:r w:rsidRPr="00444795">
        <w:rPr>
          <w:rFonts w:ascii="Times New Roman" w:hAnsi="Times New Roman" w:cs="Times New Roman"/>
          <w:b/>
          <w:sz w:val="25"/>
          <w:szCs w:val="25"/>
        </w:rPr>
        <w:t> 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ЦЕНА ОБЪЕКТА УСТУПКИ И ПОРЯДОК РАСЧЕТОВ</w:t>
      </w:r>
    </w:p>
    <w:p w14:paraId="72D0D906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2.1.</w:t>
      </w:r>
      <w:r w:rsidRPr="00444795">
        <w:rPr>
          <w:rFonts w:ascii="Times New Roman" w:hAnsi="Times New Roman" w:cs="Times New Roman"/>
          <w:b/>
          <w:sz w:val="25"/>
          <w:szCs w:val="25"/>
        </w:rPr>
        <w:t> </w:t>
      </w:r>
      <w:r w:rsidRPr="00444795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 xml:space="preserve"> Цена Объекта уступки составляет _________ руб. в соответствии с Протоколом 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 xml:space="preserve">об определении победителя </w:t>
      </w:r>
      <w:proofErr w:type="gramStart"/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№</w:t>
      </w:r>
      <w:r w:rsidRPr="00444795">
        <w:rPr>
          <w:rFonts w:ascii="Times New Roman" w:hAnsi="Times New Roman" w:cs="Times New Roman"/>
          <w:b/>
          <w:sz w:val="25"/>
          <w:szCs w:val="25"/>
        </w:rPr>
        <w:t> </w:t>
      </w:r>
      <w:r w:rsidRPr="00444795">
        <w:rPr>
          <w:rFonts w:ascii="Times New Roman" w:hAnsi="Times New Roman" w:cs="Times New Roman"/>
          <w:b/>
          <w:i/>
          <w:sz w:val="25"/>
          <w:szCs w:val="25"/>
          <w:u w:val="single"/>
        </w:rPr>
        <w:t> </w:t>
      </w:r>
      <w:r w:rsidRPr="00444795">
        <w:rPr>
          <w:rFonts w:ascii="Times New Roman" w:hAnsi="Times New Roman" w:cs="Times New Roman"/>
          <w:b/>
          <w:i/>
          <w:sz w:val="25"/>
          <w:szCs w:val="25"/>
          <w:u w:val="single"/>
          <w:lang w:val="ru-RU"/>
        </w:rPr>
        <w:t>_</w:t>
      </w:r>
      <w:proofErr w:type="gramEnd"/>
      <w:r w:rsidRPr="00444795">
        <w:rPr>
          <w:rFonts w:ascii="Times New Roman" w:hAnsi="Times New Roman" w:cs="Times New Roman"/>
          <w:b/>
          <w:i/>
          <w:sz w:val="25"/>
          <w:szCs w:val="25"/>
          <w:u w:val="single"/>
          <w:lang w:val="ru-RU"/>
        </w:rPr>
        <w:t>_</w:t>
      </w:r>
      <w:r w:rsidRPr="00444795">
        <w:rPr>
          <w:rFonts w:ascii="Times New Roman" w:hAnsi="Times New Roman" w:cs="Times New Roman"/>
          <w:b/>
          <w:i/>
          <w:sz w:val="25"/>
          <w:szCs w:val="25"/>
          <w:u w:val="single"/>
        </w:rPr>
        <w:t>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 xml:space="preserve"> от __________</w:t>
      </w:r>
      <w:r w:rsidRPr="00444795">
        <w:rPr>
          <w:rFonts w:ascii="Times New Roman" w:hAnsi="Times New Roman" w:cs="Times New Roman"/>
          <w:b/>
          <w:sz w:val="25"/>
          <w:szCs w:val="25"/>
        </w:rPr>
        <w:t> 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г. по лоту №</w:t>
      </w:r>
      <w:r w:rsidRPr="00444795">
        <w:rPr>
          <w:rFonts w:ascii="Times New Roman" w:hAnsi="Times New Roman" w:cs="Times New Roman"/>
          <w:b/>
          <w:sz w:val="25"/>
          <w:szCs w:val="25"/>
        </w:rPr>
        <w:t>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__</w:t>
      </w:r>
      <w:r w:rsidRPr="00444795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.</w:t>
      </w:r>
    </w:p>
    <w:p w14:paraId="5122A4AE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2.2.</w:t>
      </w:r>
      <w:r w:rsidRPr="00444795">
        <w:rPr>
          <w:rFonts w:ascii="Times New Roman" w:hAnsi="Times New Roman" w:cs="Times New Roman"/>
          <w:sz w:val="25"/>
          <w:szCs w:val="25"/>
        </w:rPr>
        <w:t>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>Оплата цены Объекта уступки должна быть осуществлена Цессионарием путем безналичного перечисления денежных средств на расчетный счет Цедента.</w:t>
      </w:r>
    </w:p>
    <w:p w14:paraId="39147776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2.3.</w:t>
      </w:r>
      <w:r w:rsidRPr="00444795">
        <w:rPr>
          <w:rFonts w:ascii="Times New Roman" w:hAnsi="Times New Roman" w:cs="Times New Roman"/>
          <w:sz w:val="25"/>
          <w:szCs w:val="25"/>
        </w:rPr>
        <w:t>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 xml:space="preserve">Оплата цены Объекта уступки осуществляется Цессионарием в течение </w:t>
      </w:r>
      <w:r w:rsidRPr="00444795">
        <w:rPr>
          <w:rFonts w:ascii="Times New Roman" w:hAnsi="Times New Roman" w:cs="Times New Roman"/>
          <w:i/>
          <w:sz w:val="25"/>
          <w:szCs w:val="25"/>
          <w:u w:val="single"/>
          <w:lang w:val="ru-RU"/>
        </w:rPr>
        <w:t>30</w:t>
      </w:r>
      <w:r w:rsidRPr="00444795">
        <w:rPr>
          <w:rFonts w:ascii="Times New Roman" w:hAnsi="Times New Roman" w:cs="Times New Roman"/>
          <w:i/>
          <w:sz w:val="25"/>
          <w:szCs w:val="25"/>
          <w:u w:val="single"/>
        </w:rPr>
        <w:t> </w:t>
      </w:r>
      <w:r w:rsidRPr="00444795">
        <w:rPr>
          <w:rFonts w:ascii="Times New Roman" w:hAnsi="Times New Roman" w:cs="Times New Roman"/>
          <w:i/>
          <w:sz w:val="25"/>
          <w:szCs w:val="25"/>
          <w:u w:val="single"/>
          <w:lang w:val="ru-RU"/>
        </w:rPr>
        <w:t>(тридцати)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 xml:space="preserve"> дней с момента подписания настоящего договора купли-продажи.</w:t>
      </w:r>
    </w:p>
    <w:p w14:paraId="6137B1F2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2.4.</w:t>
      </w:r>
      <w:r w:rsidRPr="00444795">
        <w:rPr>
          <w:rFonts w:ascii="Times New Roman" w:hAnsi="Times New Roman" w:cs="Times New Roman"/>
          <w:sz w:val="25"/>
          <w:szCs w:val="25"/>
        </w:rPr>
        <w:t>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 xml:space="preserve">Сумма задатка, уплаченного ранее Цессионарием в сумме ___________________, засчитывается </w:t>
      </w:r>
      <w:r w:rsidRPr="00444795">
        <w:rPr>
          <w:rFonts w:ascii="Times New Roman" w:hAnsi="Times New Roman" w:cs="Times New Roman"/>
          <w:color w:val="000000"/>
          <w:sz w:val="25"/>
          <w:szCs w:val="25"/>
          <w:lang w:val="ru-RU"/>
        </w:rPr>
        <w:t>в счет частичного исполнения обязательств Цессионария по оплате цены Объекта уступки, указанной в ст. 2.1. настоящего Договора.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14:paraId="30B28714" w14:textId="77777777" w:rsidR="00444795" w:rsidRPr="00444795" w:rsidRDefault="00444795" w:rsidP="00444795">
      <w:pPr>
        <w:widowControl w:val="0"/>
        <w:spacing w:before="6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 xml:space="preserve">2.5. Обязательства Цессионария по оплате Объекта уступки считаются исполненными в момент поступления денежных средств на расчетный счет Цедента. </w:t>
      </w:r>
    </w:p>
    <w:p w14:paraId="4BF4CEE6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14:paraId="09B23615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СТАТЬЯ</w:t>
      </w:r>
      <w:r w:rsidRPr="00444795">
        <w:rPr>
          <w:rFonts w:ascii="Times New Roman" w:hAnsi="Times New Roman" w:cs="Times New Roman"/>
          <w:b/>
          <w:sz w:val="25"/>
          <w:szCs w:val="25"/>
        </w:rPr>
        <w:t>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3.</w:t>
      </w:r>
      <w:r w:rsidRPr="00444795">
        <w:rPr>
          <w:rFonts w:ascii="Times New Roman" w:hAnsi="Times New Roman" w:cs="Times New Roman"/>
          <w:b/>
          <w:sz w:val="25"/>
          <w:szCs w:val="25"/>
        </w:rPr>
        <w:t> 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ОБЯЗАННОСТИ СТОРОН</w:t>
      </w:r>
    </w:p>
    <w:p w14:paraId="14D18605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3.1.</w:t>
      </w:r>
      <w:r w:rsidRPr="00444795">
        <w:rPr>
          <w:rFonts w:ascii="Times New Roman" w:hAnsi="Times New Roman" w:cs="Times New Roman"/>
          <w:b/>
          <w:sz w:val="25"/>
          <w:szCs w:val="25"/>
        </w:rPr>
        <w:t>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>Цедент обязуется:</w:t>
      </w:r>
    </w:p>
    <w:p w14:paraId="450F1EBF" w14:textId="77777777" w:rsidR="00444795" w:rsidRPr="00444795" w:rsidRDefault="00444795" w:rsidP="00444795">
      <w:pPr>
        <w:widowControl w:val="0"/>
        <w:numPr>
          <w:ilvl w:val="0"/>
          <w:numId w:val="12"/>
        </w:numPr>
        <w:tabs>
          <w:tab w:val="num" w:pos="397"/>
        </w:tabs>
        <w:suppressAutoHyphens/>
        <w:ind w:left="-57" w:firstLine="5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передать Цессионарию по акту приема-передачи, подписываемому Сторонами, Объект уступки полностью в течение</w:t>
      </w:r>
      <w:r w:rsidRPr="00444795">
        <w:rPr>
          <w:rFonts w:ascii="Times New Roman" w:hAnsi="Times New Roman" w:cs="Times New Roman"/>
          <w:i/>
          <w:sz w:val="25"/>
          <w:szCs w:val="25"/>
          <w:u w:val="single"/>
          <w:lang w:val="ru-RU"/>
        </w:rPr>
        <w:t xml:space="preserve"> 3_</w:t>
      </w:r>
      <w:r w:rsidRPr="00444795">
        <w:rPr>
          <w:rFonts w:ascii="Times New Roman" w:hAnsi="Times New Roman" w:cs="Times New Roman"/>
          <w:i/>
          <w:sz w:val="25"/>
          <w:szCs w:val="25"/>
          <w:u w:val="single"/>
        </w:rPr>
        <w:t> </w:t>
      </w:r>
      <w:r w:rsidRPr="00444795">
        <w:rPr>
          <w:rFonts w:ascii="Times New Roman" w:hAnsi="Times New Roman" w:cs="Times New Roman"/>
          <w:i/>
          <w:sz w:val="25"/>
          <w:szCs w:val="25"/>
          <w:u w:val="single"/>
          <w:lang w:val="ru-RU"/>
        </w:rPr>
        <w:t>(трех)</w:t>
      </w:r>
      <w:r w:rsidRPr="00444795">
        <w:rPr>
          <w:rFonts w:ascii="Times New Roman" w:hAnsi="Times New Roman" w:cs="Times New Roman"/>
          <w:sz w:val="25"/>
          <w:szCs w:val="25"/>
        </w:rPr>
        <w:t>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>рабочих дней с момента полной оплаты уступаемого права;</w:t>
      </w:r>
    </w:p>
    <w:p w14:paraId="701B5050" w14:textId="77777777" w:rsidR="00444795" w:rsidRPr="00444795" w:rsidRDefault="00444795" w:rsidP="00444795">
      <w:pPr>
        <w:widowControl w:val="0"/>
        <w:numPr>
          <w:ilvl w:val="0"/>
          <w:numId w:val="12"/>
        </w:numPr>
        <w:tabs>
          <w:tab w:val="num" w:pos="397"/>
        </w:tabs>
        <w:suppressAutoHyphens/>
        <w:ind w:left="-57" w:firstLine="5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одновременно с передачей Объекта уступки передать Цессионарию все имеющиеся и относящиеся к Объекту уступки документы;</w:t>
      </w:r>
    </w:p>
    <w:p w14:paraId="62E4FF7A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sz w:val="25"/>
          <w:szCs w:val="25"/>
        </w:rPr>
      </w:pPr>
      <w:r w:rsidRPr="00444795">
        <w:rPr>
          <w:rFonts w:ascii="Times New Roman" w:hAnsi="Times New Roman" w:cs="Times New Roman"/>
          <w:sz w:val="25"/>
          <w:szCs w:val="25"/>
        </w:rPr>
        <w:t>3.2.</w:t>
      </w:r>
      <w:r w:rsidRPr="00444795">
        <w:rPr>
          <w:rFonts w:ascii="Times New Roman" w:hAnsi="Times New Roman" w:cs="Times New Roman"/>
          <w:b/>
          <w:sz w:val="25"/>
          <w:szCs w:val="25"/>
        </w:rPr>
        <w:t> </w:t>
      </w:r>
      <w:proofErr w:type="spellStart"/>
      <w:r w:rsidRPr="00444795">
        <w:rPr>
          <w:rFonts w:ascii="Times New Roman" w:hAnsi="Times New Roman" w:cs="Times New Roman"/>
          <w:sz w:val="25"/>
          <w:szCs w:val="25"/>
        </w:rPr>
        <w:t>Цессионарий</w:t>
      </w:r>
      <w:proofErr w:type="spellEnd"/>
      <w:r w:rsidRPr="00444795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44795">
        <w:rPr>
          <w:rFonts w:ascii="Times New Roman" w:hAnsi="Times New Roman" w:cs="Times New Roman"/>
          <w:sz w:val="25"/>
          <w:szCs w:val="25"/>
        </w:rPr>
        <w:t>обязуется</w:t>
      </w:r>
      <w:proofErr w:type="spellEnd"/>
      <w:r w:rsidRPr="00444795">
        <w:rPr>
          <w:rFonts w:ascii="Times New Roman" w:hAnsi="Times New Roman" w:cs="Times New Roman"/>
          <w:sz w:val="25"/>
          <w:szCs w:val="25"/>
        </w:rPr>
        <w:t>:</w:t>
      </w:r>
    </w:p>
    <w:p w14:paraId="0629D340" w14:textId="77777777" w:rsidR="00444795" w:rsidRPr="00444795" w:rsidRDefault="00444795" w:rsidP="00444795">
      <w:pPr>
        <w:widowControl w:val="0"/>
        <w:numPr>
          <w:ilvl w:val="0"/>
          <w:numId w:val="12"/>
        </w:numPr>
        <w:tabs>
          <w:tab w:val="num" w:pos="397"/>
        </w:tabs>
        <w:suppressAutoHyphens/>
        <w:ind w:left="-57" w:firstLine="5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принять Объект уступки в момент его передачи Цедентом по акту приема-передачи, подписываемому Сторонами;</w:t>
      </w:r>
    </w:p>
    <w:p w14:paraId="0D99EF42" w14:textId="77777777" w:rsidR="00444795" w:rsidRPr="00444795" w:rsidRDefault="00444795" w:rsidP="00444795">
      <w:pPr>
        <w:widowControl w:val="0"/>
        <w:numPr>
          <w:ilvl w:val="0"/>
          <w:numId w:val="12"/>
        </w:numPr>
        <w:tabs>
          <w:tab w:val="num" w:pos="397"/>
        </w:tabs>
        <w:suppressAutoHyphens/>
        <w:ind w:left="-57" w:firstLine="5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lastRenderedPageBreak/>
        <w:t>оплатить приобретенный Объект уступки в порядке, определенном настоящим Договором;</w:t>
      </w:r>
    </w:p>
    <w:p w14:paraId="657C6282" w14:textId="77777777" w:rsidR="00444795" w:rsidRPr="00444795" w:rsidRDefault="00444795" w:rsidP="00444795">
      <w:pPr>
        <w:widowControl w:val="0"/>
        <w:numPr>
          <w:ilvl w:val="0"/>
          <w:numId w:val="12"/>
        </w:numPr>
        <w:tabs>
          <w:tab w:val="num" w:pos="397"/>
        </w:tabs>
        <w:suppressAutoHyphens/>
        <w:ind w:left="-57" w:firstLine="5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не отчуждать и не распоряжаться иным образом, полученным Объектом уступки до перехода к нему права требования по нему;</w:t>
      </w:r>
    </w:p>
    <w:p w14:paraId="6FDC0385" w14:textId="77777777" w:rsidR="00444795" w:rsidRPr="00444795" w:rsidRDefault="00444795" w:rsidP="00444795">
      <w:pPr>
        <w:widowControl w:val="0"/>
        <w:numPr>
          <w:ilvl w:val="0"/>
          <w:numId w:val="12"/>
        </w:numPr>
        <w:tabs>
          <w:tab w:val="num" w:pos="397"/>
        </w:tabs>
        <w:suppressAutoHyphens/>
        <w:ind w:left="-57" w:firstLine="5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нести расходы по заключению настоящего Договора, а также все иные расходы, прямо или косвенно связанные с исполнением настоящего Договора.</w:t>
      </w:r>
    </w:p>
    <w:p w14:paraId="667FED8A" w14:textId="77777777" w:rsidR="00444795" w:rsidRPr="00444795" w:rsidRDefault="00444795" w:rsidP="00444795">
      <w:pPr>
        <w:widowControl w:val="0"/>
        <w:ind w:firstLine="57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14:paraId="54C8BA72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СТАТЬЯ</w:t>
      </w:r>
      <w:r w:rsidRPr="00444795">
        <w:rPr>
          <w:rFonts w:ascii="Times New Roman" w:hAnsi="Times New Roman" w:cs="Times New Roman"/>
          <w:b/>
          <w:sz w:val="25"/>
          <w:szCs w:val="25"/>
        </w:rPr>
        <w:t>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4.</w:t>
      </w:r>
      <w:r w:rsidRPr="00444795">
        <w:rPr>
          <w:rFonts w:ascii="Times New Roman" w:hAnsi="Times New Roman" w:cs="Times New Roman"/>
          <w:b/>
          <w:sz w:val="25"/>
          <w:szCs w:val="25"/>
        </w:rPr>
        <w:t> 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ПЕРЕДАЧА ОБЪЕКТА УСТУПКИ</w:t>
      </w:r>
    </w:p>
    <w:p w14:paraId="33A59629" w14:textId="77777777" w:rsidR="00444795" w:rsidRPr="00444795" w:rsidRDefault="00444795" w:rsidP="00444795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kern w:val="1"/>
          <w:sz w:val="25"/>
          <w:szCs w:val="25"/>
          <w:lang w:val="ru-RU" w:eastAsia="hi-IN" w:bidi="hi-IN"/>
        </w:rPr>
      </w:pPr>
      <w:r w:rsidRPr="00444795">
        <w:rPr>
          <w:rFonts w:ascii="Times New Roman" w:eastAsia="SimSun" w:hAnsi="Times New Roman" w:cs="Times New Roman"/>
          <w:kern w:val="1"/>
          <w:sz w:val="25"/>
          <w:szCs w:val="25"/>
          <w:lang w:val="ru-RU" w:eastAsia="hi-IN" w:bidi="hi-IN"/>
        </w:rPr>
        <w:t>4.1.</w:t>
      </w:r>
      <w:r w:rsidRPr="00444795">
        <w:rPr>
          <w:rFonts w:ascii="Times New Roman" w:eastAsia="SimSun" w:hAnsi="Times New Roman" w:cs="Times New Roman"/>
          <w:b/>
          <w:kern w:val="1"/>
          <w:sz w:val="25"/>
          <w:szCs w:val="25"/>
          <w:lang w:val="ru-RU" w:eastAsia="hi-IN" w:bidi="hi-IN"/>
        </w:rPr>
        <w:t> </w:t>
      </w:r>
      <w:r w:rsidRPr="00444795">
        <w:rPr>
          <w:rFonts w:ascii="Times New Roman" w:eastAsia="SimSun" w:hAnsi="Times New Roman" w:cs="Times New Roman"/>
          <w:kern w:val="1"/>
          <w:sz w:val="25"/>
          <w:szCs w:val="25"/>
          <w:lang w:val="ru-RU" w:eastAsia="hi-IN" w:bidi="hi-IN"/>
        </w:rPr>
        <w:t>Передача Объекта уступки Цедентом и принятие их Цессионарием оформляются актом приема-передачи. Акт приема-передачи является неотъемлемой частью настоящего Договора.</w:t>
      </w:r>
    </w:p>
    <w:p w14:paraId="727E6833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4.2.</w:t>
      </w:r>
      <w:r w:rsidRPr="00444795">
        <w:rPr>
          <w:rFonts w:ascii="Times New Roman" w:hAnsi="Times New Roman" w:cs="Times New Roman"/>
          <w:b/>
          <w:sz w:val="25"/>
          <w:szCs w:val="25"/>
        </w:rPr>
        <w:t>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>Обязательство Цедента передать Объект продажи Покупателю считается исполненным после вручения документов, подтверждающих право требования на Объект Уступки и подписания сторонами акта приема-передачи.</w:t>
      </w:r>
    </w:p>
    <w:p w14:paraId="76706D67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4.3.</w:t>
      </w:r>
      <w:r w:rsidRPr="00444795">
        <w:rPr>
          <w:rFonts w:ascii="Times New Roman" w:hAnsi="Times New Roman" w:cs="Times New Roman"/>
          <w:b/>
          <w:sz w:val="25"/>
          <w:szCs w:val="25"/>
        </w:rPr>
        <w:t>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>Уклонение одной из сторон от подписания акта приема-передачи считается отказом соответственно Цедента от исполнения обязанности передать Объект уступки, а Цессионария</w:t>
      </w:r>
      <w:r w:rsidRPr="00444795">
        <w:rPr>
          <w:rFonts w:ascii="Times New Roman" w:hAnsi="Times New Roman" w:cs="Times New Roman"/>
          <w:sz w:val="25"/>
          <w:szCs w:val="25"/>
        </w:rPr>
        <w:t>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>–</w:t>
      </w:r>
      <w:r w:rsidRPr="00444795">
        <w:rPr>
          <w:rFonts w:ascii="Times New Roman" w:hAnsi="Times New Roman" w:cs="Times New Roman"/>
          <w:sz w:val="25"/>
          <w:szCs w:val="25"/>
        </w:rPr>
        <w:t>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>обязанности принять его, т.е. односторонним отказом от исполнения настоящего Договора.</w:t>
      </w:r>
    </w:p>
    <w:p w14:paraId="5221F271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14:paraId="7B5EB3C9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СТАТЬЯ</w:t>
      </w:r>
      <w:r w:rsidRPr="00444795">
        <w:rPr>
          <w:rFonts w:ascii="Times New Roman" w:hAnsi="Times New Roman" w:cs="Times New Roman"/>
          <w:b/>
          <w:sz w:val="25"/>
          <w:szCs w:val="25"/>
        </w:rPr>
        <w:t>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5.</w:t>
      </w:r>
      <w:r w:rsidRPr="00444795">
        <w:rPr>
          <w:rFonts w:ascii="Times New Roman" w:hAnsi="Times New Roman" w:cs="Times New Roman"/>
          <w:b/>
          <w:sz w:val="25"/>
          <w:szCs w:val="25"/>
        </w:rPr>
        <w:t> 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 xml:space="preserve">ПЕРЕХОД РИСКА СЛУЧАЙНОЙ ГИБЕЛИ ДОКУМЕНТОВ, УДОСТОВЕРЯЮЩИХ ПРАВА ТРЕБОВАНИЯ </w:t>
      </w:r>
    </w:p>
    <w:p w14:paraId="7B2424F2" w14:textId="77777777" w:rsidR="00444795" w:rsidRPr="00444795" w:rsidRDefault="00444795" w:rsidP="0044479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5"/>
          <w:szCs w:val="25"/>
          <w:lang w:val="ru-RU" w:eastAsia="hi-IN" w:bidi="hi-IN"/>
        </w:rPr>
      </w:pPr>
      <w:r w:rsidRPr="00444795">
        <w:rPr>
          <w:rFonts w:ascii="Times New Roman" w:eastAsia="SimSun" w:hAnsi="Times New Roman" w:cs="Times New Roman"/>
          <w:kern w:val="1"/>
          <w:sz w:val="25"/>
          <w:szCs w:val="25"/>
          <w:lang w:val="ru-RU" w:eastAsia="hi-IN" w:bidi="hi-IN"/>
        </w:rPr>
        <w:t>5.1.</w:t>
      </w:r>
      <w:r w:rsidRPr="00444795">
        <w:rPr>
          <w:rFonts w:ascii="Times New Roman" w:eastAsia="SimSun" w:hAnsi="Times New Roman" w:cs="Times New Roman"/>
          <w:b/>
          <w:kern w:val="1"/>
          <w:sz w:val="25"/>
          <w:szCs w:val="25"/>
          <w:lang w:val="ru-RU" w:eastAsia="hi-IN" w:bidi="hi-IN"/>
        </w:rPr>
        <w:t> </w:t>
      </w:r>
      <w:r w:rsidRPr="00444795">
        <w:rPr>
          <w:rFonts w:ascii="Times New Roman" w:eastAsia="SimSun" w:hAnsi="Times New Roman" w:cs="Times New Roman"/>
          <w:kern w:val="1"/>
          <w:sz w:val="25"/>
          <w:szCs w:val="25"/>
          <w:lang w:val="ru-RU" w:eastAsia="hi-IN" w:bidi="hi-IN"/>
        </w:rPr>
        <w:t xml:space="preserve">Риск случайной гибели или случайного повреждения Объекта уступки переходит на Цессионария с момента, когда он получил Объект уступки от Цедента по акту приема-передачи, подписанному Сторонами. </w:t>
      </w:r>
    </w:p>
    <w:p w14:paraId="34AA4CBA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14:paraId="044E5C4F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СТАТЬЯ</w:t>
      </w:r>
      <w:r w:rsidRPr="00444795">
        <w:rPr>
          <w:rFonts w:ascii="Times New Roman" w:hAnsi="Times New Roman" w:cs="Times New Roman"/>
          <w:b/>
          <w:sz w:val="25"/>
          <w:szCs w:val="25"/>
        </w:rPr>
        <w:t>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6.</w:t>
      </w:r>
      <w:r w:rsidRPr="00444795">
        <w:rPr>
          <w:rFonts w:ascii="Times New Roman" w:hAnsi="Times New Roman" w:cs="Times New Roman"/>
          <w:b/>
          <w:sz w:val="25"/>
          <w:szCs w:val="25"/>
        </w:rPr>
        <w:t> 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ПЕРЕХОД ПРАВ ТРЕБОВАНИЯ НА ОБЪЕКТ УСТУПКИ.</w:t>
      </w:r>
    </w:p>
    <w:p w14:paraId="4D37E2EB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6.1.</w:t>
      </w:r>
      <w:r w:rsidRPr="00444795">
        <w:rPr>
          <w:rFonts w:ascii="Times New Roman" w:hAnsi="Times New Roman" w:cs="Times New Roman"/>
          <w:b/>
          <w:sz w:val="25"/>
          <w:szCs w:val="25"/>
        </w:rPr>
        <w:t>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 xml:space="preserve">Права требования по настоящему Договору, переходят к Цессионарию с момента, когда он получил Объект уступки от Цедента по акту приема-передачи, подписанному Сторонами при условии полной оплаты указанных прав требования. </w:t>
      </w:r>
    </w:p>
    <w:p w14:paraId="74092F41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14:paraId="1F66C14F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СТАТЬЯ</w:t>
      </w:r>
      <w:r w:rsidRPr="00444795">
        <w:rPr>
          <w:rFonts w:ascii="Times New Roman" w:hAnsi="Times New Roman" w:cs="Times New Roman"/>
          <w:b/>
          <w:sz w:val="25"/>
          <w:szCs w:val="25"/>
        </w:rPr>
        <w:t>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7.</w:t>
      </w:r>
      <w:r w:rsidRPr="00444795">
        <w:rPr>
          <w:rFonts w:ascii="Times New Roman" w:hAnsi="Times New Roman" w:cs="Times New Roman"/>
          <w:b/>
          <w:sz w:val="25"/>
          <w:szCs w:val="25"/>
        </w:rPr>
        <w:t> 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ОТВЕТСТВЕННОСТЬ СТОРОН</w:t>
      </w:r>
    </w:p>
    <w:p w14:paraId="4412AE5E" w14:textId="77777777" w:rsidR="00444795" w:rsidRPr="00444795" w:rsidRDefault="00444795" w:rsidP="00444795">
      <w:pPr>
        <w:widowControl w:val="0"/>
        <w:spacing w:before="6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7.1.</w:t>
      </w:r>
      <w:r w:rsidRPr="00444795">
        <w:rPr>
          <w:rFonts w:ascii="Times New Roman" w:hAnsi="Times New Roman" w:cs="Times New Roman"/>
          <w:b/>
          <w:sz w:val="25"/>
          <w:szCs w:val="25"/>
        </w:rPr>
        <w:t>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>В случае нарушения Цессионарием сроков оплаты приобретаемых прав требования, Цедент вправе отказаться от исполнения настоящего договора путем направления письменного уведомления в адрес Цессионария. Обязательства сторон по договору цессии прекращаются с момента направления уведомления Цессионарию. При этом задаток, внесенный Цессионарием, ему не возвращается, а включается в состав имущества ООО «Спектр».</w:t>
      </w:r>
    </w:p>
    <w:p w14:paraId="1BB82E9B" w14:textId="77777777" w:rsidR="00444795" w:rsidRPr="00444795" w:rsidRDefault="00444795" w:rsidP="00444795">
      <w:pPr>
        <w:widowControl w:val="0"/>
        <w:spacing w:before="6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ab/>
      </w:r>
    </w:p>
    <w:p w14:paraId="03E0BDB7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СТАТЬЯ</w:t>
      </w:r>
      <w:r w:rsidRPr="00444795">
        <w:rPr>
          <w:rFonts w:ascii="Times New Roman" w:hAnsi="Times New Roman" w:cs="Times New Roman"/>
          <w:b/>
          <w:sz w:val="25"/>
          <w:szCs w:val="25"/>
        </w:rPr>
        <w:t>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8.</w:t>
      </w:r>
      <w:r w:rsidRPr="00444795">
        <w:rPr>
          <w:rFonts w:ascii="Times New Roman" w:hAnsi="Times New Roman" w:cs="Times New Roman"/>
          <w:b/>
          <w:sz w:val="25"/>
          <w:szCs w:val="25"/>
        </w:rPr>
        <w:t> 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СРОК ДЕЙСТВИЯ НАСТОЯЩЕГО ДОГОВОРА</w:t>
      </w:r>
    </w:p>
    <w:p w14:paraId="5FDABAF1" w14:textId="77777777" w:rsidR="00444795" w:rsidRPr="00444795" w:rsidRDefault="00444795" w:rsidP="00444795">
      <w:pPr>
        <w:widowControl w:val="0"/>
        <w:ind w:right="-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8.1.</w:t>
      </w:r>
      <w:r w:rsidRPr="00444795">
        <w:rPr>
          <w:rFonts w:ascii="Times New Roman" w:hAnsi="Times New Roman" w:cs="Times New Roman"/>
          <w:sz w:val="25"/>
          <w:szCs w:val="25"/>
        </w:rPr>
        <w:t>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>С момента подписания настоящего Договора Стороны исполняют взятые на себя по настоящему Договору обязательства.</w:t>
      </w:r>
    </w:p>
    <w:p w14:paraId="6542A8DC" w14:textId="77777777" w:rsidR="00444795" w:rsidRPr="00444795" w:rsidRDefault="00444795" w:rsidP="00444795">
      <w:pPr>
        <w:widowControl w:val="0"/>
        <w:ind w:right="-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8.2.</w:t>
      </w:r>
      <w:r w:rsidRPr="00444795">
        <w:rPr>
          <w:rFonts w:ascii="Times New Roman" w:hAnsi="Times New Roman" w:cs="Times New Roman"/>
          <w:b/>
          <w:sz w:val="25"/>
          <w:szCs w:val="25"/>
        </w:rPr>
        <w:t>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>Настоящий Договор действует до момента полного выполнения Сторонами взятых на себя обязательств.</w:t>
      </w:r>
    </w:p>
    <w:p w14:paraId="4954DCAF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14:paraId="57A2FA78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СТАТЬЯ</w:t>
      </w:r>
      <w:r w:rsidRPr="00444795">
        <w:rPr>
          <w:rFonts w:ascii="Times New Roman" w:hAnsi="Times New Roman" w:cs="Times New Roman"/>
          <w:b/>
          <w:sz w:val="25"/>
          <w:szCs w:val="25"/>
        </w:rPr>
        <w:t>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9.</w:t>
      </w:r>
      <w:r w:rsidRPr="00444795">
        <w:rPr>
          <w:rFonts w:ascii="Times New Roman" w:hAnsi="Times New Roman" w:cs="Times New Roman"/>
          <w:b/>
          <w:sz w:val="25"/>
          <w:szCs w:val="25"/>
        </w:rPr>
        <w:t> 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ФОРС-МАЖОРНЫЕ ОБСТОЯТЕЛЬСТВА</w:t>
      </w:r>
    </w:p>
    <w:p w14:paraId="226F9FB8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9.1.</w:t>
      </w:r>
      <w:r w:rsidRPr="00444795">
        <w:rPr>
          <w:rFonts w:ascii="Times New Roman" w:hAnsi="Times New Roman" w:cs="Times New Roman"/>
          <w:sz w:val="25"/>
          <w:szCs w:val="25"/>
        </w:rPr>
        <w:t>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 xml:space="preserve">Под форс-мажорными обстоятельствами подразумеваются такие события как: бедствия, войны, оккупация, гражданская война, общественные беспорядки, акты органов государства. В каждом случае наступление такого события находится вне контроля сторон, и во всех таких случаях </w:t>
      </w:r>
      <w:proofErr w:type="gramStart"/>
      <w:r w:rsidRPr="00444795">
        <w:rPr>
          <w:rFonts w:ascii="Times New Roman" w:hAnsi="Times New Roman" w:cs="Times New Roman"/>
          <w:sz w:val="25"/>
          <w:szCs w:val="25"/>
          <w:lang w:val="ru-RU"/>
        </w:rPr>
        <w:t>выполнение таких обязательств согласно настоящему Договору</w:t>
      </w:r>
      <w:proofErr w:type="gramEnd"/>
      <w:r w:rsidRPr="00444795">
        <w:rPr>
          <w:rFonts w:ascii="Times New Roman" w:hAnsi="Times New Roman" w:cs="Times New Roman"/>
          <w:sz w:val="25"/>
          <w:szCs w:val="25"/>
          <w:lang w:val="ru-RU"/>
        </w:rPr>
        <w:t xml:space="preserve"> становится невозможным.</w:t>
      </w:r>
    </w:p>
    <w:p w14:paraId="2F4F0C51" w14:textId="77777777" w:rsidR="00444795" w:rsidRPr="00444795" w:rsidRDefault="00444795" w:rsidP="00444795">
      <w:pPr>
        <w:widowControl w:val="0"/>
        <w:ind w:right="-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9.2.</w:t>
      </w:r>
      <w:r w:rsidRPr="00444795">
        <w:rPr>
          <w:rFonts w:ascii="Times New Roman" w:hAnsi="Times New Roman" w:cs="Times New Roman"/>
          <w:b/>
          <w:sz w:val="25"/>
          <w:szCs w:val="25"/>
        </w:rPr>
        <w:t>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>Если форс-мажорные обстоятельства имеют место и препятствуют сторонам своевременно выполнить обязательства, то Стороны, находящиеся в таких экстремальных условиях, освобождаются от исполнения обязанностей до прекращения действия указанных форс-мажорных обстоятельств при условии, что Сторона, подвергшаяся действию форс-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lastRenderedPageBreak/>
        <w:t>мажорных обстоятельств, немедленно уведомит другую Сторону о случившемся с подробным описанием создавшихся условий.</w:t>
      </w:r>
    </w:p>
    <w:p w14:paraId="06985B4B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14:paraId="1DF2F3E3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СТАТЬЯ</w:t>
      </w:r>
      <w:r w:rsidRPr="00444795">
        <w:rPr>
          <w:rFonts w:ascii="Times New Roman" w:hAnsi="Times New Roman" w:cs="Times New Roman"/>
          <w:b/>
          <w:sz w:val="25"/>
          <w:szCs w:val="25"/>
        </w:rPr>
        <w:t>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10.</w:t>
      </w:r>
      <w:r w:rsidRPr="00444795">
        <w:rPr>
          <w:rFonts w:ascii="Times New Roman" w:hAnsi="Times New Roman" w:cs="Times New Roman"/>
          <w:b/>
          <w:sz w:val="25"/>
          <w:szCs w:val="25"/>
        </w:rPr>
        <w:t> 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ПОРЯДОК РАЗРЕШЕНИЯ СПОРОВ</w:t>
      </w:r>
    </w:p>
    <w:p w14:paraId="0C830251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10.1.</w:t>
      </w:r>
      <w:r w:rsidRPr="00444795">
        <w:rPr>
          <w:rFonts w:ascii="Times New Roman" w:hAnsi="Times New Roman" w:cs="Times New Roman"/>
          <w:sz w:val="25"/>
          <w:szCs w:val="25"/>
        </w:rPr>
        <w:t>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>Все споры и разногласия между Сторонами, по которым не было достигнуто соглашения, разрешаются в соответствии с законодательством РФ в Арбитражном суде г. Москвы.</w:t>
      </w:r>
    </w:p>
    <w:p w14:paraId="18FC8F68" w14:textId="77777777" w:rsidR="00444795" w:rsidRPr="00444795" w:rsidRDefault="00444795" w:rsidP="00444795">
      <w:pPr>
        <w:widowControl w:val="0"/>
        <w:ind w:right="-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10.2.</w:t>
      </w:r>
      <w:r w:rsidRPr="00444795">
        <w:rPr>
          <w:rFonts w:ascii="Times New Roman" w:hAnsi="Times New Roman" w:cs="Times New Roman"/>
          <w:sz w:val="25"/>
          <w:szCs w:val="25"/>
        </w:rPr>
        <w:t>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 xml:space="preserve">Стороны устанавливают, что все возможные претензии по настоящему Договору должны быть рассмотрены сторонами в течение </w:t>
      </w:r>
      <w:r w:rsidRPr="00444795">
        <w:rPr>
          <w:rFonts w:ascii="Times New Roman" w:hAnsi="Times New Roman" w:cs="Times New Roman"/>
          <w:i/>
          <w:sz w:val="25"/>
          <w:szCs w:val="25"/>
          <w:u w:val="single"/>
          <w:lang w:val="ru-RU"/>
        </w:rPr>
        <w:t>5</w:t>
      </w:r>
      <w:r w:rsidRPr="00444795">
        <w:rPr>
          <w:rFonts w:ascii="Times New Roman" w:hAnsi="Times New Roman" w:cs="Times New Roman"/>
          <w:i/>
          <w:sz w:val="25"/>
          <w:szCs w:val="25"/>
          <w:u w:val="single"/>
        </w:rPr>
        <w:t> </w:t>
      </w:r>
      <w:r w:rsidRPr="00444795">
        <w:rPr>
          <w:rFonts w:ascii="Times New Roman" w:hAnsi="Times New Roman" w:cs="Times New Roman"/>
          <w:i/>
          <w:sz w:val="25"/>
          <w:szCs w:val="25"/>
          <w:u w:val="single"/>
          <w:lang w:val="ru-RU"/>
        </w:rPr>
        <w:t>(пяти)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 xml:space="preserve"> дней.</w:t>
      </w:r>
    </w:p>
    <w:p w14:paraId="2C16422E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14:paraId="6CF5976E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СТАТЬЯ</w:t>
      </w:r>
      <w:r w:rsidRPr="00444795">
        <w:rPr>
          <w:rFonts w:ascii="Times New Roman" w:hAnsi="Times New Roman" w:cs="Times New Roman"/>
          <w:b/>
          <w:sz w:val="25"/>
          <w:szCs w:val="25"/>
        </w:rPr>
        <w:t>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11.</w:t>
      </w:r>
      <w:r w:rsidRPr="00444795">
        <w:rPr>
          <w:rFonts w:ascii="Times New Roman" w:hAnsi="Times New Roman" w:cs="Times New Roman"/>
          <w:b/>
          <w:sz w:val="25"/>
          <w:szCs w:val="25"/>
        </w:rPr>
        <w:t> 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ИЗМЕНЕНИЕ УСЛОВИЙ НАСТОЯЩЕГО ДОГОВОРА</w:t>
      </w:r>
    </w:p>
    <w:p w14:paraId="24BF440F" w14:textId="77777777" w:rsidR="00444795" w:rsidRPr="00444795" w:rsidRDefault="00444795" w:rsidP="0044479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5"/>
          <w:szCs w:val="25"/>
          <w:lang w:val="ru-RU" w:eastAsia="hi-IN" w:bidi="hi-IN"/>
        </w:rPr>
      </w:pPr>
      <w:r w:rsidRPr="00444795">
        <w:rPr>
          <w:rFonts w:ascii="Times New Roman" w:eastAsia="SimSun" w:hAnsi="Times New Roman" w:cs="Times New Roman"/>
          <w:kern w:val="1"/>
          <w:sz w:val="25"/>
          <w:szCs w:val="25"/>
          <w:lang w:val="ru-RU" w:eastAsia="hi-IN" w:bidi="hi-IN"/>
        </w:rPr>
        <w:t>11.1. 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документа.</w:t>
      </w:r>
    </w:p>
    <w:p w14:paraId="58A2B8E8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14:paraId="759C84BA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СТАТЬЯ</w:t>
      </w:r>
      <w:r w:rsidRPr="00444795">
        <w:rPr>
          <w:rFonts w:ascii="Times New Roman" w:hAnsi="Times New Roman" w:cs="Times New Roman"/>
          <w:b/>
          <w:sz w:val="25"/>
          <w:szCs w:val="25"/>
        </w:rPr>
        <w:t>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12.</w:t>
      </w:r>
      <w:r w:rsidRPr="00444795">
        <w:rPr>
          <w:rFonts w:ascii="Times New Roman" w:hAnsi="Times New Roman" w:cs="Times New Roman"/>
          <w:b/>
          <w:sz w:val="25"/>
          <w:szCs w:val="25"/>
        </w:rPr>
        <w:t> 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УСЛОВИЯ СОГЛАСОВАНИЯ СВЯЗИ МЕЖДУ СТОРОНАМИ</w:t>
      </w:r>
    </w:p>
    <w:p w14:paraId="109CDBB8" w14:textId="77777777" w:rsidR="00444795" w:rsidRPr="00444795" w:rsidRDefault="00444795" w:rsidP="0044479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5"/>
          <w:szCs w:val="25"/>
          <w:lang w:val="ru-RU" w:eastAsia="hi-IN" w:bidi="hi-IN"/>
        </w:rPr>
      </w:pPr>
      <w:r w:rsidRPr="00444795">
        <w:rPr>
          <w:rFonts w:ascii="Times New Roman" w:eastAsia="SimSun" w:hAnsi="Times New Roman" w:cs="Times New Roman"/>
          <w:kern w:val="1"/>
          <w:sz w:val="25"/>
          <w:szCs w:val="25"/>
          <w:lang w:val="ru-RU" w:eastAsia="hi-IN" w:bidi="hi-IN"/>
        </w:rPr>
        <w:t>12.1. Полномочными представителями сторон по настоящему договору являются:</w:t>
      </w:r>
    </w:p>
    <w:p w14:paraId="6CA5D6F7" w14:textId="77777777" w:rsidR="00444795" w:rsidRPr="00444795" w:rsidRDefault="00444795" w:rsidP="00444795">
      <w:pPr>
        <w:widowControl w:val="0"/>
        <w:numPr>
          <w:ilvl w:val="0"/>
          <w:numId w:val="13"/>
        </w:numPr>
        <w:tabs>
          <w:tab w:val="num" w:pos="397"/>
        </w:tabs>
        <w:suppressAutoHyphens/>
        <w:ind w:left="397" w:hanging="397"/>
        <w:jc w:val="both"/>
        <w:rPr>
          <w:rFonts w:ascii="Times New Roman" w:eastAsia="SimSun" w:hAnsi="Times New Roman" w:cs="Times New Roman"/>
          <w:kern w:val="1"/>
          <w:sz w:val="25"/>
          <w:szCs w:val="25"/>
          <w:lang w:val="ru-RU" w:eastAsia="hi-IN" w:bidi="hi-IN"/>
        </w:rPr>
      </w:pPr>
      <w:r w:rsidRPr="00444795">
        <w:rPr>
          <w:rFonts w:ascii="Times New Roman" w:eastAsia="SimSun" w:hAnsi="Times New Roman" w:cs="Times New Roman"/>
          <w:kern w:val="1"/>
          <w:sz w:val="25"/>
          <w:szCs w:val="25"/>
          <w:lang w:val="ru-RU" w:eastAsia="hi-IN" w:bidi="hi-IN"/>
        </w:rPr>
        <w:t xml:space="preserve">от Продавца: _____________, адрес электронной почты для направления </w:t>
      </w:r>
      <w:proofErr w:type="gramStart"/>
      <w:r w:rsidRPr="00444795">
        <w:rPr>
          <w:rFonts w:ascii="Times New Roman" w:eastAsia="SimSun" w:hAnsi="Times New Roman" w:cs="Times New Roman"/>
          <w:kern w:val="1"/>
          <w:sz w:val="25"/>
          <w:szCs w:val="25"/>
          <w:lang w:val="ru-RU" w:eastAsia="hi-IN" w:bidi="hi-IN"/>
        </w:rPr>
        <w:t>сообщений:_</w:t>
      </w:r>
      <w:proofErr w:type="gramEnd"/>
      <w:r w:rsidRPr="00444795">
        <w:rPr>
          <w:rFonts w:ascii="Times New Roman" w:eastAsia="SimSun" w:hAnsi="Times New Roman" w:cs="Times New Roman"/>
          <w:kern w:val="1"/>
          <w:sz w:val="25"/>
          <w:szCs w:val="25"/>
          <w:lang w:val="ru-RU" w:eastAsia="hi-IN" w:bidi="hi-IN"/>
        </w:rPr>
        <w:t>____________________________________________;</w:t>
      </w:r>
    </w:p>
    <w:p w14:paraId="3134B99E" w14:textId="77777777" w:rsidR="00444795" w:rsidRPr="00444795" w:rsidRDefault="00444795" w:rsidP="00444795">
      <w:pPr>
        <w:widowControl w:val="0"/>
        <w:numPr>
          <w:ilvl w:val="0"/>
          <w:numId w:val="13"/>
        </w:numPr>
        <w:tabs>
          <w:tab w:val="num" w:pos="397"/>
        </w:tabs>
        <w:suppressAutoHyphens/>
        <w:ind w:left="397" w:hanging="397"/>
        <w:jc w:val="both"/>
        <w:rPr>
          <w:rFonts w:ascii="Times New Roman" w:eastAsia="SimSun" w:hAnsi="Times New Roman" w:cs="Times New Roman"/>
          <w:i/>
          <w:kern w:val="1"/>
          <w:sz w:val="25"/>
          <w:szCs w:val="25"/>
          <w:u w:val="single"/>
          <w:lang w:val="ru-RU" w:eastAsia="hi-IN" w:bidi="hi-IN"/>
        </w:rPr>
      </w:pPr>
      <w:r w:rsidRPr="00444795">
        <w:rPr>
          <w:rFonts w:ascii="Times New Roman" w:eastAsia="SimSun" w:hAnsi="Times New Roman" w:cs="Times New Roman"/>
          <w:kern w:val="1"/>
          <w:sz w:val="25"/>
          <w:szCs w:val="25"/>
          <w:lang w:val="ru-RU" w:eastAsia="hi-IN" w:bidi="hi-IN"/>
        </w:rPr>
        <w:t xml:space="preserve">от Покупателя: </w:t>
      </w:r>
      <w:r w:rsidRPr="00444795">
        <w:rPr>
          <w:rFonts w:ascii="Times New Roman" w:eastAsia="SimSun" w:hAnsi="Times New Roman" w:cs="Times New Roman"/>
          <w:i/>
          <w:kern w:val="1"/>
          <w:sz w:val="25"/>
          <w:szCs w:val="25"/>
          <w:u w:val="single"/>
          <w:lang w:val="ru-RU" w:eastAsia="hi-IN" w:bidi="hi-IN"/>
        </w:rPr>
        <w:t>_____________</w:t>
      </w:r>
      <w:r w:rsidRPr="00444795">
        <w:rPr>
          <w:rFonts w:ascii="Times New Roman" w:eastAsia="SimSun" w:hAnsi="Times New Roman" w:cs="Times New Roman"/>
          <w:kern w:val="1"/>
          <w:sz w:val="25"/>
          <w:szCs w:val="25"/>
          <w:lang w:val="ru-RU" w:eastAsia="hi-IN" w:bidi="hi-IN"/>
        </w:rPr>
        <w:t xml:space="preserve">, адрес электронной почты для направления </w:t>
      </w:r>
      <w:proofErr w:type="gramStart"/>
      <w:r w:rsidRPr="00444795">
        <w:rPr>
          <w:rFonts w:ascii="Times New Roman" w:eastAsia="SimSun" w:hAnsi="Times New Roman" w:cs="Times New Roman"/>
          <w:kern w:val="1"/>
          <w:sz w:val="25"/>
          <w:szCs w:val="25"/>
          <w:lang w:val="ru-RU" w:eastAsia="hi-IN" w:bidi="hi-IN"/>
        </w:rPr>
        <w:t>сообщений:_</w:t>
      </w:r>
      <w:proofErr w:type="gramEnd"/>
      <w:r w:rsidRPr="00444795">
        <w:rPr>
          <w:rFonts w:ascii="Times New Roman" w:eastAsia="SimSun" w:hAnsi="Times New Roman" w:cs="Times New Roman"/>
          <w:kern w:val="1"/>
          <w:sz w:val="25"/>
          <w:szCs w:val="25"/>
          <w:lang w:val="ru-RU" w:eastAsia="hi-IN" w:bidi="hi-IN"/>
        </w:rPr>
        <w:t>____________________________________________</w:t>
      </w:r>
    </w:p>
    <w:p w14:paraId="4EC1ADDA" w14:textId="77777777" w:rsidR="00444795" w:rsidRPr="00444795" w:rsidRDefault="00444795" w:rsidP="00444795">
      <w:pPr>
        <w:widowControl w:val="0"/>
        <w:numPr>
          <w:ilvl w:val="0"/>
          <w:numId w:val="13"/>
        </w:numPr>
        <w:tabs>
          <w:tab w:val="num" w:pos="397"/>
        </w:tabs>
        <w:suppressAutoHyphens/>
        <w:ind w:left="397" w:hanging="397"/>
        <w:jc w:val="both"/>
        <w:rPr>
          <w:rFonts w:ascii="Times New Roman" w:eastAsia="SimSun" w:hAnsi="Times New Roman" w:cs="Times New Roman"/>
          <w:i/>
          <w:kern w:val="1"/>
          <w:sz w:val="25"/>
          <w:szCs w:val="25"/>
          <w:u w:val="single"/>
          <w:lang w:val="ru-RU" w:eastAsia="hi-IN" w:bidi="hi-IN"/>
        </w:rPr>
      </w:pPr>
      <w:r w:rsidRPr="00444795">
        <w:rPr>
          <w:rFonts w:ascii="Times New Roman" w:eastAsia="SimSun" w:hAnsi="Times New Roman" w:cs="Times New Roman"/>
          <w:kern w:val="1"/>
          <w:sz w:val="25"/>
          <w:szCs w:val="25"/>
          <w:lang w:val="ru-RU" w:eastAsia="hi-IN" w:bidi="hi-IN"/>
        </w:rPr>
        <w:t>Почтовые сообщения Продавцу направляются по адресу для направления корреспонденции, указанному в ст. 14 настоящего Договора.</w:t>
      </w:r>
    </w:p>
    <w:p w14:paraId="77375AA9" w14:textId="77777777" w:rsidR="00444795" w:rsidRPr="00444795" w:rsidRDefault="00444795" w:rsidP="00444795">
      <w:pPr>
        <w:widowControl w:val="0"/>
        <w:suppressAutoHyphens/>
        <w:ind w:firstLine="720"/>
        <w:jc w:val="both"/>
        <w:rPr>
          <w:rFonts w:ascii="Times New Roman" w:eastAsia="SimSun" w:hAnsi="Times New Roman" w:cs="Times New Roman"/>
          <w:kern w:val="1"/>
          <w:sz w:val="25"/>
          <w:szCs w:val="25"/>
          <w:u w:val="single"/>
          <w:lang w:val="ru-RU" w:eastAsia="hi-IN" w:bidi="hi-IN"/>
        </w:rPr>
      </w:pPr>
    </w:p>
    <w:p w14:paraId="219DF6C3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СТАТЬЯ</w:t>
      </w:r>
      <w:r w:rsidRPr="00444795">
        <w:rPr>
          <w:rFonts w:ascii="Times New Roman" w:hAnsi="Times New Roman" w:cs="Times New Roman"/>
          <w:b/>
          <w:sz w:val="25"/>
          <w:szCs w:val="25"/>
        </w:rPr>
        <w:t>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13.</w:t>
      </w:r>
      <w:r w:rsidRPr="00444795">
        <w:rPr>
          <w:rFonts w:ascii="Times New Roman" w:hAnsi="Times New Roman" w:cs="Times New Roman"/>
          <w:b/>
          <w:sz w:val="25"/>
          <w:szCs w:val="25"/>
        </w:rPr>
        <w:t>  </w:t>
      </w:r>
      <w:r w:rsidRPr="00444795">
        <w:rPr>
          <w:rFonts w:ascii="Times New Roman" w:hAnsi="Times New Roman" w:cs="Times New Roman"/>
          <w:b/>
          <w:sz w:val="25"/>
          <w:szCs w:val="25"/>
          <w:lang w:val="ru-RU"/>
        </w:rPr>
        <w:t>ПРОЧИЕ И ОСОБЫЕ УСЛОВИЯ</w:t>
      </w:r>
    </w:p>
    <w:p w14:paraId="441069EF" w14:textId="77777777" w:rsidR="00444795" w:rsidRPr="00444795" w:rsidRDefault="00444795" w:rsidP="00444795">
      <w:pPr>
        <w:widowControl w:val="0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13.1.</w:t>
      </w:r>
      <w:r w:rsidRPr="00444795">
        <w:rPr>
          <w:rFonts w:ascii="Times New Roman" w:hAnsi="Times New Roman" w:cs="Times New Roman"/>
          <w:sz w:val="25"/>
          <w:szCs w:val="25"/>
        </w:rPr>
        <w:t>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 xml:space="preserve">Настоящий Договор составлен в </w:t>
      </w:r>
      <w:r w:rsidRPr="00444795">
        <w:rPr>
          <w:rFonts w:ascii="Times New Roman" w:hAnsi="Times New Roman" w:cs="Times New Roman"/>
          <w:i/>
          <w:sz w:val="25"/>
          <w:szCs w:val="25"/>
          <w:u w:val="single"/>
          <w:lang w:val="ru-RU"/>
        </w:rPr>
        <w:t xml:space="preserve">___ 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>подлинных экземплярах, имеющих одинаковую юридическую силу, один из них остается у Цедента, второй</w:t>
      </w:r>
      <w:r w:rsidRPr="00444795">
        <w:rPr>
          <w:rFonts w:ascii="Times New Roman" w:hAnsi="Times New Roman" w:cs="Times New Roman"/>
          <w:sz w:val="25"/>
          <w:szCs w:val="25"/>
        </w:rPr>
        <w:t>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>–</w:t>
      </w:r>
      <w:r w:rsidRPr="00444795">
        <w:rPr>
          <w:rFonts w:ascii="Times New Roman" w:hAnsi="Times New Roman" w:cs="Times New Roman"/>
          <w:sz w:val="25"/>
          <w:szCs w:val="25"/>
        </w:rPr>
        <w:t>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>у Цессионария</w:t>
      </w:r>
      <w:r w:rsidRPr="00444795">
        <w:rPr>
          <w:rFonts w:ascii="Times New Roman" w:hAnsi="Times New Roman" w:cs="Times New Roman"/>
          <w:color w:val="000000"/>
          <w:sz w:val="25"/>
          <w:szCs w:val="25"/>
          <w:lang w:val="ru-RU"/>
        </w:rPr>
        <w:t>.</w:t>
      </w:r>
    </w:p>
    <w:p w14:paraId="44BCE086" w14:textId="77777777" w:rsidR="00444795" w:rsidRPr="00444795" w:rsidRDefault="00444795" w:rsidP="00444795">
      <w:pPr>
        <w:widowControl w:val="0"/>
        <w:ind w:right="-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13.2.</w:t>
      </w:r>
      <w:r w:rsidRPr="00444795">
        <w:rPr>
          <w:rFonts w:ascii="Times New Roman" w:hAnsi="Times New Roman" w:cs="Times New Roman"/>
          <w:sz w:val="25"/>
          <w:szCs w:val="25"/>
        </w:rPr>
        <w:t>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>В случаях, не предусмотренных настоящим Договором, Стороны руководствуются действующим гражданским законодательством РФ.</w:t>
      </w:r>
    </w:p>
    <w:p w14:paraId="1CFE4155" w14:textId="77777777" w:rsidR="00444795" w:rsidRPr="00444795" w:rsidRDefault="00444795" w:rsidP="00444795">
      <w:pPr>
        <w:widowControl w:val="0"/>
        <w:suppressAutoHyphens/>
        <w:spacing w:line="100" w:lineRule="atLeast"/>
        <w:ind w:right="-1"/>
        <w:jc w:val="both"/>
        <w:rPr>
          <w:rFonts w:ascii="Times New Roman" w:eastAsia="SimSun" w:hAnsi="Times New Roman" w:cs="Times New Roman"/>
          <w:kern w:val="1"/>
          <w:sz w:val="25"/>
          <w:szCs w:val="25"/>
          <w:lang w:val="ru-RU" w:eastAsia="hi-IN" w:bidi="hi-IN"/>
        </w:rPr>
      </w:pPr>
      <w:r w:rsidRPr="00444795">
        <w:rPr>
          <w:rFonts w:ascii="Times New Roman" w:eastAsia="SimSun" w:hAnsi="Times New Roman" w:cs="Times New Roman"/>
          <w:kern w:val="1"/>
          <w:sz w:val="25"/>
          <w:szCs w:val="25"/>
          <w:lang w:val="ru-RU" w:eastAsia="hi-IN" w:bidi="hi-IN"/>
        </w:rPr>
        <w:t>13.3. 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14:paraId="611D2CBF" w14:textId="77777777" w:rsidR="00444795" w:rsidRPr="00444795" w:rsidRDefault="00444795" w:rsidP="00444795">
      <w:pPr>
        <w:widowControl w:val="0"/>
        <w:ind w:right="-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13.4.</w:t>
      </w:r>
      <w:r w:rsidRPr="00444795">
        <w:rPr>
          <w:rFonts w:ascii="Times New Roman" w:hAnsi="Times New Roman" w:cs="Times New Roman"/>
          <w:sz w:val="25"/>
          <w:szCs w:val="25"/>
        </w:rPr>
        <w:t>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>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14:paraId="374A978B" w14:textId="77777777" w:rsidR="00444795" w:rsidRPr="00444795" w:rsidRDefault="00444795" w:rsidP="00444795">
      <w:pPr>
        <w:widowControl w:val="0"/>
        <w:ind w:right="-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44795">
        <w:rPr>
          <w:rFonts w:ascii="Times New Roman" w:hAnsi="Times New Roman" w:cs="Times New Roman"/>
          <w:sz w:val="25"/>
          <w:szCs w:val="25"/>
          <w:lang w:val="ru-RU"/>
        </w:rPr>
        <w:t>13.5.</w:t>
      </w:r>
      <w:r w:rsidRPr="00444795">
        <w:rPr>
          <w:rFonts w:ascii="Times New Roman" w:hAnsi="Times New Roman" w:cs="Times New Roman"/>
          <w:sz w:val="25"/>
          <w:szCs w:val="25"/>
        </w:rPr>
        <w:t>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>Стороны обязуются немедленно письменно извещать друг друга в случае изменения сведений, указанных в ст.</w:t>
      </w:r>
      <w:r w:rsidRPr="00444795">
        <w:rPr>
          <w:rFonts w:ascii="Times New Roman" w:hAnsi="Times New Roman" w:cs="Times New Roman"/>
          <w:sz w:val="25"/>
          <w:szCs w:val="25"/>
        </w:rPr>
        <w:t> </w:t>
      </w:r>
      <w:r w:rsidRPr="00444795">
        <w:rPr>
          <w:rFonts w:ascii="Times New Roman" w:hAnsi="Times New Roman" w:cs="Times New Roman"/>
          <w:sz w:val="25"/>
          <w:szCs w:val="25"/>
          <w:lang w:val="ru-RU"/>
        </w:rPr>
        <w:t>14. настоящего Договора.</w:t>
      </w:r>
    </w:p>
    <w:p w14:paraId="43A48883" w14:textId="77777777" w:rsidR="00444795" w:rsidRPr="00444795" w:rsidRDefault="00444795" w:rsidP="00444795">
      <w:pPr>
        <w:keepNext/>
        <w:numPr>
          <w:ilvl w:val="5"/>
          <w:numId w:val="0"/>
        </w:numPr>
        <w:tabs>
          <w:tab w:val="num" w:pos="0"/>
        </w:tabs>
        <w:suppressAutoHyphens/>
        <w:ind w:left="1152" w:hanging="1152"/>
        <w:jc w:val="both"/>
        <w:outlineLvl w:val="5"/>
        <w:rPr>
          <w:rFonts w:ascii="Times New Roman" w:eastAsiaTheme="majorEastAsia" w:hAnsi="Times New Roman" w:cs="Times New Roman"/>
          <w:color w:val="243F60" w:themeColor="accent1" w:themeShade="7F"/>
          <w:lang w:val="ru-RU"/>
        </w:rPr>
      </w:pPr>
    </w:p>
    <w:p w14:paraId="1A15DB57" w14:textId="77777777" w:rsidR="00444795" w:rsidRPr="00444795" w:rsidRDefault="00444795" w:rsidP="00444795">
      <w:pPr>
        <w:keepNext/>
        <w:numPr>
          <w:ilvl w:val="5"/>
          <w:numId w:val="0"/>
        </w:numPr>
        <w:tabs>
          <w:tab w:val="num" w:pos="0"/>
        </w:tabs>
        <w:suppressAutoHyphens/>
        <w:ind w:left="1152" w:hanging="1152"/>
        <w:jc w:val="both"/>
        <w:outlineLvl w:val="5"/>
        <w:rPr>
          <w:rFonts w:ascii="Times New Roman" w:eastAsiaTheme="majorEastAsia" w:hAnsi="Times New Roman" w:cs="Times New Roman"/>
          <w:color w:val="243F60" w:themeColor="accent1" w:themeShade="7F"/>
          <w:lang w:val="ru-RU"/>
        </w:rPr>
      </w:pPr>
      <w:r w:rsidRPr="00444795">
        <w:rPr>
          <w:rFonts w:ascii="Times New Roman" w:eastAsiaTheme="majorEastAsia" w:hAnsi="Times New Roman" w:cs="Times New Roman"/>
          <w:color w:val="243F60" w:themeColor="accent1" w:themeShade="7F"/>
          <w:lang w:val="ru-RU"/>
        </w:rPr>
        <w:t>СТАТЬЯ</w:t>
      </w:r>
      <w:r w:rsidRPr="00444795">
        <w:rPr>
          <w:rFonts w:ascii="Times New Roman" w:eastAsiaTheme="majorEastAsia" w:hAnsi="Times New Roman" w:cs="Times New Roman"/>
          <w:color w:val="243F60" w:themeColor="accent1" w:themeShade="7F"/>
        </w:rPr>
        <w:t> </w:t>
      </w:r>
      <w:r w:rsidRPr="00444795">
        <w:rPr>
          <w:rFonts w:ascii="Times New Roman" w:eastAsiaTheme="majorEastAsia" w:hAnsi="Times New Roman" w:cs="Times New Roman"/>
          <w:color w:val="243F60" w:themeColor="accent1" w:themeShade="7F"/>
          <w:lang w:val="ru-RU"/>
        </w:rPr>
        <w:t>14.</w:t>
      </w:r>
      <w:r w:rsidRPr="00444795">
        <w:rPr>
          <w:rFonts w:ascii="Times New Roman" w:eastAsiaTheme="majorEastAsia" w:hAnsi="Times New Roman" w:cs="Times New Roman"/>
          <w:color w:val="243F60" w:themeColor="accent1" w:themeShade="7F"/>
        </w:rPr>
        <w:t>  </w:t>
      </w:r>
      <w:r w:rsidRPr="00444795">
        <w:rPr>
          <w:rFonts w:ascii="Times New Roman" w:eastAsiaTheme="majorEastAsia" w:hAnsi="Times New Roman" w:cs="Times New Roman"/>
          <w:color w:val="243F60" w:themeColor="accent1" w:themeShade="7F"/>
          <w:lang w:val="ru-RU"/>
        </w:rPr>
        <w:t>АДРЕСА И РЕКВИЗИТЫ СТОРОН</w:t>
      </w:r>
    </w:p>
    <w:p w14:paraId="538C5299" w14:textId="77777777" w:rsidR="00444795" w:rsidRPr="00444795" w:rsidRDefault="00444795" w:rsidP="00444795">
      <w:pPr>
        <w:jc w:val="both"/>
        <w:rPr>
          <w:rFonts w:ascii="Times New Roman" w:hAnsi="Times New Roman" w:cs="Times New Roman"/>
          <w:lang w:val="ru-RU"/>
        </w:rPr>
      </w:pPr>
      <w:proofErr w:type="gramStart"/>
      <w:r w:rsidRPr="00444795">
        <w:rPr>
          <w:rFonts w:ascii="Times New Roman" w:hAnsi="Times New Roman" w:cs="Times New Roman"/>
          <w:lang w:val="ru-RU"/>
        </w:rPr>
        <w:t>Цедент:  ООО</w:t>
      </w:r>
      <w:proofErr w:type="gramEnd"/>
      <w:r w:rsidRPr="00444795">
        <w:rPr>
          <w:rFonts w:ascii="Times New Roman" w:hAnsi="Times New Roman" w:cs="Times New Roman"/>
          <w:lang w:val="ru-RU"/>
        </w:rPr>
        <w:t xml:space="preserve"> «Спектр» ИНН 6730064671, КПП 673201001, </w:t>
      </w:r>
    </w:p>
    <w:p w14:paraId="4949A80D" w14:textId="77777777" w:rsidR="00444795" w:rsidRPr="00444795" w:rsidRDefault="00444795" w:rsidP="00444795">
      <w:pPr>
        <w:jc w:val="both"/>
        <w:rPr>
          <w:rFonts w:ascii="Times New Roman" w:hAnsi="Times New Roman" w:cs="Times New Roman"/>
          <w:lang w:val="ru-RU"/>
        </w:rPr>
      </w:pPr>
      <w:r w:rsidRPr="00444795">
        <w:rPr>
          <w:rFonts w:ascii="Times New Roman" w:hAnsi="Times New Roman" w:cs="Times New Roman"/>
          <w:lang w:val="ru-RU"/>
        </w:rPr>
        <w:t>адрес: 214031, Смоленская обл., г. Смоленск, ул. Смольянинова, д. 5, оф. 15</w:t>
      </w:r>
    </w:p>
    <w:p w14:paraId="29C0C6DA" w14:textId="77777777" w:rsidR="00444795" w:rsidRPr="00444795" w:rsidRDefault="00444795" w:rsidP="00444795">
      <w:pPr>
        <w:jc w:val="both"/>
        <w:rPr>
          <w:rFonts w:ascii="Times New Roman" w:hAnsi="Times New Roman" w:cs="Times New Roman"/>
          <w:lang w:val="ru-RU"/>
        </w:rPr>
      </w:pPr>
      <w:r w:rsidRPr="00444795">
        <w:rPr>
          <w:rFonts w:ascii="Times New Roman" w:hAnsi="Times New Roman" w:cs="Times New Roman"/>
          <w:lang w:val="ru-RU"/>
        </w:rPr>
        <w:t>Адрес для направления корреспонденции ООО «Спектр»: 115419, г. Москва, ул. Шаболовка, д. 34, стр. 5, а/я Шаврина Е.М.</w:t>
      </w:r>
    </w:p>
    <w:p w14:paraId="639961A6" w14:textId="77777777" w:rsidR="00444795" w:rsidRPr="00444795" w:rsidRDefault="00444795" w:rsidP="00444795">
      <w:pPr>
        <w:jc w:val="both"/>
        <w:rPr>
          <w:rFonts w:ascii="Times New Roman" w:hAnsi="Times New Roman" w:cs="Times New Roman"/>
          <w:lang w:val="ru-RU"/>
        </w:rPr>
      </w:pPr>
      <w:r w:rsidRPr="00444795">
        <w:rPr>
          <w:rFonts w:ascii="Times New Roman" w:hAnsi="Times New Roman" w:cs="Times New Roman"/>
          <w:lang w:val="ru-RU"/>
        </w:rPr>
        <w:t xml:space="preserve">р/с </w:t>
      </w:r>
      <w:r w:rsidRPr="00444795">
        <w:rPr>
          <w:rFonts w:ascii="Times New Roman" w:hAnsi="Times New Roman" w:cs="Times New Roman"/>
          <w:color w:val="000000"/>
          <w:lang w:val="ru-RU"/>
        </w:rPr>
        <w:t xml:space="preserve">40702 810 6 02200 008056 </w:t>
      </w:r>
      <w:r w:rsidRPr="00444795">
        <w:rPr>
          <w:rFonts w:ascii="Times New Roman" w:hAnsi="Times New Roman" w:cs="Times New Roman"/>
          <w:lang w:val="ru-RU"/>
        </w:rPr>
        <w:t>в АО «Альфа Банк», к/с 30101810200000000593, БИК 044525593</w:t>
      </w:r>
    </w:p>
    <w:p w14:paraId="0E440FF3" w14:textId="77777777" w:rsidR="00444795" w:rsidRPr="00444795" w:rsidRDefault="00444795" w:rsidP="00444795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85"/>
      </w:tblGrid>
      <w:tr w:rsidR="00444795" w:rsidRPr="00444795" w14:paraId="1F576E0B" w14:textId="77777777" w:rsidTr="0097106A">
        <w:tc>
          <w:tcPr>
            <w:tcW w:w="5027" w:type="dxa"/>
          </w:tcPr>
          <w:p w14:paraId="64248D4E" w14:textId="77777777" w:rsidR="00444795" w:rsidRPr="00444795" w:rsidRDefault="00444795" w:rsidP="0044479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44795">
              <w:rPr>
                <w:rFonts w:ascii="Times New Roman" w:hAnsi="Times New Roman" w:cs="Times New Roman"/>
                <w:lang w:val="ru-RU"/>
              </w:rPr>
              <w:t>Конкурсный управляющий ______________</w:t>
            </w:r>
            <w:proofErr w:type="gramStart"/>
            <w:r w:rsidRPr="00444795">
              <w:rPr>
                <w:rFonts w:ascii="Times New Roman" w:hAnsi="Times New Roman" w:cs="Times New Roman"/>
                <w:lang w:val="ru-RU"/>
              </w:rPr>
              <w:t>_  Шаврина</w:t>
            </w:r>
            <w:proofErr w:type="gramEnd"/>
            <w:r w:rsidRPr="00444795">
              <w:rPr>
                <w:rFonts w:ascii="Times New Roman" w:hAnsi="Times New Roman" w:cs="Times New Roman"/>
                <w:lang w:val="ru-RU"/>
              </w:rPr>
              <w:t xml:space="preserve"> Екатерина Михайловна</w:t>
            </w:r>
          </w:p>
        </w:tc>
        <w:tc>
          <w:tcPr>
            <w:tcW w:w="5028" w:type="dxa"/>
          </w:tcPr>
          <w:p w14:paraId="694DD3BB" w14:textId="77777777" w:rsidR="00444795" w:rsidRPr="00444795" w:rsidRDefault="00444795" w:rsidP="00444795">
            <w:pPr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proofErr w:type="spellStart"/>
            <w:r w:rsidRPr="00444795">
              <w:rPr>
                <w:rFonts w:ascii="Times New Roman" w:eastAsia="Arial" w:hAnsi="Times New Roman" w:cs="Times New Roman"/>
              </w:rPr>
              <w:t>Покупатель</w:t>
            </w:r>
            <w:proofErr w:type="spellEnd"/>
            <w:r w:rsidRPr="00444795">
              <w:rPr>
                <w:rFonts w:ascii="Times New Roman" w:eastAsia="Arial" w:hAnsi="Times New Roman" w:cs="Times New Roman"/>
              </w:rPr>
              <w:t>:</w:t>
            </w:r>
            <w:r w:rsidRPr="00444795">
              <w:rPr>
                <w:rFonts w:ascii="Times New Roman" w:eastAsia="Arial" w:hAnsi="Times New Roman" w:cs="Times New Roman"/>
                <w:lang w:val="ru-RU"/>
              </w:rPr>
              <w:t xml:space="preserve"> ____________________________</w:t>
            </w:r>
          </w:p>
          <w:p w14:paraId="69C0AA70" w14:textId="77777777" w:rsidR="00444795" w:rsidRPr="00444795" w:rsidRDefault="00444795" w:rsidP="00444795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14:paraId="06EBB6FF" w14:textId="37E9F520" w:rsidR="00444795" w:rsidRDefault="00444795" w:rsidP="00444795">
      <w:pPr>
        <w:pStyle w:val="3"/>
        <w:ind w:left="0"/>
        <w:rPr>
          <w:b/>
          <w:color w:val="000000"/>
          <w:sz w:val="22"/>
          <w:szCs w:val="22"/>
        </w:rPr>
      </w:pPr>
    </w:p>
    <w:p w14:paraId="256D99CE" w14:textId="77777777" w:rsidR="00444795" w:rsidRPr="00A63A53" w:rsidRDefault="00444795" w:rsidP="00444795">
      <w:pPr>
        <w:pStyle w:val="3"/>
        <w:ind w:left="0"/>
        <w:rPr>
          <w:b/>
          <w:color w:val="000000"/>
          <w:sz w:val="22"/>
          <w:szCs w:val="22"/>
        </w:rPr>
      </w:pPr>
    </w:p>
    <w:p w14:paraId="7BAD1020" w14:textId="77777777" w:rsidR="00D33930" w:rsidRDefault="00D33930" w:rsidP="00D33930">
      <w:pPr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</w:pPr>
      <w:r w:rsidRPr="00D33930"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  <w:t>ВНИМАНИЕ:</w:t>
      </w:r>
    </w:p>
    <w:p w14:paraId="39508A85" w14:textId="77777777" w:rsidR="00D33930" w:rsidRPr="00D33930" w:rsidRDefault="00D33930" w:rsidP="00D33930">
      <w:pPr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</w:pPr>
      <w:r w:rsidRPr="00D33930"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  <w:t>Данный проект является предварительной редакцией документа.</w:t>
      </w:r>
    </w:p>
    <w:p w14:paraId="61DEE38F" w14:textId="77777777" w:rsidR="00D33930" w:rsidRPr="00D33930" w:rsidRDefault="00D33930" w:rsidP="00D33930">
      <w:pPr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</w:pPr>
      <w:r w:rsidRPr="00D33930">
        <w:rPr>
          <w:rFonts w:ascii="Times New Roman" w:hAnsi="Times New Roman" w:cs="Times New Roman"/>
          <w:b/>
          <w:color w:val="FF0000"/>
          <w:sz w:val="21"/>
          <w:szCs w:val="21"/>
          <w:lang w:val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1342B7BC" w14:textId="77777777" w:rsidR="00750EA0" w:rsidRPr="00750EA0" w:rsidRDefault="00750EA0" w:rsidP="00D33930">
      <w:pPr>
        <w:tabs>
          <w:tab w:val="left" w:pos="567"/>
        </w:tabs>
        <w:ind w:right="-57"/>
        <w:rPr>
          <w:rFonts w:ascii="Times New Roman" w:hAnsi="Times New Roman" w:cs="Times New Roman"/>
          <w:lang w:val="ru-RU" w:eastAsia="en-US"/>
        </w:rPr>
      </w:pPr>
    </w:p>
    <w:sectPr w:rsidR="00750EA0" w:rsidRPr="00750EA0" w:rsidSect="00444795">
      <w:type w:val="continuous"/>
      <w:pgSz w:w="11906" w:h="16838"/>
      <w:pgMar w:top="851" w:right="849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C536D" w14:textId="77777777" w:rsidR="007D234F" w:rsidRDefault="007D234F" w:rsidP="007836CC">
      <w:r>
        <w:separator/>
      </w:r>
    </w:p>
  </w:endnote>
  <w:endnote w:type="continuationSeparator" w:id="0">
    <w:p w14:paraId="4F0B1BB9" w14:textId="77777777" w:rsidR="007D234F" w:rsidRDefault="007D234F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4950" w14:textId="77777777" w:rsidR="007D234F" w:rsidRDefault="007D234F" w:rsidP="007836CC">
      <w:r>
        <w:separator/>
      </w:r>
    </w:p>
  </w:footnote>
  <w:footnote w:type="continuationSeparator" w:id="0">
    <w:p w14:paraId="25931D3A" w14:textId="77777777" w:rsidR="007D234F" w:rsidRDefault="007D234F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404C9"/>
    <w:multiLevelType w:val="multilevel"/>
    <w:tmpl w:val="66646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1A9304D"/>
    <w:multiLevelType w:val="hybridMultilevel"/>
    <w:tmpl w:val="3982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0" w15:restartNumberingAfterBreak="0">
    <w:nsid w:val="6CD73696"/>
    <w:multiLevelType w:val="hybridMultilevel"/>
    <w:tmpl w:val="E1087486"/>
    <w:lvl w:ilvl="0" w:tplc="9B383E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3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 w16cid:durableId="1032464865">
    <w:abstractNumId w:val="12"/>
  </w:num>
  <w:num w:numId="2" w16cid:durableId="1490245890">
    <w:abstractNumId w:val="9"/>
  </w:num>
  <w:num w:numId="3" w16cid:durableId="164589941">
    <w:abstractNumId w:val="11"/>
  </w:num>
  <w:num w:numId="4" w16cid:durableId="73863626">
    <w:abstractNumId w:val="5"/>
  </w:num>
  <w:num w:numId="5" w16cid:durableId="924537586">
    <w:abstractNumId w:val="8"/>
  </w:num>
  <w:num w:numId="6" w16cid:durableId="1213271433">
    <w:abstractNumId w:val="6"/>
  </w:num>
  <w:num w:numId="7" w16cid:durableId="1146627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45801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9840256">
    <w:abstractNumId w:val="7"/>
  </w:num>
  <w:num w:numId="10" w16cid:durableId="367295269">
    <w:abstractNumId w:val="10"/>
  </w:num>
  <w:num w:numId="11" w16cid:durableId="1052967406">
    <w:abstractNumId w:val="13"/>
  </w:num>
  <w:num w:numId="12" w16cid:durableId="116338623">
    <w:abstractNumId w:val="1"/>
  </w:num>
  <w:num w:numId="13" w16cid:durableId="1703630698">
    <w:abstractNumId w:val="2"/>
  </w:num>
  <w:num w:numId="14" w16cid:durableId="131433649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9D3"/>
    <w:rsid w:val="00001FD0"/>
    <w:rsid w:val="00003771"/>
    <w:rsid w:val="00004D99"/>
    <w:rsid w:val="0000564D"/>
    <w:rsid w:val="00010E11"/>
    <w:rsid w:val="00020083"/>
    <w:rsid w:val="00020964"/>
    <w:rsid w:val="00020F34"/>
    <w:rsid w:val="0002167D"/>
    <w:rsid w:val="00022173"/>
    <w:rsid w:val="000246FD"/>
    <w:rsid w:val="00024EBC"/>
    <w:rsid w:val="00027587"/>
    <w:rsid w:val="00033D2F"/>
    <w:rsid w:val="00033F31"/>
    <w:rsid w:val="00034F0C"/>
    <w:rsid w:val="0003542A"/>
    <w:rsid w:val="0003608B"/>
    <w:rsid w:val="00040CE1"/>
    <w:rsid w:val="00041F1E"/>
    <w:rsid w:val="000420D5"/>
    <w:rsid w:val="00045835"/>
    <w:rsid w:val="0004673E"/>
    <w:rsid w:val="00050CA2"/>
    <w:rsid w:val="000518D3"/>
    <w:rsid w:val="00054C27"/>
    <w:rsid w:val="000576A8"/>
    <w:rsid w:val="000616C7"/>
    <w:rsid w:val="000623F5"/>
    <w:rsid w:val="00062D1A"/>
    <w:rsid w:val="00063FDC"/>
    <w:rsid w:val="000665AF"/>
    <w:rsid w:val="00071D62"/>
    <w:rsid w:val="000755A0"/>
    <w:rsid w:val="0007667D"/>
    <w:rsid w:val="00081BC9"/>
    <w:rsid w:val="00082B7B"/>
    <w:rsid w:val="000836B1"/>
    <w:rsid w:val="00083AB9"/>
    <w:rsid w:val="00083E95"/>
    <w:rsid w:val="000851D0"/>
    <w:rsid w:val="00090D63"/>
    <w:rsid w:val="000918A9"/>
    <w:rsid w:val="00092B31"/>
    <w:rsid w:val="00093E48"/>
    <w:rsid w:val="00096998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B01EA"/>
    <w:rsid w:val="000B0527"/>
    <w:rsid w:val="000B153B"/>
    <w:rsid w:val="000B4B42"/>
    <w:rsid w:val="000B7134"/>
    <w:rsid w:val="000C13E4"/>
    <w:rsid w:val="000C2E79"/>
    <w:rsid w:val="000C2E87"/>
    <w:rsid w:val="000C4135"/>
    <w:rsid w:val="000C4962"/>
    <w:rsid w:val="000C4A93"/>
    <w:rsid w:val="000C4EA9"/>
    <w:rsid w:val="000C4EC3"/>
    <w:rsid w:val="000C62AF"/>
    <w:rsid w:val="000D00AD"/>
    <w:rsid w:val="000D122C"/>
    <w:rsid w:val="000D1413"/>
    <w:rsid w:val="000D26A5"/>
    <w:rsid w:val="000D2DB1"/>
    <w:rsid w:val="000D3A6D"/>
    <w:rsid w:val="000D3B54"/>
    <w:rsid w:val="000D6B89"/>
    <w:rsid w:val="000E1397"/>
    <w:rsid w:val="000E1402"/>
    <w:rsid w:val="000E1DEA"/>
    <w:rsid w:val="000E1FE2"/>
    <w:rsid w:val="000E55CE"/>
    <w:rsid w:val="000E5ABB"/>
    <w:rsid w:val="000E5AC3"/>
    <w:rsid w:val="000E674C"/>
    <w:rsid w:val="000E735E"/>
    <w:rsid w:val="000E73DB"/>
    <w:rsid w:val="000E741C"/>
    <w:rsid w:val="000E7619"/>
    <w:rsid w:val="000E762D"/>
    <w:rsid w:val="000E77A8"/>
    <w:rsid w:val="000E7A75"/>
    <w:rsid w:val="000F2292"/>
    <w:rsid w:val="000F3154"/>
    <w:rsid w:val="000F3366"/>
    <w:rsid w:val="000F38F2"/>
    <w:rsid w:val="000F3ED5"/>
    <w:rsid w:val="000F5109"/>
    <w:rsid w:val="00101ED5"/>
    <w:rsid w:val="00107F51"/>
    <w:rsid w:val="00112B10"/>
    <w:rsid w:val="001154A1"/>
    <w:rsid w:val="0011562C"/>
    <w:rsid w:val="00116ACA"/>
    <w:rsid w:val="00120591"/>
    <w:rsid w:val="001226AD"/>
    <w:rsid w:val="00123564"/>
    <w:rsid w:val="00126E27"/>
    <w:rsid w:val="00130048"/>
    <w:rsid w:val="001301B7"/>
    <w:rsid w:val="001303CE"/>
    <w:rsid w:val="00130A84"/>
    <w:rsid w:val="00130E96"/>
    <w:rsid w:val="00131171"/>
    <w:rsid w:val="00133A31"/>
    <w:rsid w:val="00133A6A"/>
    <w:rsid w:val="00135834"/>
    <w:rsid w:val="00135B52"/>
    <w:rsid w:val="00135DCC"/>
    <w:rsid w:val="00141F4A"/>
    <w:rsid w:val="001433FF"/>
    <w:rsid w:val="00144094"/>
    <w:rsid w:val="0014462B"/>
    <w:rsid w:val="0014548A"/>
    <w:rsid w:val="00145553"/>
    <w:rsid w:val="00145DA9"/>
    <w:rsid w:val="001464FB"/>
    <w:rsid w:val="001465FE"/>
    <w:rsid w:val="001469CA"/>
    <w:rsid w:val="00147102"/>
    <w:rsid w:val="001474E7"/>
    <w:rsid w:val="001517CE"/>
    <w:rsid w:val="00152F1D"/>
    <w:rsid w:val="00155189"/>
    <w:rsid w:val="00160851"/>
    <w:rsid w:val="0016247F"/>
    <w:rsid w:val="00164DFD"/>
    <w:rsid w:val="0016507C"/>
    <w:rsid w:val="00167A88"/>
    <w:rsid w:val="001710C3"/>
    <w:rsid w:val="00172DAA"/>
    <w:rsid w:val="0017392A"/>
    <w:rsid w:val="00173EA6"/>
    <w:rsid w:val="00177A5E"/>
    <w:rsid w:val="00180598"/>
    <w:rsid w:val="001821E1"/>
    <w:rsid w:val="0018487B"/>
    <w:rsid w:val="00185948"/>
    <w:rsid w:val="00185A41"/>
    <w:rsid w:val="0018740D"/>
    <w:rsid w:val="0018795E"/>
    <w:rsid w:val="001925AE"/>
    <w:rsid w:val="0019260C"/>
    <w:rsid w:val="00192792"/>
    <w:rsid w:val="00192DF8"/>
    <w:rsid w:val="00193E46"/>
    <w:rsid w:val="00196AC8"/>
    <w:rsid w:val="0019737E"/>
    <w:rsid w:val="0019775A"/>
    <w:rsid w:val="001A0D66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4470"/>
    <w:rsid w:val="001C4AFF"/>
    <w:rsid w:val="001C4F16"/>
    <w:rsid w:val="001C6F12"/>
    <w:rsid w:val="001C74E5"/>
    <w:rsid w:val="001D0CA9"/>
    <w:rsid w:val="001D1141"/>
    <w:rsid w:val="001D149B"/>
    <w:rsid w:val="001D576C"/>
    <w:rsid w:val="001D6638"/>
    <w:rsid w:val="001E0E69"/>
    <w:rsid w:val="001E2DED"/>
    <w:rsid w:val="001E6951"/>
    <w:rsid w:val="001F2906"/>
    <w:rsid w:val="001F4F67"/>
    <w:rsid w:val="001F625D"/>
    <w:rsid w:val="001F6693"/>
    <w:rsid w:val="001F6C3A"/>
    <w:rsid w:val="001F72A8"/>
    <w:rsid w:val="0020161F"/>
    <w:rsid w:val="0020170B"/>
    <w:rsid w:val="00202CFC"/>
    <w:rsid w:val="0020607A"/>
    <w:rsid w:val="00207FA3"/>
    <w:rsid w:val="00210E9E"/>
    <w:rsid w:val="00213397"/>
    <w:rsid w:val="00214ECC"/>
    <w:rsid w:val="00215256"/>
    <w:rsid w:val="00216A4B"/>
    <w:rsid w:val="00217C61"/>
    <w:rsid w:val="00217F5D"/>
    <w:rsid w:val="00221CA2"/>
    <w:rsid w:val="00221F48"/>
    <w:rsid w:val="00223EB4"/>
    <w:rsid w:val="00227CE6"/>
    <w:rsid w:val="002302D8"/>
    <w:rsid w:val="00230527"/>
    <w:rsid w:val="002373BB"/>
    <w:rsid w:val="002421CE"/>
    <w:rsid w:val="0024264F"/>
    <w:rsid w:val="00242E68"/>
    <w:rsid w:val="00243C24"/>
    <w:rsid w:val="0024440A"/>
    <w:rsid w:val="00251F65"/>
    <w:rsid w:val="00253597"/>
    <w:rsid w:val="00254097"/>
    <w:rsid w:val="00255AD9"/>
    <w:rsid w:val="00256B56"/>
    <w:rsid w:val="00260253"/>
    <w:rsid w:val="00266AA8"/>
    <w:rsid w:val="00267016"/>
    <w:rsid w:val="00267D9D"/>
    <w:rsid w:val="0027053F"/>
    <w:rsid w:val="002744F0"/>
    <w:rsid w:val="00277A23"/>
    <w:rsid w:val="00280E09"/>
    <w:rsid w:val="00281619"/>
    <w:rsid w:val="002819BB"/>
    <w:rsid w:val="00293529"/>
    <w:rsid w:val="0029796A"/>
    <w:rsid w:val="002A0126"/>
    <w:rsid w:val="002A037E"/>
    <w:rsid w:val="002A0ADD"/>
    <w:rsid w:val="002A2C10"/>
    <w:rsid w:val="002A4290"/>
    <w:rsid w:val="002A4FFC"/>
    <w:rsid w:val="002B3F52"/>
    <w:rsid w:val="002B74F0"/>
    <w:rsid w:val="002C042A"/>
    <w:rsid w:val="002C0E58"/>
    <w:rsid w:val="002C1823"/>
    <w:rsid w:val="002C1E6F"/>
    <w:rsid w:val="002C4C08"/>
    <w:rsid w:val="002C4C56"/>
    <w:rsid w:val="002C4E82"/>
    <w:rsid w:val="002C5DAF"/>
    <w:rsid w:val="002C616D"/>
    <w:rsid w:val="002C632C"/>
    <w:rsid w:val="002C7328"/>
    <w:rsid w:val="002D09D3"/>
    <w:rsid w:val="002D0E76"/>
    <w:rsid w:val="002D3B93"/>
    <w:rsid w:val="002D57C1"/>
    <w:rsid w:val="002D6C79"/>
    <w:rsid w:val="002D756F"/>
    <w:rsid w:val="002E118B"/>
    <w:rsid w:val="002E1A3E"/>
    <w:rsid w:val="002E2EA5"/>
    <w:rsid w:val="002E385E"/>
    <w:rsid w:val="002E501D"/>
    <w:rsid w:val="002E6E46"/>
    <w:rsid w:val="002F1D61"/>
    <w:rsid w:val="002F3D46"/>
    <w:rsid w:val="002F5966"/>
    <w:rsid w:val="002F6ABD"/>
    <w:rsid w:val="002F7C9A"/>
    <w:rsid w:val="002F7D28"/>
    <w:rsid w:val="00300CEE"/>
    <w:rsid w:val="00301E4F"/>
    <w:rsid w:val="003038B7"/>
    <w:rsid w:val="003039AB"/>
    <w:rsid w:val="00305683"/>
    <w:rsid w:val="00305A42"/>
    <w:rsid w:val="00311815"/>
    <w:rsid w:val="00311C46"/>
    <w:rsid w:val="00312066"/>
    <w:rsid w:val="003128B7"/>
    <w:rsid w:val="00314875"/>
    <w:rsid w:val="00320540"/>
    <w:rsid w:val="00321A3D"/>
    <w:rsid w:val="00324158"/>
    <w:rsid w:val="00324197"/>
    <w:rsid w:val="003248E6"/>
    <w:rsid w:val="003260DA"/>
    <w:rsid w:val="003272F7"/>
    <w:rsid w:val="00327637"/>
    <w:rsid w:val="00327C10"/>
    <w:rsid w:val="00330FDC"/>
    <w:rsid w:val="00335628"/>
    <w:rsid w:val="00336B18"/>
    <w:rsid w:val="003379B6"/>
    <w:rsid w:val="00337F09"/>
    <w:rsid w:val="003408FF"/>
    <w:rsid w:val="003416BC"/>
    <w:rsid w:val="00347510"/>
    <w:rsid w:val="00347EE9"/>
    <w:rsid w:val="00347F26"/>
    <w:rsid w:val="00352CC8"/>
    <w:rsid w:val="0035571B"/>
    <w:rsid w:val="00360842"/>
    <w:rsid w:val="00361064"/>
    <w:rsid w:val="00362A08"/>
    <w:rsid w:val="003648E2"/>
    <w:rsid w:val="00364A2C"/>
    <w:rsid w:val="00365135"/>
    <w:rsid w:val="00365E53"/>
    <w:rsid w:val="00371274"/>
    <w:rsid w:val="003716F6"/>
    <w:rsid w:val="003720B3"/>
    <w:rsid w:val="00373AC7"/>
    <w:rsid w:val="00373FA7"/>
    <w:rsid w:val="003741D6"/>
    <w:rsid w:val="00380876"/>
    <w:rsid w:val="00380E68"/>
    <w:rsid w:val="003810BC"/>
    <w:rsid w:val="00382FAE"/>
    <w:rsid w:val="0038384D"/>
    <w:rsid w:val="0038707D"/>
    <w:rsid w:val="00387722"/>
    <w:rsid w:val="00387F6A"/>
    <w:rsid w:val="003904D6"/>
    <w:rsid w:val="00392440"/>
    <w:rsid w:val="00395E9A"/>
    <w:rsid w:val="003A0D93"/>
    <w:rsid w:val="003A0F6D"/>
    <w:rsid w:val="003A1CB4"/>
    <w:rsid w:val="003A2299"/>
    <w:rsid w:val="003A290E"/>
    <w:rsid w:val="003A51EC"/>
    <w:rsid w:val="003A6295"/>
    <w:rsid w:val="003A7CB1"/>
    <w:rsid w:val="003A7F38"/>
    <w:rsid w:val="003B051D"/>
    <w:rsid w:val="003B1B92"/>
    <w:rsid w:val="003B1F99"/>
    <w:rsid w:val="003B2B56"/>
    <w:rsid w:val="003C5036"/>
    <w:rsid w:val="003C57F6"/>
    <w:rsid w:val="003C6309"/>
    <w:rsid w:val="003C6BBA"/>
    <w:rsid w:val="003D41A7"/>
    <w:rsid w:val="003E0430"/>
    <w:rsid w:val="003E0A61"/>
    <w:rsid w:val="003E58E7"/>
    <w:rsid w:val="003F0251"/>
    <w:rsid w:val="003F0371"/>
    <w:rsid w:val="003F03F5"/>
    <w:rsid w:val="003F1C79"/>
    <w:rsid w:val="003F1E8A"/>
    <w:rsid w:val="003F2875"/>
    <w:rsid w:val="003F3A59"/>
    <w:rsid w:val="003F4E75"/>
    <w:rsid w:val="003F5B59"/>
    <w:rsid w:val="003F6BB0"/>
    <w:rsid w:val="00401A30"/>
    <w:rsid w:val="004023D1"/>
    <w:rsid w:val="00402CC0"/>
    <w:rsid w:val="0040309D"/>
    <w:rsid w:val="004048C1"/>
    <w:rsid w:val="00404B14"/>
    <w:rsid w:val="00405DC8"/>
    <w:rsid w:val="00406AE4"/>
    <w:rsid w:val="00407C82"/>
    <w:rsid w:val="00410A55"/>
    <w:rsid w:val="00410B6F"/>
    <w:rsid w:val="004116B5"/>
    <w:rsid w:val="00413B03"/>
    <w:rsid w:val="00414405"/>
    <w:rsid w:val="00415BAE"/>
    <w:rsid w:val="00416721"/>
    <w:rsid w:val="00417C07"/>
    <w:rsid w:val="00420055"/>
    <w:rsid w:val="004231B4"/>
    <w:rsid w:val="00423455"/>
    <w:rsid w:val="00423A50"/>
    <w:rsid w:val="00423B68"/>
    <w:rsid w:val="00425B75"/>
    <w:rsid w:val="00427477"/>
    <w:rsid w:val="00430853"/>
    <w:rsid w:val="00430C37"/>
    <w:rsid w:val="00431B85"/>
    <w:rsid w:val="00432389"/>
    <w:rsid w:val="00433DA7"/>
    <w:rsid w:val="004353AF"/>
    <w:rsid w:val="00440A19"/>
    <w:rsid w:val="004412D0"/>
    <w:rsid w:val="00442BB6"/>
    <w:rsid w:val="00443A84"/>
    <w:rsid w:val="00444795"/>
    <w:rsid w:val="0044531F"/>
    <w:rsid w:val="00452DED"/>
    <w:rsid w:val="00453A8A"/>
    <w:rsid w:val="00453C87"/>
    <w:rsid w:val="00453D12"/>
    <w:rsid w:val="00457919"/>
    <w:rsid w:val="0046073A"/>
    <w:rsid w:val="00460799"/>
    <w:rsid w:val="00461397"/>
    <w:rsid w:val="00461D1B"/>
    <w:rsid w:val="00470157"/>
    <w:rsid w:val="0047088C"/>
    <w:rsid w:val="00472B4C"/>
    <w:rsid w:val="00475473"/>
    <w:rsid w:val="004762FD"/>
    <w:rsid w:val="0047630C"/>
    <w:rsid w:val="00480682"/>
    <w:rsid w:val="004806CA"/>
    <w:rsid w:val="00480AC5"/>
    <w:rsid w:val="00481987"/>
    <w:rsid w:val="00482B72"/>
    <w:rsid w:val="00482D5B"/>
    <w:rsid w:val="00483DAB"/>
    <w:rsid w:val="00484A3C"/>
    <w:rsid w:val="00485CFD"/>
    <w:rsid w:val="0048688A"/>
    <w:rsid w:val="004879F6"/>
    <w:rsid w:val="00495F18"/>
    <w:rsid w:val="004967C9"/>
    <w:rsid w:val="004979DA"/>
    <w:rsid w:val="004A1E21"/>
    <w:rsid w:val="004A267E"/>
    <w:rsid w:val="004A467C"/>
    <w:rsid w:val="004A4694"/>
    <w:rsid w:val="004A5331"/>
    <w:rsid w:val="004A58F1"/>
    <w:rsid w:val="004A5FA3"/>
    <w:rsid w:val="004B1670"/>
    <w:rsid w:val="004B198A"/>
    <w:rsid w:val="004B3CF7"/>
    <w:rsid w:val="004B3CF9"/>
    <w:rsid w:val="004B499B"/>
    <w:rsid w:val="004B64E1"/>
    <w:rsid w:val="004B7073"/>
    <w:rsid w:val="004B7B3B"/>
    <w:rsid w:val="004B7EEF"/>
    <w:rsid w:val="004C0709"/>
    <w:rsid w:val="004C0A2A"/>
    <w:rsid w:val="004C4204"/>
    <w:rsid w:val="004C4F26"/>
    <w:rsid w:val="004C621D"/>
    <w:rsid w:val="004C77C2"/>
    <w:rsid w:val="004D0003"/>
    <w:rsid w:val="004D04CF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072B"/>
    <w:rsid w:val="004E2F2D"/>
    <w:rsid w:val="004E3A34"/>
    <w:rsid w:val="004E5249"/>
    <w:rsid w:val="004E720A"/>
    <w:rsid w:val="004E76AE"/>
    <w:rsid w:val="004F14F4"/>
    <w:rsid w:val="004F1626"/>
    <w:rsid w:val="004F283B"/>
    <w:rsid w:val="004F3C2D"/>
    <w:rsid w:val="004F4A24"/>
    <w:rsid w:val="00501011"/>
    <w:rsid w:val="005015EC"/>
    <w:rsid w:val="00501DE6"/>
    <w:rsid w:val="00502749"/>
    <w:rsid w:val="005040B1"/>
    <w:rsid w:val="0050684B"/>
    <w:rsid w:val="00507772"/>
    <w:rsid w:val="00514082"/>
    <w:rsid w:val="005141A5"/>
    <w:rsid w:val="005155B1"/>
    <w:rsid w:val="005167E1"/>
    <w:rsid w:val="00517FE7"/>
    <w:rsid w:val="00521219"/>
    <w:rsid w:val="00521366"/>
    <w:rsid w:val="00521CCB"/>
    <w:rsid w:val="00521CD0"/>
    <w:rsid w:val="005231AA"/>
    <w:rsid w:val="00524792"/>
    <w:rsid w:val="005250FC"/>
    <w:rsid w:val="005255E2"/>
    <w:rsid w:val="0053205E"/>
    <w:rsid w:val="00532210"/>
    <w:rsid w:val="00533FDA"/>
    <w:rsid w:val="0053458B"/>
    <w:rsid w:val="00537123"/>
    <w:rsid w:val="005375F6"/>
    <w:rsid w:val="00537D5C"/>
    <w:rsid w:val="00540CFE"/>
    <w:rsid w:val="00540F1D"/>
    <w:rsid w:val="00541389"/>
    <w:rsid w:val="0054190B"/>
    <w:rsid w:val="00544E28"/>
    <w:rsid w:val="00547385"/>
    <w:rsid w:val="005475A3"/>
    <w:rsid w:val="00547E8C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63A"/>
    <w:rsid w:val="005678D6"/>
    <w:rsid w:val="00567BA0"/>
    <w:rsid w:val="005710C0"/>
    <w:rsid w:val="0057191A"/>
    <w:rsid w:val="00575561"/>
    <w:rsid w:val="00581956"/>
    <w:rsid w:val="005858D6"/>
    <w:rsid w:val="00586327"/>
    <w:rsid w:val="00586E1F"/>
    <w:rsid w:val="00587F38"/>
    <w:rsid w:val="00591968"/>
    <w:rsid w:val="00591C0A"/>
    <w:rsid w:val="00591CBE"/>
    <w:rsid w:val="00593EE7"/>
    <w:rsid w:val="0059482C"/>
    <w:rsid w:val="00595637"/>
    <w:rsid w:val="00596809"/>
    <w:rsid w:val="00597EC2"/>
    <w:rsid w:val="005A15A8"/>
    <w:rsid w:val="005A1B71"/>
    <w:rsid w:val="005A24B9"/>
    <w:rsid w:val="005A4C36"/>
    <w:rsid w:val="005A4CA7"/>
    <w:rsid w:val="005B064E"/>
    <w:rsid w:val="005B29C1"/>
    <w:rsid w:val="005B3EEE"/>
    <w:rsid w:val="005B5D09"/>
    <w:rsid w:val="005B6866"/>
    <w:rsid w:val="005B7BFE"/>
    <w:rsid w:val="005C46C6"/>
    <w:rsid w:val="005C506B"/>
    <w:rsid w:val="005C5897"/>
    <w:rsid w:val="005C58B4"/>
    <w:rsid w:val="005C6745"/>
    <w:rsid w:val="005C6D91"/>
    <w:rsid w:val="005D03AA"/>
    <w:rsid w:val="005D0D6F"/>
    <w:rsid w:val="005D1EE0"/>
    <w:rsid w:val="005D21B5"/>
    <w:rsid w:val="005D4005"/>
    <w:rsid w:val="005D611E"/>
    <w:rsid w:val="005E0178"/>
    <w:rsid w:val="005E23EC"/>
    <w:rsid w:val="005E4AC5"/>
    <w:rsid w:val="005E4FFD"/>
    <w:rsid w:val="005E546A"/>
    <w:rsid w:val="005E6C8D"/>
    <w:rsid w:val="005F1815"/>
    <w:rsid w:val="005F2046"/>
    <w:rsid w:val="005F53F8"/>
    <w:rsid w:val="005F6F3F"/>
    <w:rsid w:val="005F745F"/>
    <w:rsid w:val="005F7E25"/>
    <w:rsid w:val="00602AC8"/>
    <w:rsid w:val="006034F7"/>
    <w:rsid w:val="006040F9"/>
    <w:rsid w:val="00604600"/>
    <w:rsid w:val="00604D85"/>
    <w:rsid w:val="006052C8"/>
    <w:rsid w:val="0060554A"/>
    <w:rsid w:val="00605ACC"/>
    <w:rsid w:val="006069C1"/>
    <w:rsid w:val="00607569"/>
    <w:rsid w:val="00611420"/>
    <w:rsid w:val="0061488F"/>
    <w:rsid w:val="00615290"/>
    <w:rsid w:val="00617CE5"/>
    <w:rsid w:val="00617F36"/>
    <w:rsid w:val="00620AFD"/>
    <w:rsid w:val="0062211C"/>
    <w:rsid w:val="006232F8"/>
    <w:rsid w:val="00623CE9"/>
    <w:rsid w:val="006241A3"/>
    <w:rsid w:val="00625951"/>
    <w:rsid w:val="00626DB8"/>
    <w:rsid w:val="00630553"/>
    <w:rsid w:val="0063294A"/>
    <w:rsid w:val="00632F19"/>
    <w:rsid w:val="0063489B"/>
    <w:rsid w:val="00635154"/>
    <w:rsid w:val="0063788C"/>
    <w:rsid w:val="00644F48"/>
    <w:rsid w:val="00646637"/>
    <w:rsid w:val="00652E2D"/>
    <w:rsid w:val="00654899"/>
    <w:rsid w:val="00655321"/>
    <w:rsid w:val="00656E25"/>
    <w:rsid w:val="0065730A"/>
    <w:rsid w:val="006573BE"/>
    <w:rsid w:val="00657DDD"/>
    <w:rsid w:val="00657E63"/>
    <w:rsid w:val="006655DD"/>
    <w:rsid w:val="006663E9"/>
    <w:rsid w:val="00666620"/>
    <w:rsid w:val="006674AB"/>
    <w:rsid w:val="0067036D"/>
    <w:rsid w:val="006723FB"/>
    <w:rsid w:val="00674B47"/>
    <w:rsid w:val="00680DAA"/>
    <w:rsid w:val="006816E6"/>
    <w:rsid w:val="00684188"/>
    <w:rsid w:val="006848F7"/>
    <w:rsid w:val="00684B29"/>
    <w:rsid w:val="006854C3"/>
    <w:rsid w:val="0068696C"/>
    <w:rsid w:val="006905B9"/>
    <w:rsid w:val="00690FD5"/>
    <w:rsid w:val="00695AA6"/>
    <w:rsid w:val="006A147C"/>
    <w:rsid w:val="006A2FAF"/>
    <w:rsid w:val="006A4755"/>
    <w:rsid w:val="006A6756"/>
    <w:rsid w:val="006B064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1924"/>
    <w:rsid w:val="006C217B"/>
    <w:rsid w:val="006C489C"/>
    <w:rsid w:val="006C622A"/>
    <w:rsid w:val="006C665C"/>
    <w:rsid w:val="006C6FDE"/>
    <w:rsid w:val="006D0A2C"/>
    <w:rsid w:val="006D117A"/>
    <w:rsid w:val="006D3D44"/>
    <w:rsid w:val="006D4C8C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6DD8"/>
    <w:rsid w:val="006F7933"/>
    <w:rsid w:val="00700DE8"/>
    <w:rsid w:val="0070247A"/>
    <w:rsid w:val="007048DF"/>
    <w:rsid w:val="00704A53"/>
    <w:rsid w:val="00706125"/>
    <w:rsid w:val="00706281"/>
    <w:rsid w:val="007068C7"/>
    <w:rsid w:val="00706D34"/>
    <w:rsid w:val="00706ECA"/>
    <w:rsid w:val="00713C2B"/>
    <w:rsid w:val="00714DA4"/>
    <w:rsid w:val="007166BF"/>
    <w:rsid w:val="00716E88"/>
    <w:rsid w:val="00723B3F"/>
    <w:rsid w:val="00725393"/>
    <w:rsid w:val="00725C77"/>
    <w:rsid w:val="00730F06"/>
    <w:rsid w:val="00731327"/>
    <w:rsid w:val="007323F5"/>
    <w:rsid w:val="007327CF"/>
    <w:rsid w:val="00737896"/>
    <w:rsid w:val="007417A9"/>
    <w:rsid w:val="0074238F"/>
    <w:rsid w:val="007425CC"/>
    <w:rsid w:val="00743556"/>
    <w:rsid w:val="0074422D"/>
    <w:rsid w:val="00744EF5"/>
    <w:rsid w:val="007465DE"/>
    <w:rsid w:val="00750EA0"/>
    <w:rsid w:val="00751245"/>
    <w:rsid w:val="007522A2"/>
    <w:rsid w:val="00752631"/>
    <w:rsid w:val="00754352"/>
    <w:rsid w:val="00754780"/>
    <w:rsid w:val="007548D9"/>
    <w:rsid w:val="007568DB"/>
    <w:rsid w:val="00757565"/>
    <w:rsid w:val="00760BC9"/>
    <w:rsid w:val="00761D6B"/>
    <w:rsid w:val="00762799"/>
    <w:rsid w:val="00765D38"/>
    <w:rsid w:val="0076741A"/>
    <w:rsid w:val="0077226A"/>
    <w:rsid w:val="00773966"/>
    <w:rsid w:val="00774959"/>
    <w:rsid w:val="007749F7"/>
    <w:rsid w:val="00775EA0"/>
    <w:rsid w:val="007766AC"/>
    <w:rsid w:val="00781509"/>
    <w:rsid w:val="007832D0"/>
    <w:rsid w:val="007835A6"/>
    <w:rsid w:val="007836CC"/>
    <w:rsid w:val="00790CF1"/>
    <w:rsid w:val="0079101D"/>
    <w:rsid w:val="0079139C"/>
    <w:rsid w:val="0079222B"/>
    <w:rsid w:val="007933C8"/>
    <w:rsid w:val="007937BF"/>
    <w:rsid w:val="007938F7"/>
    <w:rsid w:val="00793D19"/>
    <w:rsid w:val="00795936"/>
    <w:rsid w:val="00795C66"/>
    <w:rsid w:val="007971C1"/>
    <w:rsid w:val="0079781D"/>
    <w:rsid w:val="007A2D00"/>
    <w:rsid w:val="007A2E22"/>
    <w:rsid w:val="007A330C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5282"/>
    <w:rsid w:val="007C53A6"/>
    <w:rsid w:val="007C668E"/>
    <w:rsid w:val="007D106C"/>
    <w:rsid w:val="007D234F"/>
    <w:rsid w:val="007D3978"/>
    <w:rsid w:val="007D3B57"/>
    <w:rsid w:val="007D3B81"/>
    <w:rsid w:val="007E142F"/>
    <w:rsid w:val="007E4D11"/>
    <w:rsid w:val="007F18DF"/>
    <w:rsid w:val="007F3776"/>
    <w:rsid w:val="007F3CE1"/>
    <w:rsid w:val="007F6AD2"/>
    <w:rsid w:val="007F6F89"/>
    <w:rsid w:val="007F7790"/>
    <w:rsid w:val="008006EF"/>
    <w:rsid w:val="008035A8"/>
    <w:rsid w:val="00805320"/>
    <w:rsid w:val="008054D4"/>
    <w:rsid w:val="00807E35"/>
    <w:rsid w:val="00810F9C"/>
    <w:rsid w:val="00812E62"/>
    <w:rsid w:val="008132B4"/>
    <w:rsid w:val="0081341E"/>
    <w:rsid w:val="00814874"/>
    <w:rsid w:val="00815C36"/>
    <w:rsid w:val="00815DD0"/>
    <w:rsid w:val="00817223"/>
    <w:rsid w:val="00817C92"/>
    <w:rsid w:val="0082011F"/>
    <w:rsid w:val="00821495"/>
    <w:rsid w:val="00823772"/>
    <w:rsid w:val="00824F7E"/>
    <w:rsid w:val="0082531A"/>
    <w:rsid w:val="00825DD0"/>
    <w:rsid w:val="00827B96"/>
    <w:rsid w:val="0083267D"/>
    <w:rsid w:val="00832E22"/>
    <w:rsid w:val="008338B3"/>
    <w:rsid w:val="0083401C"/>
    <w:rsid w:val="00834A2E"/>
    <w:rsid w:val="00835673"/>
    <w:rsid w:val="0084154E"/>
    <w:rsid w:val="00843DBA"/>
    <w:rsid w:val="0084412E"/>
    <w:rsid w:val="00844B2D"/>
    <w:rsid w:val="00844E59"/>
    <w:rsid w:val="00845075"/>
    <w:rsid w:val="00850C70"/>
    <w:rsid w:val="0085128E"/>
    <w:rsid w:val="008529E9"/>
    <w:rsid w:val="00852BAC"/>
    <w:rsid w:val="008553B5"/>
    <w:rsid w:val="00855A6E"/>
    <w:rsid w:val="008566AF"/>
    <w:rsid w:val="0086282B"/>
    <w:rsid w:val="00863D59"/>
    <w:rsid w:val="008640F7"/>
    <w:rsid w:val="0086703D"/>
    <w:rsid w:val="008679F0"/>
    <w:rsid w:val="0087166B"/>
    <w:rsid w:val="00871DE9"/>
    <w:rsid w:val="00873A4E"/>
    <w:rsid w:val="008750DD"/>
    <w:rsid w:val="00875650"/>
    <w:rsid w:val="00875816"/>
    <w:rsid w:val="008759C0"/>
    <w:rsid w:val="008771AB"/>
    <w:rsid w:val="00877DB8"/>
    <w:rsid w:val="00880F2A"/>
    <w:rsid w:val="008819C6"/>
    <w:rsid w:val="0088374D"/>
    <w:rsid w:val="008937B6"/>
    <w:rsid w:val="00897374"/>
    <w:rsid w:val="008A17F4"/>
    <w:rsid w:val="008A3DE5"/>
    <w:rsid w:val="008A476E"/>
    <w:rsid w:val="008A7845"/>
    <w:rsid w:val="008B06AB"/>
    <w:rsid w:val="008B1361"/>
    <w:rsid w:val="008B19B2"/>
    <w:rsid w:val="008B1A65"/>
    <w:rsid w:val="008B1E1F"/>
    <w:rsid w:val="008B211F"/>
    <w:rsid w:val="008B2841"/>
    <w:rsid w:val="008B66E4"/>
    <w:rsid w:val="008B6AA5"/>
    <w:rsid w:val="008B7572"/>
    <w:rsid w:val="008C0092"/>
    <w:rsid w:val="008C04A0"/>
    <w:rsid w:val="008C0705"/>
    <w:rsid w:val="008C273E"/>
    <w:rsid w:val="008C471E"/>
    <w:rsid w:val="008C680B"/>
    <w:rsid w:val="008C7A99"/>
    <w:rsid w:val="008D17A1"/>
    <w:rsid w:val="008D27BF"/>
    <w:rsid w:val="008D4BB3"/>
    <w:rsid w:val="008D4F45"/>
    <w:rsid w:val="008D69A2"/>
    <w:rsid w:val="008D78AB"/>
    <w:rsid w:val="008E0369"/>
    <w:rsid w:val="008E0E92"/>
    <w:rsid w:val="008E30F4"/>
    <w:rsid w:val="008E4181"/>
    <w:rsid w:val="008E6A61"/>
    <w:rsid w:val="008F0DAC"/>
    <w:rsid w:val="008F55A1"/>
    <w:rsid w:val="008F5721"/>
    <w:rsid w:val="008F5AAE"/>
    <w:rsid w:val="008F6DE5"/>
    <w:rsid w:val="008F6EBD"/>
    <w:rsid w:val="008F7D5E"/>
    <w:rsid w:val="00901120"/>
    <w:rsid w:val="00901D61"/>
    <w:rsid w:val="00904600"/>
    <w:rsid w:val="00906662"/>
    <w:rsid w:val="00907B97"/>
    <w:rsid w:val="00907E4F"/>
    <w:rsid w:val="009105A7"/>
    <w:rsid w:val="00911DF5"/>
    <w:rsid w:val="00912E8A"/>
    <w:rsid w:val="00913EF6"/>
    <w:rsid w:val="00914DF1"/>
    <w:rsid w:val="00915BA1"/>
    <w:rsid w:val="00915E92"/>
    <w:rsid w:val="009171C2"/>
    <w:rsid w:val="009175D9"/>
    <w:rsid w:val="00917C84"/>
    <w:rsid w:val="009211C8"/>
    <w:rsid w:val="009218AA"/>
    <w:rsid w:val="009218B9"/>
    <w:rsid w:val="0092357A"/>
    <w:rsid w:val="0092420C"/>
    <w:rsid w:val="00925CB0"/>
    <w:rsid w:val="00930499"/>
    <w:rsid w:val="009321AA"/>
    <w:rsid w:val="00934BD3"/>
    <w:rsid w:val="00934C3F"/>
    <w:rsid w:val="009364C8"/>
    <w:rsid w:val="00936CA3"/>
    <w:rsid w:val="009377C8"/>
    <w:rsid w:val="0093796B"/>
    <w:rsid w:val="00941F94"/>
    <w:rsid w:val="009450C1"/>
    <w:rsid w:val="00945883"/>
    <w:rsid w:val="009467A6"/>
    <w:rsid w:val="00947729"/>
    <w:rsid w:val="00947966"/>
    <w:rsid w:val="00952074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70323"/>
    <w:rsid w:val="00972432"/>
    <w:rsid w:val="00972B2E"/>
    <w:rsid w:val="009747B5"/>
    <w:rsid w:val="00980444"/>
    <w:rsid w:val="0098128E"/>
    <w:rsid w:val="0098191E"/>
    <w:rsid w:val="00982649"/>
    <w:rsid w:val="00982BEF"/>
    <w:rsid w:val="00983A8C"/>
    <w:rsid w:val="00984C1E"/>
    <w:rsid w:val="00991629"/>
    <w:rsid w:val="0099556F"/>
    <w:rsid w:val="0099637A"/>
    <w:rsid w:val="009A1A78"/>
    <w:rsid w:val="009A27D0"/>
    <w:rsid w:val="009B0D60"/>
    <w:rsid w:val="009B40F0"/>
    <w:rsid w:val="009B4357"/>
    <w:rsid w:val="009B4374"/>
    <w:rsid w:val="009B6387"/>
    <w:rsid w:val="009B6844"/>
    <w:rsid w:val="009B7627"/>
    <w:rsid w:val="009B7CD1"/>
    <w:rsid w:val="009C02F0"/>
    <w:rsid w:val="009C0AF8"/>
    <w:rsid w:val="009C1C26"/>
    <w:rsid w:val="009C26ED"/>
    <w:rsid w:val="009C35B5"/>
    <w:rsid w:val="009C3E0D"/>
    <w:rsid w:val="009C4A81"/>
    <w:rsid w:val="009C4F24"/>
    <w:rsid w:val="009C7E39"/>
    <w:rsid w:val="009C7FDD"/>
    <w:rsid w:val="009D3C34"/>
    <w:rsid w:val="009D4152"/>
    <w:rsid w:val="009D4446"/>
    <w:rsid w:val="009D7C5A"/>
    <w:rsid w:val="009E1619"/>
    <w:rsid w:val="009E2266"/>
    <w:rsid w:val="009E3645"/>
    <w:rsid w:val="009E4331"/>
    <w:rsid w:val="009E522A"/>
    <w:rsid w:val="009E5431"/>
    <w:rsid w:val="009E67F1"/>
    <w:rsid w:val="009E6ABC"/>
    <w:rsid w:val="009F18C4"/>
    <w:rsid w:val="009F707D"/>
    <w:rsid w:val="00A013E9"/>
    <w:rsid w:val="00A03397"/>
    <w:rsid w:val="00A03FA5"/>
    <w:rsid w:val="00A05145"/>
    <w:rsid w:val="00A05890"/>
    <w:rsid w:val="00A05967"/>
    <w:rsid w:val="00A11696"/>
    <w:rsid w:val="00A12BB2"/>
    <w:rsid w:val="00A14391"/>
    <w:rsid w:val="00A17639"/>
    <w:rsid w:val="00A210AD"/>
    <w:rsid w:val="00A22A7D"/>
    <w:rsid w:val="00A23424"/>
    <w:rsid w:val="00A256B6"/>
    <w:rsid w:val="00A26158"/>
    <w:rsid w:val="00A2657D"/>
    <w:rsid w:val="00A31C3A"/>
    <w:rsid w:val="00A3645B"/>
    <w:rsid w:val="00A36807"/>
    <w:rsid w:val="00A37A54"/>
    <w:rsid w:val="00A41354"/>
    <w:rsid w:val="00A42678"/>
    <w:rsid w:val="00A435B1"/>
    <w:rsid w:val="00A446CA"/>
    <w:rsid w:val="00A47FC6"/>
    <w:rsid w:val="00A53E9F"/>
    <w:rsid w:val="00A56A13"/>
    <w:rsid w:val="00A57F4C"/>
    <w:rsid w:val="00A62597"/>
    <w:rsid w:val="00A63A53"/>
    <w:rsid w:val="00A63BCF"/>
    <w:rsid w:val="00A67977"/>
    <w:rsid w:val="00A7083F"/>
    <w:rsid w:val="00A71066"/>
    <w:rsid w:val="00A723BC"/>
    <w:rsid w:val="00A72C06"/>
    <w:rsid w:val="00A73090"/>
    <w:rsid w:val="00A73A67"/>
    <w:rsid w:val="00A73CF1"/>
    <w:rsid w:val="00A76ADF"/>
    <w:rsid w:val="00A76EBB"/>
    <w:rsid w:val="00A80CD7"/>
    <w:rsid w:val="00A80DFA"/>
    <w:rsid w:val="00A83D95"/>
    <w:rsid w:val="00A86318"/>
    <w:rsid w:val="00A9075C"/>
    <w:rsid w:val="00A923BB"/>
    <w:rsid w:val="00A92C0A"/>
    <w:rsid w:val="00A92F95"/>
    <w:rsid w:val="00A94BFE"/>
    <w:rsid w:val="00A9667A"/>
    <w:rsid w:val="00AA04B0"/>
    <w:rsid w:val="00AA1284"/>
    <w:rsid w:val="00AA266A"/>
    <w:rsid w:val="00AA3566"/>
    <w:rsid w:val="00AA3D92"/>
    <w:rsid w:val="00AB0E23"/>
    <w:rsid w:val="00AB1995"/>
    <w:rsid w:val="00AB1B6F"/>
    <w:rsid w:val="00AB2082"/>
    <w:rsid w:val="00AB2D48"/>
    <w:rsid w:val="00AB3D76"/>
    <w:rsid w:val="00AB4135"/>
    <w:rsid w:val="00AB4ED5"/>
    <w:rsid w:val="00AB58B5"/>
    <w:rsid w:val="00AB65EF"/>
    <w:rsid w:val="00AB7FA5"/>
    <w:rsid w:val="00AC08F8"/>
    <w:rsid w:val="00AC1F1A"/>
    <w:rsid w:val="00AC41D2"/>
    <w:rsid w:val="00AC4685"/>
    <w:rsid w:val="00AC4758"/>
    <w:rsid w:val="00AC76C1"/>
    <w:rsid w:val="00AC7DB7"/>
    <w:rsid w:val="00AD15BC"/>
    <w:rsid w:val="00AD2899"/>
    <w:rsid w:val="00AD3D46"/>
    <w:rsid w:val="00AD5BA0"/>
    <w:rsid w:val="00AD5F70"/>
    <w:rsid w:val="00AD7DA0"/>
    <w:rsid w:val="00AE0C0E"/>
    <w:rsid w:val="00AE26B9"/>
    <w:rsid w:val="00AE3DCD"/>
    <w:rsid w:val="00AE602A"/>
    <w:rsid w:val="00AE6AC3"/>
    <w:rsid w:val="00AE75FD"/>
    <w:rsid w:val="00AE771A"/>
    <w:rsid w:val="00AF0454"/>
    <w:rsid w:val="00AF08DF"/>
    <w:rsid w:val="00AF1479"/>
    <w:rsid w:val="00AF1904"/>
    <w:rsid w:val="00AF5049"/>
    <w:rsid w:val="00AF5CA4"/>
    <w:rsid w:val="00AF6276"/>
    <w:rsid w:val="00AF6E1D"/>
    <w:rsid w:val="00AF777A"/>
    <w:rsid w:val="00B02B99"/>
    <w:rsid w:val="00B0429A"/>
    <w:rsid w:val="00B06D1B"/>
    <w:rsid w:val="00B07A89"/>
    <w:rsid w:val="00B120C5"/>
    <w:rsid w:val="00B129D5"/>
    <w:rsid w:val="00B154D5"/>
    <w:rsid w:val="00B155C5"/>
    <w:rsid w:val="00B2112A"/>
    <w:rsid w:val="00B211A5"/>
    <w:rsid w:val="00B21616"/>
    <w:rsid w:val="00B22226"/>
    <w:rsid w:val="00B224A6"/>
    <w:rsid w:val="00B23B26"/>
    <w:rsid w:val="00B273E4"/>
    <w:rsid w:val="00B27F78"/>
    <w:rsid w:val="00B3028E"/>
    <w:rsid w:val="00B30B61"/>
    <w:rsid w:val="00B3134D"/>
    <w:rsid w:val="00B32CF8"/>
    <w:rsid w:val="00B32FB8"/>
    <w:rsid w:val="00B356F0"/>
    <w:rsid w:val="00B44ADB"/>
    <w:rsid w:val="00B44CE5"/>
    <w:rsid w:val="00B50EF9"/>
    <w:rsid w:val="00B54C24"/>
    <w:rsid w:val="00B55534"/>
    <w:rsid w:val="00B5588E"/>
    <w:rsid w:val="00B558BE"/>
    <w:rsid w:val="00B55D42"/>
    <w:rsid w:val="00B62C89"/>
    <w:rsid w:val="00B65432"/>
    <w:rsid w:val="00B6567D"/>
    <w:rsid w:val="00B66E29"/>
    <w:rsid w:val="00B671ED"/>
    <w:rsid w:val="00B671F7"/>
    <w:rsid w:val="00B70ACE"/>
    <w:rsid w:val="00B73AF9"/>
    <w:rsid w:val="00B73F0C"/>
    <w:rsid w:val="00B75792"/>
    <w:rsid w:val="00B833B9"/>
    <w:rsid w:val="00B84AC3"/>
    <w:rsid w:val="00B84F1F"/>
    <w:rsid w:val="00B85AC9"/>
    <w:rsid w:val="00B8778E"/>
    <w:rsid w:val="00B87F0C"/>
    <w:rsid w:val="00B90B9E"/>
    <w:rsid w:val="00B92DEB"/>
    <w:rsid w:val="00B934BD"/>
    <w:rsid w:val="00B94782"/>
    <w:rsid w:val="00B9533C"/>
    <w:rsid w:val="00B966CC"/>
    <w:rsid w:val="00BA027F"/>
    <w:rsid w:val="00BA0792"/>
    <w:rsid w:val="00BA2427"/>
    <w:rsid w:val="00BA2F0F"/>
    <w:rsid w:val="00BA3928"/>
    <w:rsid w:val="00BA3ADD"/>
    <w:rsid w:val="00BA4139"/>
    <w:rsid w:val="00BA785B"/>
    <w:rsid w:val="00BB1743"/>
    <w:rsid w:val="00BB29A9"/>
    <w:rsid w:val="00BB2FF1"/>
    <w:rsid w:val="00BB3E4B"/>
    <w:rsid w:val="00BB4EBB"/>
    <w:rsid w:val="00BB6A57"/>
    <w:rsid w:val="00BB6DCC"/>
    <w:rsid w:val="00BB7E6A"/>
    <w:rsid w:val="00BC2B8D"/>
    <w:rsid w:val="00BC3017"/>
    <w:rsid w:val="00BC3057"/>
    <w:rsid w:val="00BC3DA5"/>
    <w:rsid w:val="00BC4F9B"/>
    <w:rsid w:val="00BC5A9D"/>
    <w:rsid w:val="00BC5EFA"/>
    <w:rsid w:val="00BD089E"/>
    <w:rsid w:val="00BD2229"/>
    <w:rsid w:val="00BD55C6"/>
    <w:rsid w:val="00BD68F3"/>
    <w:rsid w:val="00BD6EF2"/>
    <w:rsid w:val="00BE0457"/>
    <w:rsid w:val="00BE1434"/>
    <w:rsid w:val="00BE3D86"/>
    <w:rsid w:val="00BE3DB8"/>
    <w:rsid w:val="00BE41DD"/>
    <w:rsid w:val="00BE4307"/>
    <w:rsid w:val="00BE52C1"/>
    <w:rsid w:val="00BE63B9"/>
    <w:rsid w:val="00BF0654"/>
    <w:rsid w:val="00BF0C5B"/>
    <w:rsid w:val="00BF1748"/>
    <w:rsid w:val="00BF183B"/>
    <w:rsid w:val="00BF188F"/>
    <w:rsid w:val="00BF24C9"/>
    <w:rsid w:val="00BF2BDF"/>
    <w:rsid w:val="00BF369E"/>
    <w:rsid w:val="00BF41B1"/>
    <w:rsid w:val="00C02564"/>
    <w:rsid w:val="00C033BE"/>
    <w:rsid w:val="00C05B3D"/>
    <w:rsid w:val="00C07CA2"/>
    <w:rsid w:val="00C110E1"/>
    <w:rsid w:val="00C112A0"/>
    <w:rsid w:val="00C1137C"/>
    <w:rsid w:val="00C12F86"/>
    <w:rsid w:val="00C12FE4"/>
    <w:rsid w:val="00C14559"/>
    <w:rsid w:val="00C148DF"/>
    <w:rsid w:val="00C161F9"/>
    <w:rsid w:val="00C17B90"/>
    <w:rsid w:val="00C23A4A"/>
    <w:rsid w:val="00C2486B"/>
    <w:rsid w:val="00C26732"/>
    <w:rsid w:val="00C26871"/>
    <w:rsid w:val="00C30EF8"/>
    <w:rsid w:val="00C318BA"/>
    <w:rsid w:val="00C32FA9"/>
    <w:rsid w:val="00C33BD6"/>
    <w:rsid w:val="00C36EA2"/>
    <w:rsid w:val="00C425EB"/>
    <w:rsid w:val="00C433BB"/>
    <w:rsid w:val="00C45762"/>
    <w:rsid w:val="00C46686"/>
    <w:rsid w:val="00C47794"/>
    <w:rsid w:val="00C50ED6"/>
    <w:rsid w:val="00C53151"/>
    <w:rsid w:val="00C545C6"/>
    <w:rsid w:val="00C561D3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787F"/>
    <w:rsid w:val="00C81E33"/>
    <w:rsid w:val="00C8323C"/>
    <w:rsid w:val="00C83C18"/>
    <w:rsid w:val="00C912C1"/>
    <w:rsid w:val="00C91865"/>
    <w:rsid w:val="00C92D40"/>
    <w:rsid w:val="00C93D11"/>
    <w:rsid w:val="00C94988"/>
    <w:rsid w:val="00C9637D"/>
    <w:rsid w:val="00C96BD6"/>
    <w:rsid w:val="00CA28C2"/>
    <w:rsid w:val="00CA54B6"/>
    <w:rsid w:val="00CA75F3"/>
    <w:rsid w:val="00CB27FB"/>
    <w:rsid w:val="00CB3571"/>
    <w:rsid w:val="00CB4814"/>
    <w:rsid w:val="00CC0E0C"/>
    <w:rsid w:val="00CC1337"/>
    <w:rsid w:val="00CC247C"/>
    <w:rsid w:val="00CC2F85"/>
    <w:rsid w:val="00CC4868"/>
    <w:rsid w:val="00CC54B3"/>
    <w:rsid w:val="00CC6855"/>
    <w:rsid w:val="00CC720D"/>
    <w:rsid w:val="00CC7FF7"/>
    <w:rsid w:val="00CD0BE5"/>
    <w:rsid w:val="00CD2C8C"/>
    <w:rsid w:val="00CD61A0"/>
    <w:rsid w:val="00CD6BB5"/>
    <w:rsid w:val="00CD6C1F"/>
    <w:rsid w:val="00CE0001"/>
    <w:rsid w:val="00CE0527"/>
    <w:rsid w:val="00CE16C4"/>
    <w:rsid w:val="00CE196D"/>
    <w:rsid w:val="00CE32AC"/>
    <w:rsid w:val="00CE5ABF"/>
    <w:rsid w:val="00CF30E6"/>
    <w:rsid w:val="00CF6399"/>
    <w:rsid w:val="00CF75DE"/>
    <w:rsid w:val="00D00AD9"/>
    <w:rsid w:val="00D0131E"/>
    <w:rsid w:val="00D0209C"/>
    <w:rsid w:val="00D02482"/>
    <w:rsid w:val="00D02A6C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55E0"/>
    <w:rsid w:val="00D1626F"/>
    <w:rsid w:val="00D169AB"/>
    <w:rsid w:val="00D20B24"/>
    <w:rsid w:val="00D22C79"/>
    <w:rsid w:val="00D22CD4"/>
    <w:rsid w:val="00D24B28"/>
    <w:rsid w:val="00D25747"/>
    <w:rsid w:val="00D2687F"/>
    <w:rsid w:val="00D272C6"/>
    <w:rsid w:val="00D27876"/>
    <w:rsid w:val="00D30720"/>
    <w:rsid w:val="00D313AE"/>
    <w:rsid w:val="00D32D42"/>
    <w:rsid w:val="00D32E80"/>
    <w:rsid w:val="00D33930"/>
    <w:rsid w:val="00D341B1"/>
    <w:rsid w:val="00D37BC8"/>
    <w:rsid w:val="00D37FA5"/>
    <w:rsid w:val="00D42608"/>
    <w:rsid w:val="00D4269B"/>
    <w:rsid w:val="00D43D2E"/>
    <w:rsid w:val="00D444D1"/>
    <w:rsid w:val="00D45CAC"/>
    <w:rsid w:val="00D55491"/>
    <w:rsid w:val="00D55BFC"/>
    <w:rsid w:val="00D56D27"/>
    <w:rsid w:val="00D57018"/>
    <w:rsid w:val="00D61F7E"/>
    <w:rsid w:val="00D63FD8"/>
    <w:rsid w:val="00D667D3"/>
    <w:rsid w:val="00D66813"/>
    <w:rsid w:val="00D66DC7"/>
    <w:rsid w:val="00D70BE4"/>
    <w:rsid w:val="00D71DDC"/>
    <w:rsid w:val="00D72FA6"/>
    <w:rsid w:val="00D72FBA"/>
    <w:rsid w:val="00D75BC8"/>
    <w:rsid w:val="00D75BCD"/>
    <w:rsid w:val="00D779F1"/>
    <w:rsid w:val="00D77F1A"/>
    <w:rsid w:val="00D86073"/>
    <w:rsid w:val="00D86379"/>
    <w:rsid w:val="00D86686"/>
    <w:rsid w:val="00D9358B"/>
    <w:rsid w:val="00D93A99"/>
    <w:rsid w:val="00D9459A"/>
    <w:rsid w:val="00D951FE"/>
    <w:rsid w:val="00D9585C"/>
    <w:rsid w:val="00D97A70"/>
    <w:rsid w:val="00D97E12"/>
    <w:rsid w:val="00DA3384"/>
    <w:rsid w:val="00DA62BC"/>
    <w:rsid w:val="00DA665C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C4C5A"/>
    <w:rsid w:val="00DD08C5"/>
    <w:rsid w:val="00DD0EC2"/>
    <w:rsid w:val="00DD12E2"/>
    <w:rsid w:val="00DD1C46"/>
    <w:rsid w:val="00DD581B"/>
    <w:rsid w:val="00DD65F9"/>
    <w:rsid w:val="00DD66D5"/>
    <w:rsid w:val="00DE17A1"/>
    <w:rsid w:val="00DE2AF4"/>
    <w:rsid w:val="00DE3353"/>
    <w:rsid w:val="00DE4B9D"/>
    <w:rsid w:val="00DF23EA"/>
    <w:rsid w:val="00DF2D05"/>
    <w:rsid w:val="00DF33CD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5FEE"/>
    <w:rsid w:val="00E066B7"/>
    <w:rsid w:val="00E10B1A"/>
    <w:rsid w:val="00E1174E"/>
    <w:rsid w:val="00E11BDC"/>
    <w:rsid w:val="00E1259C"/>
    <w:rsid w:val="00E12D21"/>
    <w:rsid w:val="00E137EF"/>
    <w:rsid w:val="00E14EC8"/>
    <w:rsid w:val="00E1762F"/>
    <w:rsid w:val="00E17F52"/>
    <w:rsid w:val="00E206D6"/>
    <w:rsid w:val="00E22A53"/>
    <w:rsid w:val="00E24594"/>
    <w:rsid w:val="00E27FAF"/>
    <w:rsid w:val="00E31517"/>
    <w:rsid w:val="00E31917"/>
    <w:rsid w:val="00E32026"/>
    <w:rsid w:val="00E322BE"/>
    <w:rsid w:val="00E33F38"/>
    <w:rsid w:val="00E349A2"/>
    <w:rsid w:val="00E44CA9"/>
    <w:rsid w:val="00E45A63"/>
    <w:rsid w:val="00E45C42"/>
    <w:rsid w:val="00E46AFA"/>
    <w:rsid w:val="00E47E45"/>
    <w:rsid w:val="00E5174A"/>
    <w:rsid w:val="00E5191B"/>
    <w:rsid w:val="00E53320"/>
    <w:rsid w:val="00E56939"/>
    <w:rsid w:val="00E56A42"/>
    <w:rsid w:val="00E57752"/>
    <w:rsid w:val="00E57B37"/>
    <w:rsid w:val="00E57F87"/>
    <w:rsid w:val="00E604B2"/>
    <w:rsid w:val="00E617AE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3098"/>
    <w:rsid w:val="00E74AD7"/>
    <w:rsid w:val="00E763D9"/>
    <w:rsid w:val="00E76804"/>
    <w:rsid w:val="00E806EE"/>
    <w:rsid w:val="00E8229A"/>
    <w:rsid w:val="00E8315A"/>
    <w:rsid w:val="00E850D4"/>
    <w:rsid w:val="00E854DC"/>
    <w:rsid w:val="00E92443"/>
    <w:rsid w:val="00E927A5"/>
    <w:rsid w:val="00E95ABB"/>
    <w:rsid w:val="00EA03AD"/>
    <w:rsid w:val="00EA0721"/>
    <w:rsid w:val="00EA4FE3"/>
    <w:rsid w:val="00EA6927"/>
    <w:rsid w:val="00EA69EA"/>
    <w:rsid w:val="00EB20C5"/>
    <w:rsid w:val="00EB6CB3"/>
    <w:rsid w:val="00EB7574"/>
    <w:rsid w:val="00EC14B5"/>
    <w:rsid w:val="00EC3299"/>
    <w:rsid w:val="00EC39AD"/>
    <w:rsid w:val="00EC5C17"/>
    <w:rsid w:val="00EC723E"/>
    <w:rsid w:val="00ED003F"/>
    <w:rsid w:val="00ED0E69"/>
    <w:rsid w:val="00ED469A"/>
    <w:rsid w:val="00ED5253"/>
    <w:rsid w:val="00ED5798"/>
    <w:rsid w:val="00ED5D24"/>
    <w:rsid w:val="00EE06D8"/>
    <w:rsid w:val="00EE0F05"/>
    <w:rsid w:val="00EE2F55"/>
    <w:rsid w:val="00EE32D0"/>
    <w:rsid w:val="00EE3462"/>
    <w:rsid w:val="00EE471E"/>
    <w:rsid w:val="00EE60FC"/>
    <w:rsid w:val="00EE64FF"/>
    <w:rsid w:val="00EF03AE"/>
    <w:rsid w:val="00EF2AA4"/>
    <w:rsid w:val="00EF6357"/>
    <w:rsid w:val="00EF6859"/>
    <w:rsid w:val="00F00B39"/>
    <w:rsid w:val="00F00D99"/>
    <w:rsid w:val="00F025C9"/>
    <w:rsid w:val="00F02EBF"/>
    <w:rsid w:val="00F038D9"/>
    <w:rsid w:val="00F05816"/>
    <w:rsid w:val="00F11326"/>
    <w:rsid w:val="00F118D8"/>
    <w:rsid w:val="00F14021"/>
    <w:rsid w:val="00F149DB"/>
    <w:rsid w:val="00F17076"/>
    <w:rsid w:val="00F17BB7"/>
    <w:rsid w:val="00F209AC"/>
    <w:rsid w:val="00F23B8A"/>
    <w:rsid w:val="00F24779"/>
    <w:rsid w:val="00F25B85"/>
    <w:rsid w:val="00F26374"/>
    <w:rsid w:val="00F3134C"/>
    <w:rsid w:val="00F371A4"/>
    <w:rsid w:val="00F371AC"/>
    <w:rsid w:val="00F37BD3"/>
    <w:rsid w:val="00F37C65"/>
    <w:rsid w:val="00F419F9"/>
    <w:rsid w:val="00F42D8F"/>
    <w:rsid w:val="00F441C6"/>
    <w:rsid w:val="00F44BBA"/>
    <w:rsid w:val="00F4661C"/>
    <w:rsid w:val="00F47185"/>
    <w:rsid w:val="00F50188"/>
    <w:rsid w:val="00F50617"/>
    <w:rsid w:val="00F52A30"/>
    <w:rsid w:val="00F56CC8"/>
    <w:rsid w:val="00F613BF"/>
    <w:rsid w:val="00F62ADE"/>
    <w:rsid w:val="00F62F46"/>
    <w:rsid w:val="00F63999"/>
    <w:rsid w:val="00F6793D"/>
    <w:rsid w:val="00F67E81"/>
    <w:rsid w:val="00F70125"/>
    <w:rsid w:val="00F711D1"/>
    <w:rsid w:val="00F72999"/>
    <w:rsid w:val="00F73419"/>
    <w:rsid w:val="00F73622"/>
    <w:rsid w:val="00F750D3"/>
    <w:rsid w:val="00F75D2A"/>
    <w:rsid w:val="00F770E4"/>
    <w:rsid w:val="00F77A19"/>
    <w:rsid w:val="00F77CC7"/>
    <w:rsid w:val="00F849BD"/>
    <w:rsid w:val="00F85C83"/>
    <w:rsid w:val="00F863B3"/>
    <w:rsid w:val="00F8649F"/>
    <w:rsid w:val="00F87A79"/>
    <w:rsid w:val="00F909C8"/>
    <w:rsid w:val="00F91BAE"/>
    <w:rsid w:val="00F949A2"/>
    <w:rsid w:val="00F95209"/>
    <w:rsid w:val="00F96713"/>
    <w:rsid w:val="00F96D3F"/>
    <w:rsid w:val="00FA0D8D"/>
    <w:rsid w:val="00FA2425"/>
    <w:rsid w:val="00FA37F4"/>
    <w:rsid w:val="00FA455C"/>
    <w:rsid w:val="00FA5019"/>
    <w:rsid w:val="00FA5A75"/>
    <w:rsid w:val="00FA65BA"/>
    <w:rsid w:val="00FA6D0E"/>
    <w:rsid w:val="00FA75F2"/>
    <w:rsid w:val="00FA76D1"/>
    <w:rsid w:val="00FB1684"/>
    <w:rsid w:val="00FB1835"/>
    <w:rsid w:val="00FB234C"/>
    <w:rsid w:val="00FB2714"/>
    <w:rsid w:val="00FB2EBC"/>
    <w:rsid w:val="00FB42A3"/>
    <w:rsid w:val="00FB4597"/>
    <w:rsid w:val="00FB5E5D"/>
    <w:rsid w:val="00FC0A61"/>
    <w:rsid w:val="00FC0E72"/>
    <w:rsid w:val="00FC2F34"/>
    <w:rsid w:val="00FC4958"/>
    <w:rsid w:val="00FC5660"/>
    <w:rsid w:val="00FC568F"/>
    <w:rsid w:val="00FC6332"/>
    <w:rsid w:val="00FC7954"/>
    <w:rsid w:val="00FD1FF3"/>
    <w:rsid w:val="00FD2FFB"/>
    <w:rsid w:val="00FD41F9"/>
    <w:rsid w:val="00FD4D33"/>
    <w:rsid w:val="00FE21AA"/>
    <w:rsid w:val="00FE3532"/>
    <w:rsid w:val="00FE68AE"/>
    <w:rsid w:val="00FE6CEB"/>
    <w:rsid w:val="00FE70EB"/>
    <w:rsid w:val="00FE7408"/>
    <w:rsid w:val="00FF20DC"/>
    <w:rsid w:val="00FF2119"/>
    <w:rsid w:val="00FF274B"/>
    <w:rsid w:val="00FF3538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E2EDE"/>
  <w15:docId w15:val="{2CDC42D3-625F-4CCB-8E6F-855C11C0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table" w:customStyle="1" w:styleId="14">
    <w:name w:val="Сетка таблицы1"/>
    <w:basedOn w:val="a1"/>
    <w:next w:val="af3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5155B1"/>
    <w:rPr>
      <w:color w:val="605E5C"/>
      <w:shd w:val="clear" w:color="auto" w:fill="E1DFDD"/>
    </w:rPr>
  </w:style>
  <w:style w:type="paragraph" w:customStyle="1" w:styleId="Web">
    <w:name w:val="Обычный (Web)"/>
    <w:aliases w:val="Обычный (веб) Знак Знак,Обычный (Web) Знак Знак Знак,Обычный (Web)4,Обычный (Web)4 Знак Знак,Обычный (Web)4 Знак Знак Знак"/>
    <w:basedOn w:val="a"/>
    <w:next w:val="affb"/>
    <w:link w:val="affc"/>
    <w:uiPriority w:val="99"/>
    <w:qFormat/>
    <w:rsid w:val="00750EA0"/>
    <w:pPr>
      <w:jc w:val="center"/>
    </w:pPr>
    <w:rPr>
      <w:rFonts w:ascii="Times New Roman" w:hAnsi="Times New Roman" w:cs="Times New Roman"/>
      <w:lang w:val="ru-RU"/>
    </w:rPr>
  </w:style>
  <w:style w:type="character" w:customStyle="1" w:styleId="affc">
    <w:name w:val="Обычный (веб) Знак"/>
    <w:aliases w:val="Обычный (Web) Знак,Обычный (веб) Знак Знак Знак,Обычный (Web) Знак Знак Знак Знак,Обычный (Web)4 Знак,Обычный (Web)4 Знак Знак Знак1,Обычный (Web)4 Знак Знак Знак Знак"/>
    <w:link w:val="Web"/>
    <w:uiPriority w:val="99"/>
    <w:locked/>
    <w:rsid w:val="00AE771A"/>
    <w:rPr>
      <w:rFonts w:ascii="Times New Roman" w:eastAsia="Times New Roman" w:hAnsi="Times New Roman"/>
      <w:sz w:val="24"/>
      <w:szCs w:val="24"/>
    </w:rPr>
  </w:style>
  <w:style w:type="paragraph" w:styleId="affb">
    <w:name w:val="Title"/>
    <w:basedOn w:val="a"/>
    <w:next w:val="a"/>
    <w:link w:val="affd"/>
    <w:uiPriority w:val="10"/>
    <w:qFormat/>
    <w:rsid w:val="00750E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d">
    <w:name w:val="Заголовок Знак"/>
    <w:basedOn w:val="a0"/>
    <w:link w:val="affb"/>
    <w:uiPriority w:val="10"/>
    <w:rsid w:val="00750EA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B666A-211F-4280-B043-D27B7F47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1049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Желудкова Ольга Николаевна</dc:creator>
  <cp:lastModifiedBy>Валек Антон Игоревич</cp:lastModifiedBy>
  <cp:revision>4</cp:revision>
  <cp:lastPrinted>2020-06-26T13:26:00Z</cp:lastPrinted>
  <dcterms:created xsi:type="dcterms:W3CDTF">2022-07-19T14:02:00Z</dcterms:created>
  <dcterms:modified xsi:type="dcterms:W3CDTF">2022-08-19T20:40:00Z</dcterms:modified>
</cp:coreProperties>
</file>