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566E8F13" w:rsidR="00D6354E" w:rsidRPr="00D44C8F" w:rsidRDefault="00446910" w:rsidP="00CE0EF6">
      <w:pPr>
        <w:spacing w:before="120" w:after="120"/>
        <w:ind w:firstLine="708"/>
        <w:jc w:val="both"/>
        <w:rPr>
          <w:color w:val="000000"/>
          <w:sz w:val="20"/>
          <w:szCs w:val="20"/>
        </w:rPr>
      </w:pPr>
      <w:r w:rsidRPr="00D44C8F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44C8F">
        <w:rPr>
          <w:sz w:val="20"/>
          <w:szCs w:val="20"/>
        </w:rPr>
        <w:t>Гривцова</w:t>
      </w:r>
      <w:proofErr w:type="spellEnd"/>
      <w:r w:rsidRPr="00D44C8F">
        <w:rPr>
          <w:sz w:val="20"/>
          <w:szCs w:val="20"/>
        </w:rPr>
        <w:t xml:space="preserve">, д. 5, лит. В,+7(495) 234-04-00 (323), </w:t>
      </w:r>
      <w:hyperlink r:id="rId4" w:history="1">
        <w:r w:rsidRPr="00D44C8F">
          <w:rPr>
            <w:rStyle w:val="a6"/>
            <w:color w:val="auto"/>
            <w:sz w:val="20"/>
            <w:szCs w:val="20"/>
            <w:u w:val="none"/>
          </w:rPr>
          <w:t>v</w:t>
        </w:r>
        <w:r w:rsidRPr="00D44C8F">
          <w:rPr>
            <w:rStyle w:val="a6"/>
            <w:color w:val="auto"/>
            <w:sz w:val="20"/>
            <w:szCs w:val="20"/>
            <w:u w:val="none"/>
            <w:lang w:val="en-US"/>
          </w:rPr>
          <w:t>eg</w:t>
        </w:r>
        <w:r w:rsidRPr="00D44C8F">
          <w:rPr>
            <w:rStyle w:val="a6"/>
            <w:color w:val="auto"/>
            <w:sz w:val="20"/>
            <w:szCs w:val="20"/>
            <w:u w:val="none"/>
          </w:rPr>
          <w:t>a@auction-house.ru</w:t>
        </w:r>
      </w:hyperlink>
      <w:r w:rsidRPr="00D44C8F">
        <w:rPr>
          <w:sz w:val="20"/>
          <w:szCs w:val="20"/>
        </w:rPr>
        <w:t xml:space="preserve">), действующее на основании договора поручения с </w:t>
      </w:r>
      <w:r w:rsidRPr="00D44C8F">
        <w:rPr>
          <w:b/>
          <w:sz w:val="20"/>
          <w:szCs w:val="20"/>
        </w:rPr>
        <w:t>ООО «Региональное развитие»</w:t>
      </w:r>
      <w:r w:rsidRPr="00D44C8F">
        <w:rPr>
          <w:sz w:val="20"/>
          <w:szCs w:val="20"/>
        </w:rPr>
        <w:t xml:space="preserve"> (ИНН 7730562750),</w:t>
      </w:r>
      <w:r w:rsidRPr="00D44C8F">
        <w:rPr>
          <w:b/>
          <w:sz w:val="20"/>
          <w:szCs w:val="20"/>
        </w:rPr>
        <w:t xml:space="preserve"> в лице конкурсного управляющего </w:t>
      </w:r>
      <w:proofErr w:type="spellStart"/>
      <w:r w:rsidRPr="00D44C8F">
        <w:rPr>
          <w:b/>
          <w:sz w:val="20"/>
          <w:szCs w:val="20"/>
        </w:rPr>
        <w:t>Алтынбаева</w:t>
      </w:r>
      <w:proofErr w:type="spellEnd"/>
      <w:r w:rsidRPr="00D44C8F">
        <w:rPr>
          <w:b/>
          <w:sz w:val="20"/>
          <w:szCs w:val="20"/>
        </w:rPr>
        <w:t xml:space="preserve"> Р.Р.</w:t>
      </w:r>
      <w:r w:rsidRPr="00D44C8F">
        <w:rPr>
          <w:sz w:val="20"/>
          <w:szCs w:val="20"/>
        </w:rPr>
        <w:t xml:space="preserve"> (ИНН 246604503104), член САУ «СРО «ДЕЛО» (ИНН 5010029544), действующего на основании решения от 14.11.2019 и определения от 26.08.2021 Арбитражного суда г. Москвы по делу №А40-35533/18-178-48</w:t>
      </w:r>
      <w:r w:rsidR="00D6354E" w:rsidRPr="00D44C8F">
        <w:rPr>
          <w:sz w:val="20"/>
          <w:szCs w:val="20"/>
        </w:rPr>
        <w:t xml:space="preserve">, сообщает, </w:t>
      </w:r>
      <w:r w:rsidR="00D6354E" w:rsidRPr="00D44C8F">
        <w:rPr>
          <w:color w:val="000000"/>
          <w:sz w:val="20"/>
          <w:szCs w:val="20"/>
        </w:rPr>
        <w:t xml:space="preserve">что по итогам </w:t>
      </w:r>
      <w:r w:rsidR="00D6354E" w:rsidRPr="00D44C8F">
        <w:rPr>
          <w:sz w:val="20"/>
          <w:szCs w:val="20"/>
        </w:rPr>
        <w:t xml:space="preserve">торгов </w:t>
      </w:r>
      <w:r w:rsidRPr="00D44C8F">
        <w:rPr>
          <w:sz w:val="20"/>
          <w:szCs w:val="20"/>
        </w:rPr>
        <w:t>посредством публичного предложения,</w:t>
      </w:r>
      <w:r w:rsidR="00D6354E" w:rsidRPr="00D44C8F">
        <w:rPr>
          <w:sz w:val="20"/>
          <w:szCs w:val="20"/>
        </w:rPr>
        <w:t xml:space="preserve"> </w:t>
      </w:r>
      <w:r w:rsidRPr="00D44C8F">
        <w:rPr>
          <w:sz w:val="20"/>
          <w:szCs w:val="20"/>
        </w:rPr>
        <w:t xml:space="preserve">проведенных с </w:t>
      </w:r>
      <w:r w:rsidR="00D44C8F" w:rsidRPr="00D44C8F">
        <w:rPr>
          <w:sz w:val="20"/>
          <w:szCs w:val="20"/>
        </w:rPr>
        <w:t>12</w:t>
      </w:r>
      <w:r w:rsidRPr="00D44C8F">
        <w:rPr>
          <w:sz w:val="20"/>
          <w:szCs w:val="20"/>
        </w:rPr>
        <w:t>.</w:t>
      </w:r>
      <w:r w:rsidR="00D44C8F" w:rsidRPr="00D44C8F">
        <w:rPr>
          <w:sz w:val="20"/>
          <w:szCs w:val="20"/>
        </w:rPr>
        <w:t>10</w:t>
      </w:r>
      <w:r w:rsidRPr="00D44C8F">
        <w:rPr>
          <w:sz w:val="20"/>
          <w:szCs w:val="20"/>
        </w:rPr>
        <w:t xml:space="preserve">.2022 г. по </w:t>
      </w:r>
      <w:r w:rsidR="00D44C8F" w:rsidRPr="00D44C8F">
        <w:rPr>
          <w:sz w:val="20"/>
          <w:szCs w:val="20"/>
        </w:rPr>
        <w:t>19</w:t>
      </w:r>
      <w:r w:rsidRPr="00D44C8F">
        <w:rPr>
          <w:sz w:val="20"/>
          <w:szCs w:val="20"/>
        </w:rPr>
        <w:t>.10.2022 г. на электронной площадке АО «Российский аукционный дом» по адресу в сети интернет: bankruptcy.lot-online.ru (№ торгов: 141994)</w:t>
      </w:r>
      <w:r w:rsidR="00D6354E" w:rsidRPr="00D44C8F">
        <w:rPr>
          <w:sz w:val="20"/>
          <w:szCs w:val="20"/>
        </w:rPr>
        <w:t>, заключе</w:t>
      </w:r>
      <w:r w:rsidR="00E25439" w:rsidRPr="00D44C8F">
        <w:rPr>
          <w:sz w:val="20"/>
          <w:szCs w:val="20"/>
        </w:rPr>
        <w:t>н</w:t>
      </w:r>
      <w:r w:rsidRPr="00D44C8F">
        <w:rPr>
          <w:sz w:val="20"/>
          <w:szCs w:val="20"/>
        </w:rPr>
        <w:t>ы</w:t>
      </w:r>
      <w:r w:rsidR="00D6354E" w:rsidRPr="00D44C8F">
        <w:rPr>
          <w:color w:val="000000"/>
          <w:sz w:val="20"/>
          <w:szCs w:val="20"/>
        </w:rPr>
        <w:t xml:space="preserve"> следующи</w:t>
      </w:r>
      <w:r w:rsidRPr="00D44C8F">
        <w:rPr>
          <w:sz w:val="20"/>
          <w:szCs w:val="20"/>
        </w:rPr>
        <w:t>е</w:t>
      </w:r>
      <w:r w:rsidR="00D6354E" w:rsidRPr="00D44C8F">
        <w:rPr>
          <w:color w:val="000000"/>
          <w:sz w:val="20"/>
          <w:szCs w:val="20"/>
        </w:rPr>
        <w:t xml:space="preserve"> догово</w:t>
      </w:r>
      <w:r w:rsidR="00E25439" w:rsidRPr="00D44C8F">
        <w:rPr>
          <w:sz w:val="20"/>
          <w:szCs w:val="20"/>
        </w:rPr>
        <w:t>р</w:t>
      </w:r>
      <w:r w:rsidRPr="00D44C8F">
        <w:rPr>
          <w:sz w:val="20"/>
          <w:szCs w:val="20"/>
        </w:rPr>
        <w:t>ы</w:t>
      </w:r>
      <w:r w:rsidR="00D6354E" w:rsidRPr="00D44C8F">
        <w:rPr>
          <w:color w:val="000000"/>
          <w:sz w:val="20"/>
          <w:szCs w:val="20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D6354E" w:rsidRPr="00CF591D" w14:paraId="05D270D1" w14:textId="77777777" w:rsidTr="00D55AA2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D44C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D44C8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D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D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D44C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D44C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D44C8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C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D6354E" w:rsidRPr="00CF591D" w14:paraId="6210BB97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3EB4B9" w14:textId="4FBDAE04" w:rsidR="00D6354E" w:rsidRPr="00D44C8F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0700109A" w:rsidR="00D6354E" w:rsidRPr="00D44C8F" w:rsidRDefault="00446910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D44C8F" w:rsidRPr="00D44C8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F226768" w:rsidR="00D6354E" w:rsidRPr="00D44C8F" w:rsidRDefault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E25439" w:rsidRPr="00D44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E25439" w:rsidRPr="00D44C8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46910" w:rsidRPr="00D44C8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25439" w:rsidRPr="00D44C8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041C31BE" w:rsidR="00D6354E" w:rsidRPr="00D44C8F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6 744 400,00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F6ADAC" w14:textId="77777777" w:rsidR="00D44C8F" w:rsidRPr="00D44C8F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Новиков Игорь Леонидович</w:t>
            </w:r>
          </w:p>
          <w:p w14:paraId="4E81BBDC" w14:textId="3671A48F" w:rsidR="00E25439" w:rsidRPr="00D44C8F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(ИНН 773773779464)</w:t>
            </w:r>
          </w:p>
        </w:tc>
      </w:tr>
      <w:tr w:rsidR="00292352" w:rsidRPr="00CF591D" w14:paraId="166DEB76" w14:textId="77777777" w:rsidTr="00D55AA2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A1EF56" w14:textId="6F84FAA8" w:rsidR="00292352" w:rsidRPr="00D44C8F" w:rsidRDefault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77290" w14:textId="6B17DF0F" w:rsidR="00292352" w:rsidRPr="00D44C8F" w:rsidRDefault="00446910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D44C8F" w:rsidRPr="00D44C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2BA41" w14:textId="7156081A" w:rsidR="00292352" w:rsidRPr="00D44C8F" w:rsidRDefault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46910" w:rsidRPr="00D44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46910" w:rsidRPr="00D44C8F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D03571" w14:textId="6798333B" w:rsidR="00292352" w:rsidRPr="00CF591D" w:rsidRDefault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F5D172" w14:textId="77777777" w:rsidR="00D44C8F" w:rsidRPr="00D44C8F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Новиков Игорь Леонидович</w:t>
            </w:r>
          </w:p>
          <w:p w14:paraId="539F041F" w14:textId="1670E8FE" w:rsidR="00292352" w:rsidRPr="00CF591D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(ИНН 773773779464)</w:t>
            </w:r>
          </w:p>
        </w:tc>
      </w:tr>
      <w:tr w:rsidR="00446910" w:rsidRPr="00CF591D" w14:paraId="4611A843" w14:textId="77777777" w:rsidTr="00D44C8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CF6C75" w14:textId="57227052" w:rsidR="00446910" w:rsidRPr="00D44C8F" w:rsidRDefault="00D44C8F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0A6A8" w14:textId="520793A4" w:rsidR="00446910" w:rsidRPr="00D44C8F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D44C8F" w:rsidRPr="00D44C8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67948" w14:textId="587F8C1C" w:rsidR="00446910" w:rsidRPr="00D44C8F" w:rsidRDefault="00D44C8F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46910" w:rsidRPr="00D44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46910" w:rsidRPr="00D44C8F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E7C1E9" w14:textId="3AD47CF6" w:rsidR="00446910" w:rsidRPr="00CF591D" w:rsidRDefault="00D44C8F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FBBD5B" w14:textId="77777777" w:rsidR="00D44C8F" w:rsidRPr="00D44C8F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Новиков Игорь Леонидович</w:t>
            </w:r>
          </w:p>
          <w:p w14:paraId="3D06B9C6" w14:textId="2F9C0BD3" w:rsidR="00446910" w:rsidRPr="00CF591D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(ИНН 773773779464)</w:t>
            </w:r>
          </w:p>
        </w:tc>
      </w:tr>
      <w:tr w:rsidR="00446910" w:rsidRPr="00CF591D" w14:paraId="223027F8" w14:textId="77777777" w:rsidTr="00D44C8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200728" w14:textId="14E1704B" w:rsidR="00446910" w:rsidRPr="00D44C8F" w:rsidRDefault="00D44C8F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F6279" w14:textId="5C4B2A82" w:rsidR="00446910" w:rsidRPr="00D44C8F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  <w:r w:rsidR="00D44C8F" w:rsidRPr="00D44C8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19DBD" w14:textId="3C6B2A09" w:rsidR="00446910" w:rsidRPr="00D44C8F" w:rsidRDefault="00D44C8F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446910" w:rsidRPr="00D44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46910" w:rsidRPr="00D44C8F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7D3725" w14:textId="12FCB33B" w:rsidR="00446910" w:rsidRPr="00CF591D" w:rsidRDefault="00D44C8F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16153" w14:textId="77777777" w:rsidR="00D44C8F" w:rsidRPr="00D44C8F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Новиков Игорь Леонидович</w:t>
            </w:r>
          </w:p>
          <w:p w14:paraId="77B97E53" w14:textId="5E4F729C" w:rsidR="00446910" w:rsidRPr="00CF591D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(ИНН 773773779464)</w:t>
            </w:r>
          </w:p>
        </w:tc>
      </w:tr>
      <w:tr w:rsidR="00446910" w:rsidRPr="00446910" w14:paraId="18B35E63" w14:textId="77777777" w:rsidTr="00D44C8F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9DB96D" w14:textId="78D6589C" w:rsidR="00446910" w:rsidRPr="00D44C8F" w:rsidRDefault="00D44C8F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F6929" w14:textId="69282DE8" w:rsidR="00446910" w:rsidRPr="00D44C8F" w:rsidRDefault="00446910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1/</w:t>
            </w:r>
            <w:r w:rsidR="00D44C8F" w:rsidRPr="00D44C8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0635" w14:textId="14632F85" w:rsidR="00446910" w:rsidRPr="00D44C8F" w:rsidRDefault="00D44C8F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bookmarkStart w:id="0" w:name="_GoBack"/>
            <w:bookmarkEnd w:id="0"/>
            <w:r w:rsidR="00446910" w:rsidRPr="00D44C8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46910" w:rsidRPr="00D44C8F">
              <w:rPr>
                <w:rFonts w:ascii="Times New Roman" w:hAnsi="Times New Roman" w:cs="Times New Roman"/>
                <w:sz w:val="20"/>
                <w:szCs w:val="20"/>
              </w:rPr>
              <w:t>.2022 г.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4527EC" w14:textId="22C776B8" w:rsidR="00446910" w:rsidRPr="00CF591D" w:rsidRDefault="00D44C8F" w:rsidP="00446910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403EAF" w14:textId="77777777" w:rsidR="00D44C8F" w:rsidRPr="00D44C8F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Новиков Игорь Леонидович</w:t>
            </w:r>
          </w:p>
          <w:p w14:paraId="06196E91" w14:textId="6BB1BBE1" w:rsidR="00446910" w:rsidRPr="00446910" w:rsidRDefault="00D44C8F" w:rsidP="00D44C8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C8F">
              <w:rPr>
                <w:rFonts w:ascii="Times New Roman" w:hAnsi="Times New Roman" w:cs="Times New Roman"/>
                <w:sz w:val="20"/>
                <w:szCs w:val="20"/>
              </w:rPr>
              <w:t>(ИНН 773773779464)</w:t>
            </w:r>
          </w:p>
        </w:tc>
      </w:tr>
    </w:tbl>
    <w:p w14:paraId="03B908D9" w14:textId="77777777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73CAB"/>
    <w:rsid w:val="00292352"/>
    <w:rsid w:val="00314BE5"/>
    <w:rsid w:val="0037580B"/>
    <w:rsid w:val="003C4472"/>
    <w:rsid w:val="003F4D88"/>
    <w:rsid w:val="0040768D"/>
    <w:rsid w:val="004131B8"/>
    <w:rsid w:val="00446910"/>
    <w:rsid w:val="00573D3C"/>
    <w:rsid w:val="005B3976"/>
    <w:rsid w:val="005B743E"/>
    <w:rsid w:val="005D02CC"/>
    <w:rsid w:val="00626697"/>
    <w:rsid w:val="00684CCE"/>
    <w:rsid w:val="00803697"/>
    <w:rsid w:val="00827A91"/>
    <w:rsid w:val="008450EC"/>
    <w:rsid w:val="00877673"/>
    <w:rsid w:val="009F6EEA"/>
    <w:rsid w:val="00A06B2F"/>
    <w:rsid w:val="00A61982"/>
    <w:rsid w:val="00AD49F6"/>
    <w:rsid w:val="00AE3872"/>
    <w:rsid w:val="00B2561A"/>
    <w:rsid w:val="00B46DF3"/>
    <w:rsid w:val="00B84DC6"/>
    <w:rsid w:val="00C441B5"/>
    <w:rsid w:val="00C54BE8"/>
    <w:rsid w:val="00CA608C"/>
    <w:rsid w:val="00CE0E5D"/>
    <w:rsid w:val="00CE0EF6"/>
    <w:rsid w:val="00CF0469"/>
    <w:rsid w:val="00CF591D"/>
    <w:rsid w:val="00D44C8F"/>
    <w:rsid w:val="00D55AA2"/>
    <w:rsid w:val="00D622E2"/>
    <w:rsid w:val="00D6354E"/>
    <w:rsid w:val="00D7162E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g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8</cp:revision>
  <cp:lastPrinted>2016-09-09T13:37:00Z</cp:lastPrinted>
  <dcterms:created xsi:type="dcterms:W3CDTF">2020-08-18T06:36:00Z</dcterms:created>
  <dcterms:modified xsi:type="dcterms:W3CDTF">2022-11-07T09:39:00Z</dcterms:modified>
</cp:coreProperties>
</file>