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CFCA9C6" w:rsidR="0002684E" w:rsidRPr="00023EB5" w:rsidRDefault="000E491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023EB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3EB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23EB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023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B5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023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B5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02684E" w:rsidRPr="00023EB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сообщает, </w:t>
      </w:r>
      <w:r w:rsidR="0002684E" w:rsidRPr="0002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023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023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023EB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023EB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023EB5">
        <w:rPr>
          <w:rFonts w:ascii="Times New Roman" w:hAnsi="Times New Roman" w:cs="Times New Roman"/>
          <w:b/>
          <w:sz w:val="24"/>
          <w:szCs w:val="24"/>
        </w:rPr>
      </w:r>
      <w:r w:rsidR="0002684E" w:rsidRPr="00023EB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023EB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023EB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023EB5">
        <w:rPr>
          <w:rFonts w:ascii="Times New Roman" w:hAnsi="Times New Roman" w:cs="Times New Roman"/>
          <w:sz w:val="24"/>
          <w:szCs w:val="24"/>
        </w:rPr>
        <w:t xml:space="preserve"> (</w:t>
      </w:r>
      <w:r w:rsidR="000D6472" w:rsidRPr="00023EB5">
        <w:rPr>
          <w:rFonts w:ascii="Times New Roman" w:hAnsi="Times New Roman" w:cs="Times New Roman"/>
          <w:sz w:val="24"/>
          <w:szCs w:val="24"/>
        </w:rPr>
        <w:t>сообщение 02030127344 в газете АО</w:t>
      </w:r>
      <w:proofErr w:type="gramEnd"/>
      <w:r w:rsidR="000D6472" w:rsidRPr="00023E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D6472" w:rsidRPr="00023EB5">
        <w:rPr>
          <w:rFonts w:ascii="Times New Roman" w:hAnsi="Times New Roman" w:cs="Times New Roman"/>
          <w:sz w:val="24"/>
          <w:szCs w:val="24"/>
        </w:rPr>
        <w:t>Коммерсантъ» №62(7263) от 09.04.2022 г.</w:t>
      </w:r>
      <w:r w:rsidR="0002684E" w:rsidRPr="00023EB5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E935C2" w:rsidRPr="00023EB5">
        <w:rPr>
          <w:rFonts w:ascii="Times New Roman" w:hAnsi="Times New Roman" w:cs="Times New Roman"/>
          <w:sz w:val="24"/>
          <w:szCs w:val="24"/>
        </w:rPr>
        <w:t>с 24 октября 2022 г. по 30 октября 2022 г.</w:t>
      </w:r>
      <w:r w:rsidR="0002684E" w:rsidRPr="00023EB5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02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02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935C2" w:rsidRPr="0002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02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935C2" w:rsidRPr="0002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02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023EB5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023EB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023EB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023EB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585A4B" w:rsidRPr="00023EB5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54522625" w:rsidR="00585A4B" w:rsidRPr="00023EB5" w:rsidRDefault="00585A4B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3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646E337E" w:rsidR="00585A4B" w:rsidRPr="00023EB5" w:rsidRDefault="00585A4B" w:rsidP="000D3664">
            <w:pPr>
              <w:jc w:val="center"/>
            </w:pPr>
            <w:r w:rsidRPr="00023EB5">
              <w:t>6 666 666,66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72772637" w:rsidR="00585A4B" w:rsidRPr="00023EB5" w:rsidRDefault="00585A4B" w:rsidP="000D3664">
            <w:pPr>
              <w:jc w:val="center"/>
            </w:pPr>
            <w:proofErr w:type="spellStart"/>
            <w:r w:rsidRPr="00023EB5">
              <w:t>Суфияров</w:t>
            </w:r>
            <w:proofErr w:type="spellEnd"/>
            <w:r w:rsidRPr="00023EB5">
              <w:t xml:space="preserve"> Артур </w:t>
            </w:r>
            <w:proofErr w:type="spellStart"/>
            <w:r w:rsidRPr="00023EB5">
              <w:t>Талгатович</w:t>
            </w:r>
            <w:proofErr w:type="spellEnd"/>
          </w:p>
        </w:tc>
      </w:tr>
      <w:bookmarkEnd w:id="0"/>
    </w:tbl>
    <w:p w14:paraId="24AA0DDB" w14:textId="77777777" w:rsidR="003F1002" w:rsidRPr="00023EB5" w:rsidRDefault="003F1002" w:rsidP="0002684E"/>
    <w:sectPr w:rsidR="003F1002" w:rsidRPr="00023EB5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3EB5"/>
    <w:rsid w:val="0002684E"/>
    <w:rsid w:val="000D6472"/>
    <w:rsid w:val="000E4910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585A4B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2022-11-07T13:15:00Z</dcterms:modified>
</cp:coreProperties>
</file>