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FCFC" w14:textId="77777777" w:rsidR="008E698F" w:rsidRDefault="008E698F" w:rsidP="00FC7902">
      <w:pPr>
        <w:spacing w:before="120" w:after="120"/>
        <w:jc w:val="both"/>
      </w:pPr>
    </w:p>
    <w:p w14:paraId="3539C0AE" w14:textId="74598614" w:rsidR="00FC7902" w:rsidRPr="008E698F" w:rsidRDefault="008E698F" w:rsidP="00FC7902">
      <w:pPr>
        <w:spacing w:before="120" w:after="120"/>
        <w:jc w:val="both"/>
        <w:rPr>
          <w:color w:val="000000"/>
        </w:rPr>
      </w:pPr>
      <w:r w:rsidRPr="008E698F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8E698F">
          <w:rPr>
            <w:rStyle w:val="a4"/>
          </w:rPr>
          <w:t>o.ivanova@auction-house.ru</w:t>
        </w:r>
      </w:hyperlink>
      <w:r w:rsidRPr="008E698F">
        <w:t xml:space="preserve">), 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Руновский пер., д. 6, стр. 2,  ИНН 7705039183, ОГРН 1027739564786), 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4), </w:t>
      </w:r>
      <w:r w:rsidR="00FC7902" w:rsidRPr="008E698F">
        <w:t xml:space="preserve">сообщает, </w:t>
      </w:r>
      <w:r w:rsidR="00FC7902" w:rsidRPr="008E698F">
        <w:rPr>
          <w:color w:val="000000"/>
        </w:rPr>
        <w:t>что по итогам электронных</w:t>
      </w:r>
      <w:r w:rsidR="00A2467D" w:rsidRPr="008E698F">
        <w:rPr>
          <w:color w:val="000000"/>
        </w:rPr>
        <w:t xml:space="preserve"> </w:t>
      </w:r>
      <w:r w:rsidR="00FC7902" w:rsidRPr="008E698F">
        <w:rPr>
          <w:b/>
          <w:color w:val="000000"/>
        </w:rPr>
        <w:t>торгов</w:t>
      </w:r>
      <w:r w:rsidR="00FC7902" w:rsidRPr="008E698F">
        <w:rPr>
          <w:b/>
        </w:rPr>
        <w:t xml:space="preserve"> посредством публичного предложения </w:t>
      </w:r>
      <w:r w:rsidRPr="008E698F">
        <w:t xml:space="preserve">(сообщение </w:t>
      </w:r>
      <w:r w:rsidRPr="008E698F">
        <w:rPr>
          <w:b/>
          <w:bCs/>
        </w:rPr>
        <w:t>№ 2030151691</w:t>
      </w:r>
      <w:r w:rsidRPr="008E698F">
        <w:t xml:space="preserve"> в газете АО </w:t>
      </w:r>
      <w:r w:rsidRPr="008E698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E698F">
        <w:instrText xml:space="preserve"> FORMTEXT </w:instrText>
      </w:r>
      <w:r w:rsidRPr="008E698F">
        <w:fldChar w:fldCharType="separate"/>
      </w:r>
      <w:r w:rsidRPr="008E698F">
        <w:t>«Коммерсантъ»</w:t>
      </w:r>
      <w:r w:rsidRPr="008E698F">
        <w:fldChar w:fldCharType="end"/>
      </w:r>
      <w:r w:rsidRPr="008E698F">
        <w:t xml:space="preserve"> </w:t>
      </w:r>
      <w:r w:rsidRPr="008E698F">
        <w:rPr>
          <w:kern w:val="36"/>
        </w:rPr>
        <w:t>от 10.09.2022г. №167(7368)</w:t>
      </w:r>
      <w:r w:rsidR="00AB13A8">
        <w:rPr>
          <w:kern w:val="36"/>
        </w:rPr>
        <w:t xml:space="preserve">) </w:t>
      </w:r>
      <w:r w:rsidR="003B783B" w:rsidRPr="008E698F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698F">
        <w:t xml:space="preserve">проведенных в период </w:t>
      </w:r>
      <w:r w:rsidRPr="008E698F">
        <w:t>с 24 октября 2022 г. по 26 октября 2022 г.</w:t>
      </w:r>
      <w:r w:rsidRPr="008E698F">
        <w:t xml:space="preserve">, </w:t>
      </w:r>
      <w:r w:rsidR="007E00D7" w:rsidRPr="008E698F">
        <w:t>заключе</w:t>
      </w:r>
      <w:r w:rsidRPr="008E698F">
        <w:t>н</w:t>
      </w:r>
      <w:r w:rsidR="007E00D7" w:rsidRPr="008E698F">
        <w:rPr>
          <w:color w:val="000000"/>
        </w:rPr>
        <w:t xml:space="preserve"> следующи</w:t>
      </w:r>
      <w:r w:rsidRPr="008E698F">
        <w:t>й</w:t>
      </w:r>
      <w:r w:rsidR="007E00D7" w:rsidRPr="008E698F">
        <w:rPr>
          <w:color w:val="000000"/>
        </w:rPr>
        <w:t xml:space="preserve"> догово</w:t>
      </w:r>
      <w:r w:rsidRPr="008E698F">
        <w:t>р</w:t>
      </w:r>
      <w:r w:rsidR="002E5880" w:rsidRPr="008E698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698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E69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E69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69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E69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E69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E698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698F" w:rsidRPr="008E698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7D500A" w:rsidR="008E698F" w:rsidRPr="008E698F" w:rsidRDefault="008E698F" w:rsidP="008E69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5ECDEA" w:rsidR="008E698F" w:rsidRPr="008E698F" w:rsidRDefault="008E698F" w:rsidP="008E69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z w:val="24"/>
                <w:szCs w:val="24"/>
              </w:rPr>
              <w:t>2022-13000/68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C3BF6D" w:rsidR="008E698F" w:rsidRPr="008E698F" w:rsidRDefault="008E698F" w:rsidP="008E69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40C892" w:rsidR="008E698F" w:rsidRPr="008E698F" w:rsidRDefault="008E698F" w:rsidP="008E69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4EDF03" w:rsidR="008E698F" w:rsidRPr="008E698F" w:rsidRDefault="008E698F" w:rsidP="008E69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98F">
              <w:rPr>
                <w:rFonts w:ascii="Times New Roman" w:hAnsi="Times New Roman" w:cs="Times New Roman"/>
                <w:sz w:val="24"/>
                <w:szCs w:val="24"/>
              </w:rPr>
              <w:t>Шистеров Игорь Николаевич</w:t>
            </w:r>
          </w:p>
        </w:tc>
      </w:tr>
    </w:tbl>
    <w:p w14:paraId="7C421E13" w14:textId="77777777" w:rsidR="00FC7902" w:rsidRPr="008E698F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1798C15" w:rsidR="00FC7902" w:rsidRDefault="00FC7902" w:rsidP="00FC7902">
      <w:pPr>
        <w:jc w:val="both"/>
      </w:pPr>
    </w:p>
    <w:p w14:paraId="5EFFF65E" w14:textId="77777777" w:rsidR="008E698F" w:rsidRDefault="008E698F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8E698F"/>
    <w:rsid w:val="00944A26"/>
    <w:rsid w:val="009A18D8"/>
    <w:rsid w:val="009A26E3"/>
    <w:rsid w:val="009A6677"/>
    <w:rsid w:val="009B1CF8"/>
    <w:rsid w:val="00A2467D"/>
    <w:rsid w:val="00AB13A8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2022-11-08T09:36:00Z</dcterms:modified>
</cp:coreProperties>
</file>