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67" w:rsidRPr="00A15FCA" w:rsidRDefault="004B6F67" w:rsidP="004B6F67">
      <w:pPr>
        <w:ind w:firstLine="567"/>
        <w:jc w:val="both"/>
        <w:rPr>
          <w:sz w:val="24"/>
          <w:szCs w:val="24"/>
        </w:rPr>
      </w:pPr>
      <w:r w:rsidRPr="00E07840">
        <w:rPr>
          <w:sz w:val="24"/>
          <w:szCs w:val="24"/>
        </w:rPr>
        <w:t>ЛОТ № 4</w:t>
      </w:r>
      <w:r>
        <w:rPr>
          <w:sz w:val="24"/>
          <w:szCs w:val="24"/>
        </w:rPr>
        <w:t>:</w:t>
      </w:r>
      <w:r w:rsidRPr="00A15FCA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дебиторской задолженности</w:t>
      </w:r>
      <w:r w:rsidRPr="00A15FCA">
        <w:rPr>
          <w:sz w:val="24"/>
          <w:szCs w:val="24"/>
        </w:rPr>
        <w:t xml:space="preserve"> к Исаевой Екатерине Васильевне (ИНН 771377261812) на общую сумму 5 464 000 рублей, возникшего на основании Определения  Арбитражного суда г. Москвы по делу № А40-176843/2017. Исаева Е.В. признана несостоятельным (банкротом) (дело № А41-106240/2018), введена процедура реализации имущества должника, требования ООО «Диалог» определением Арбитражного суда г. Москвы от 27.07.2020 г. в размере 5 464 000 рублей включены в реестр требований кредиторов третьей очереди.</w:t>
      </w:r>
    </w:p>
    <w:p w:rsidR="004B6F67" w:rsidRDefault="004B6F67" w:rsidP="004B6F67"/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67"/>
    <w:rsid w:val="004B6F67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yEn2kF3kaZ0h68ygNQC50dXShWWUlcJ4sd/5ZpL7Y2E=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vI4VEpeZIn5AUi9sOhJog3tGOm4u3S6vwy4yQ2e8O2Q=</DigestValue>
    </Reference>
  </SignedInfo>
  <SignatureValue>/p9AqDc49qyBWAd1OB0zTBliX4l1uwT4EUpfVcCOWeD9rmtInq1gxCih3M45qRqB
gzfHviuIOznFg8LJTDBptQ==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EloCNGJCrVx6ufAWt1TVYBCM7u0=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y7+dlorN0JjkUp2IdvcG2447hBk=</DigestValue>
      </Reference>
      <Reference URI="/word/styles.xml?ContentType=application/vnd.openxmlformats-officedocument.wordprocessingml.styles+xml">
        <DigestMethod Algorithm="http://www.w3.org/2000/09/xmldsig#sha1"/>
        <DigestValue>t927uNf6kh1ZalTp4vUKrV6lHPQ=</DigestValue>
      </Reference>
      <Reference URI="/word/stylesWithEffects.xml?ContentType=application/vnd.ms-word.stylesWithEffects+xml">
        <DigestMethod Algorithm="http://www.w3.org/2000/09/xmldsig#sha1"/>
        <DigestValue>h2cgUMRKEDuIVHRsAn3b3nYYSg0=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2022-11-08T07:30:25Z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2022-11-08T07:30:25Z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2022-11-08T07:30:00Z</dcterms:created>
  <dcterms:modified xsi:type="dcterms:W3CDTF">2022-11-08T07:30:00Z</dcterms:modified>
</cp:coreProperties>
</file>