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71125D67" w:rsidR="00E41D4C" w:rsidRPr="00B141BB" w:rsidRDefault="008712C5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C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712C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712C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712C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712C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712C5">
        <w:rPr>
          <w:rFonts w:ascii="Times New Roman" w:hAnsi="Times New Roman" w:cs="Times New Roman"/>
          <w:color w:val="000000"/>
          <w:sz w:val="24"/>
          <w:szCs w:val="24"/>
        </w:rPr>
        <w:t>, (812)334-26-04, 8(800)777-57-57, ersh@auction-house.ru) (далее - Организатор торгов, ОТ), действующее на основании договора с Обществом с ограниченной ответственностью Коммерческий банк «</w:t>
      </w:r>
      <w:proofErr w:type="spellStart"/>
      <w:r w:rsidRPr="008712C5">
        <w:rPr>
          <w:rFonts w:ascii="Times New Roman" w:hAnsi="Times New Roman" w:cs="Times New Roman"/>
          <w:color w:val="000000"/>
          <w:sz w:val="24"/>
          <w:szCs w:val="24"/>
        </w:rPr>
        <w:t>Эсид</w:t>
      </w:r>
      <w:proofErr w:type="spellEnd"/>
      <w:r w:rsidRPr="008712C5">
        <w:rPr>
          <w:rFonts w:ascii="Times New Roman" w:hAnsi="Times New Roman" w:cs="Times New Roman"/>
          <w:color w:val="000000"/>
          <w:sz w:val="24"/>
          <w:szCs w:val="24"/>
        </w:rPr>
        <w:t>» (ООО «</w:t>
      </w:r>
      <w:proofErr w:type="spellStart"/>
      <w:r w:rsidRPr="008712C5">
        <w:rPr>
          <w:rFonts w:ascii="Times New Roman" w:hAnsi="Times New Roman" w:cs="Times New Roman"/>
          <w:color w:val="000000"/>
          <w:sz w:val="24"/>
          <w:szCs w:val="24"/>
        </w:rPr>
        <w:t>Эсидбанк</w:t>
      </w:r>
      <w:proofErr w:type="spellEnd"/>
      <w:r w:rsidRPr="008712C5">
        <w:rPr>
          <w:rFonts w:ascii="Times New Roman" w:hAnsi="Times New Roman" w:cs="Times New Roman"/>
          <w:color w:val="000000"/>
          <w:sz w:val="24"/>
          <w:szCs w:val="24"/>
        </w:rPr>
        <w:t xml:space="preserve">»), адрес регистрации: 367000, Республика Дагестан, г. Махачкала, ул. </w:t>
      </w:r>
      <w:proofErr w:type="spellStart"/>
      <w:r w:rsidRPr="008712C5">
        <w:rPr>
          <w:rFonts w:ascii="Times New Roman" w:hAnsi="Times New Roman" w:cs="Times New Roman"/>
          <w:color w:val="000000"/>
          <w:sz w:val="24"/>
          <w:szCs w:val="24"/>
        </w:rPr>
        <w:t>Коркмасова</w:t>
      </w:r>
      <w:proofErr w:type="spellEnd"/>
      <w:r w:rsidRPr="008712C5">
        <w:rPr>
          <w:rFonts w:ascii="Times New Roman" w:hAnsi="Times New Roman" w:cs="Times New Roman"/>
          <w:color w:val="000000"/>
          <w:sz w:val="24"/>
          <w:szCs w:val="24"/>
        </w:rPr>
        <w:t>, 45, ИНН 0541002573, ОГРН 1020500000058) (далее – финансовая организация), конкурсным управляющим (ликвидатором) которого на основании решения Арбитражного суда Республики Дагестан от 31 октября 2014 г. по делу № А15-4013/2014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70B9FD9" w14:textId="77777777" w:rsidR="00553285" w:rsidRPr="00553285" w:rsidRDefault="00553285" w:rsidP="005532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285">
        <w:rPr>
          <w:rFonts w:ascii="Times New Roman" w:hAnsi="Times New Roman" w:cs="Times New Roman"/>
          <w:color w:val="000000"/>
          <w:sz w:val="24"/>
          <w:szCs w:val="24"/>
        </w:rPr>
        <w:t>Лот 1 - Кольцо, общая масса 12,8 г, золото 750 проба, вставка не определена, г. Махачкала - 385 560,00 руб.;</w:t>
      </w:r>
    </w:p>
    <w:p w14:paraId="440036CD" w14:textId="77777777" w:rsidR="00553285" w:rsidRPr="00553285" w:rsidRDefault="00553285" w:rsidP="005532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285">
        <w:rPr>
          <w:rFonts w:ascii="Times New Roman" w:hAnsi="Times New Roman" w:cs="Times New Roman"/>
          <w:color w:val="000000"/>
          <w:sz w:val="24"/>
          <w:szCs w:val="24"/>
        </w:rPr>
        <w:t>Лот 2 - Кольцо, общая масса 5,2 г, золото 585 проба, вставка не определена, г. Махачкала - 96 390,00 руб.;</w:t>
      </w:r>
    </w:p>
    <w:p w14:paraId="574330AF" w14:textId="77777777" w:rsidR="00553285" w:rsidRDefault="00553285" w:rsidP="005532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285">
        <w:rPr>
          <w:rFonts w:ascii="Times New Roman" w:hAnsi="Times New Roman" w:cs="Times New Roman"/>
          <w:color w:val="000000"/>
          <w:sz w:val="24"/>
          <w:szCs w:val="24"/>
        </w:rPr>
        <w:t>Лот 3 - Серьги, общая масса 8,5 г, золото 750 проба, вставка не определена, г. Махачкала - 172 125,00 руб.;</w:t>
      </w:r>
    </w:p>
    <w:p w14:paraId="6AE37B12" w14:textId="2A95B707" w:rsidR="00553285" w:rsidRPr="00553285" w:rsidRDefault="00553285" w:rsidP="005532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физическим лицам ((в скобках указана в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47AF9E16" w14:textId="77777777" w:rsidR="00553285" w:rsidRPr="00553285" w:rsidRDefault="00553285" w:rsidP="005532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Лот 4 - Батыров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Мурад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Мансурович, КД Ф60/14 от 08.09.2014, решение Советского районного суда г. Махачкалы от 30.11.2015 дело 2-8760/2015 (1 053 781,08 руб.) - 967 455,09 руб.;</w:t>
      </w:r>
    </w:p>
    <w:p w14:paraId="37509D24" w14:textId="77777777" w:rsidR="00553285" w:rsidRPr="00553285" w:rsidRDefault="00553285" w:rsidP="005532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Лот 5 - Аминов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Алигаджи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Магомедтаминович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, КД 687 от 07.12.2012, решение Ботлихского районного суда Республика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Дегестан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от 17.07.2015 дело 2-15/2015 (1 625 050,00 руб.) - 722 997,45 руб.;</w:t>
      </w:r>
    </w:p>
    <w:p w14:paraId="2AA93E2E" w14:textId="77777777" w:rsidR="00553285" w:rsidRPr="00553285" w:rsidRDefault="00553285" w:rsidP="005532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Лот 6 - Магомедов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Абдулмалик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Абдулхаликович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>, КД 52/14 от 08.03.2015, решение Каспийского городского суда от 09.08.2020 дело 2-1808/2016 от 09.08.2016 (9 861 246,05 руб.) - 4 506 053,58 руб.;</w:t>
      </w:r>
    </w:p>
    <w:p w14:paraId="39C324DB" w14:textId="77777777" w:rsidR="00553285" w:rsidRPr="00553285" w:rsidRDefault="00553285" w:rsidP="005532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Лот 7 - Абдурахманов Расул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Бадирович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, КД 189 от 01.09.2010, заочное решение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Бабаюртовского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по делу 2-108/2013 от 05.07.2013 (256 834,56 руб.) - 100 800,00 руб.;</w:t>
      </w:r>
    </w:p>
    <w:p w14:paraId="0E69BD9A" w14:textId="77777777" w:rsidR="00553285" w:rsidRPr="00553285" w:rsidRDefault="00553285" w:rsidP="005532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Лот 8 - Кадиев Шамиль Магомедович, КД 174/13 от 23.04.2013, решение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Шамильского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по делу 2-240/2016 от 27.12.2016 (1 487 223,01 руб.) - 745 161,48 руб.;</w:t>
      </w:r>
    </w:p>
    <w:p w14:paraId="099B80D6" w14:textId="77777777" w:rsidR="00553285" w:rsidRPr="00553285" w:rsidRDefault="00553285" w:rsidP="005532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Лот 9 -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Шахбанова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Патимат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Пирмагомедовна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>, КД 668 от 29.07.2011, решение Каспийского городского суда по делу 2-165/2018 от 22.06.2018 (1 339 839,73 руб.) - 339 096,24 руб.;</w:t>
      </w:r>
    </w:p>
    <w:p w14:paraId="2DAA3496" w14:textId="77777777" w:rsidR="00553285" w:rsidRPr="00553285" w:rsidRDefault="00553285" w:rsidP="005532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Лот 10 - Кадиев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Арслан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Амирханович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, КД 04/14 от 02.09.2014, решение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Сергокалинского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Республика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Дегестан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по делу 2-328/2015 от 15.12.2015 (2 160 726,26 руб.) - 1 413 322,47 руб.;</w:t>
      </w:r>
    </w:p>
    <w:p w14:paraId="75B023B9" w14:textId="77777777" w:rsidR="00553285" w:rsidRPr="00553285" w:rsidRDefault="00553285" w:rsidP="005532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Лот 11 -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Нагметова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Наида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Аслановна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>, КД 2914 от 12.02.2014, решение городского суда г. Дагестанские огни по делу 2-539/2016 от 10.08.2016 (1 570 195,16 руб.) - 598 351,95 руб.;</w:t>
      </w:r>
    </w:p>
    <w:p w14:paraId="01576A1F" w14:textId="77777777" w:rsidR="00553285" w:rsidRPr="00553285" w:rsidRDefault="00553285" w:rsidP="005532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Лот 12 -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Мирзаев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Имин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Алибекович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, КД 93 от 23.06.2014, решение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Избербашского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Республика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Дегестан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по делу 2-203/2020 от 29.07.2020 (872 086,00 руб.) - 505 796,04 руб.;</w:t>
      </w:r>
    </w:p>
    <w:p w14:paraId="118EC8C2" w14:textId="77777777" w:rsidR="00553285" w:rsidRPr="00553285" w:rsidRDefault="00553285" w:rsidP="005532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Лот 13 -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Алхасов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Садик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Гаджибегович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>, КД 361 от 28.10.2010, решение Ботлихского районного суда по делу 2-502/2015 от 20.10.2020 (2 729 249,00 руб.) - 1 329 720,21 руб.;</w:t>
      </w:r>
    </w:p>
    <w:p w14:paraId="2DB8755F" w14:textId="77777777" w:rsidR="00553285" w:rsidRPr="00553285" w:rsidRDefault="00553285" w:rsidP="005532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Лот 14 - Махмудов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Шаид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Саидмарифович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>, КД 2141 от 23.11.2012, решение городского суда г. Дагестанские огни по делу 2-199/2017 от 12.04.2017 (1 728 539,00 руб.) - 636 836,13 руб.;</w:t>
      </w:r>
    </w:p>
    <w:p w14:paraId="187B9A03" w14:textId="77777777" w:rsidR="00553285" w:rsidRPr="00553285" w:rsidRDefault="00553285" w:rsidP="005532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Лот 15 - Салманова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Умият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Эрболатовна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>, КД 151/12 от 28.12.2012, решение Буйнакского районного суда Республики Дагестан от 29.05.2015 по делу 2-393/2015 (109 728,62 руб.) - 109 728,62 руб.;</w:t>
      </w:r>
    </w:p>
    <w:p w14:paraId="58D034C6" w14:textId="77777777" w:rsidR="00553285" w:rsidRPr="00553285" w:rsidRDefault="00553285" w:rsidP="005532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28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16 -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Умаханова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Умият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Абдулгамидовна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, КД 408 от 29.11.2013, решение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Бабаюртовского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Республики Дагестан от 05.11.2015 по делу 2-173/2015 (120 610,53 руб.) - 120 610,53 руб.;</w:t>
      </w:r>
    </w:p>
    <w:p w14:paraId="468583A8" w14:textId="77777777" w:rsidR="00553285" w:rsidRPr="00553285" w:rsidRDefault="00553285" w:rsidP="005532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Лот 17 - Алиев Шамиль Магомедович, КД 460/13 от 15.08.2013, решение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Тарумовского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Республики Дагестан от 19.04.2016 по делу 2-14/2016 (767 964,22 руб.) - 596 489,04 руб.;</w:t>
      </w:r>
    </w:p>
    <w:p w14:paraId="0B189F99" w14:textId="77777777" w:rsidR="00553285" w:rsidRPr="00553285" w:rsidRDefault="00553285" w:rsidP="005532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Лот 18 -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Абдулкеримов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Шамси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Имирбекович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>, КД 2750 от 24.09.2013, решение Дербентского районного суда Республики Дагестан от 07.06.2016 по делу 2-40/2016 (316 063,00 руб.) - 316 063,00 руб.;</w:t>
      </w:r>
    </w:p>
    <w:p w14:paraId="4AAF62B5" w14:textId="77777777" w:rsidR="00553285" w:rsidRPr="00553285" w:rsidRDefault="00553285" w:rsidP="005532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Лот 19 -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Ибаков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Омаркади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Курбанович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, КД 1148 от 01.11.2013, решение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Сергокалинского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Республики Дагестан от 18.01.2016 по делу 2-32/2016 (91 620,91 руб.) - 91 620,91 руб.;</w:t>
      </w:r>
    </w:p>
    <w:p w14:paraId="456AA773" w14:textId="77777777" w:rsidR="00553285" w:rsidRPr="00553285" w:rsidRDefault="00553285" w:rsidP="005532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Лот 20 -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Шихмагомедов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Мевлан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Шахмурадович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, поручитель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Ханалиева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Никает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Магомедбековна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>, КД 351 от 31.12.2013, решение Табасаранского районного суда Республики Дагестан от 20.10.2015 по делу 2-844/2015 (52 406,78 руб.) - 52 406,78 руб.;</w:t>
      </w:r>
    </w:p>
    <w:p w14:paraId="27A6BD9F" w14:textId="77777777" w:rsidR="00553285" w:rsidRPr="00553285" w:rsidRDefault="00553285" w:rsidP="005532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Лот 21 -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Умарова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Нарбике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Калманбетовна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>, КД 41ДО/13 от 12.07.2013, решение Ногайского районного суда Республики Дагестан от 14.12.2015 по делу 2-299/2015 (115 744,93 руб.) - 87 264,45 руб.;</w:t>
      </w:r>
    </w:p>
    <w:p w14:paraId="42C5443E" w14:textId="77777777" w:rsidR="00553285" w:rsidRPr="00553285" w:rsidRDefault="00553285" w:rsidP="005532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Лот 22 -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Алхазов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Семен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Бениильевич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>, КД ВКЛ 80/12 от 25.12.2012, решение Тушинского районного суда г. Москвы от 16.11.2016 по делу 2-7639/2016 (372 789,91 руб.) - 268 133,67 руб.;</w:t>
      </w:r>
    </w:p>
    <w:p w14:paraId="24D7E34E" w14:textId="77777777" w:rsidR="00553285" w:rsidRPr="00553285" w:rsidRDefault="00553285" w:rsidP="005532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Лот 23 -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Гамидов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Багандали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Гамидович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, КД 61 от 12.04.2013, решение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Сергокалинского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Республики Дагестан от 01.12.2015 по делу 2-257/2015 (952 583,57 руб.) - 680 453,55 руб.;</w:t>
      </w:r>
    </w:p>
    <w:p w14:paraId="0937E694" w14:textId="77777777" w:rsidR="00553285" w:rsidRPr="00553285" w:rsidRDefault="00553285" w:rsidP="005532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Лот 24 -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Нурбагандов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Мухтар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Магомедрасулович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, КД 93 от 26.11.2013, решение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Сергокалинского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Республика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Дегестан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от 16.12.2015 по делу 2-301/2015 (391 618,77 руб.) - 309 018,15 руб.;</w:t>
      </w:r>
    </w:p>
    <w:p w14:paraId="40957AEE" w14:textId="77777777" w:rsidR="00553285" w:rsidRPr="00553285" w:rsidRDefault="00553285" w:rsidP="005532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285">
        <w:rPr>
          <w:rFonts w:ascii="Times New Roman" w:hAnsi="Times New Roman" w:cs="Times New Roman"/>
          <w:color w:val="000000"/>
          <w:sz w:val="24"/>
          <w:szCs w:val="24"/>
        </w:rPr>
        <w:t>Лот 25 - Мамедов Паша Магомедович, КД 38/09 от 10.07.2009, решение Советского районного суда г. Махачкалы от 11.04.2013 по делу 2-2175/2013 (3 160 674,21 руб.) - 2 150 927,73 руб.;</w:t>
      </w:r>
    </w:p>
    <w:p w14:paraId="4199DB05" w14:textId="77777777" w:rsidR="00553285" w:rsidRPr="00553285" w:rsidRDefault="00553285" w:rsidP="005532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Лот 26 -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Дайтибекова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Наида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Магомедовна, КД 101/010 от 17.11.2010, решение Буйнакского городского суда Республики Дагестан от 26.08.2015 по делу 2-418/2015 (771 012,03 руб.) - 65 710,26 руб.;</w:t>
      </w:r>
    </w:p>
    <w:p w14:paraId="4674317F" w14:textId="77777777" w:rsidR="00553285" w:rsidRPr="00553285" w:rsidRDefault="00553285" w:rsidP="005532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Лот 27 -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Джопуа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Кама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Амирановна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, солидарно с Магомедовым Магомедом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Ибрагимовичем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, КД 807 от 18.04.2014, решение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Карабудахкентского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Республики Дагестан от 16.09.2016 по делу 2-943/2016 (946 390,95 руб.) - 533 394,54 руб.;</w:t>
      </w:r>
    </w:p>
    <w:p w14:paraId="729BB771" w14:textId="77777777" w:rsidR="00553285" w:rsidRPr="00553285" w:rsidRDefault="00553285" w:rsidP="005532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Лот 28 -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Гаджикеримов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Гаджикерим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Агакеримович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>, КД 45505/1310 от 20.12.2012, решение Городского суда г. Дагестанские Огни Республики Дагестан от 26.02.2014 по делу 2-24/2014 (490 980,60 руб.) - 334 749,87 руб.;</w:t>
      </w:r>
    </w:p>
    <w:p w14:paraId="5AD94FE1" w14:textId="77777777" w:rsidR="00553285" w:rsidRPr="00553285" w:rsidRDefault="00553285" w:rsidP="005532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Лот 29 -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Шахбанов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Сулейман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Шахбанович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, поручитель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Шамхалова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Патимат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Гасановна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, КД 856 от 10.06.2013, решение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Кизлярского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Республики Дагестан от 06.03.2020 по делу 2-73/2020 (643 262,00 руб.) - 330 850,80 руб.;</w:t>
      </w:r>
    </w:p>
    <w:p w14:paraId="5DDA3EE2" w14:textId="77777777" w:rsidR="00553285" w:rsidRPr="00553285" w:rsidRDefault="00553285" w:rsidP="005532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Лот 30 -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Гулмагомедов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Магомед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Гулмагомедович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, КД 2345 от 11.03.2013, решение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Кайтагского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Республики Дагестан от 28.07.2015 по делу 2-273/2015 (177 151,00 руб.) - 63 029,61 руб.;</w:t>
      </w:r>
    </w:p>
    <w:p w14:paraId="18AB3D45" w14:textId="77777777" w:rsidR="00553285" w:rsidRPr="00553285" w:rsidRDefault="00553285" w:rsidP="005532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Лот 31 -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Абасов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Джафар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Абасович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>, КД 2560 от 28.06.2013, решение Табасаранского районного суда Республики Дагестан от 17.12.2015 по делу 2-823/2015 (191 441,50 руб.) - 54 563,67 руб.;</w:t>
      </w:r>
    </w:p>
    <w:p w14:paraId="7C5A3962" w14:textId="77777777" w:rsidR="00553285" w:rsidRPr="00553285" w:rsidRDefault="00553285" w:rsidP="005532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Лот 32 - Керимов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Тажутдин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Нурутдинович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>, КД 300 от 17.01.2013, решение Табасаранского районного суда Республики Дагестан от 21.10.2015 по делу 2-786/2015 (216 438,95 руб.) - 216 438,95 руб.;</w:t>
      </w:r>
    </w:p>
    <w:p w14:paraId="2C586315" w14:textId="77777777" w:rsidR="00553285" w:rsidRPr="00553285" w:rsidRDefault="00553285" w:rsidP="005532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Лот 33 -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Ильдарханов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Мирзага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Ильдарханович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, солидарно с Гаджиевым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Эскендером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Эсадовичем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, КД 317 от 25.03.2013, решение Табасаранского районного суда Республики </w:t>
      </w:r>
      <w:r w:rsidRPr="00553285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Дагестан от 06.11.2015 по делу 2-815/2015 (131 204,00 руб.) - 64 244,88 руб.;</w:t>
      </w:r>
    </w:p>
    <w:p w14:paraId="55DDE77B" w14:textId="77777777" w:rsidR="00553285" w:rsidRPr="00553285" w:rsidRDefault="00553285" w:rsidP="005532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Лот 34 - Джафаров Осман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Джафарович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>, КД 343 от 07.10.2013, решение Табасаранского районного суда Республики Дагестан от 29.04.2019 по делу 2-802/2015 (311 276,11 руб.) - 102 803,40 руб.;</w:t>
      </w:r>
    </w:p>
    <w:p w14:paraId="3D064522" w14:textId="77777777" w:rsidR="00553285" w:rsidRPr="00553285" w:rsidRDefault="00553285" w:rsidP="005532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285">
        <w:rPr>
          <w:rFonts w:ascii="Times New Roman" w:hAnsi="Times New Roman" w:cs="Times New Roman"/>
          <w:color w:val="000000"/>
          <w:sz w:val="24"/>
          <w:szCs w:val="24"/>
        </w:rPr>
        <w:t>Лот 35 - Савина Ольга Александровна, КД 51ДО/2013 от 05.11.2013, решение Перовского районного суда Республики Дагестан от 16.12.2016 по делу 02-8529/2016, истек срок предъявления исполнительного листа (135 191,13 руб.) - 39 890,97 руб.;</w:t>
      </w:r>
    </w:p>
    <w:p w14:paraId="67E96230" w14:textId="260C8CDF" w:rsidR="00553285" w:rsidRDefault="00553285" w:rsidP="005532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Лот 36 -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Аджиев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Анварбек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285">
        <w:rPr>
          <w:rFonts w:ascii="Times New Roman" w:hAnsi="Times New Roman" w:cs="Times New Roman"/>
          <w:color w:val="000000"/>
          <w:sz w:val="24"/>
          <w:szCs w:val="24"/>
        </w:rPr>
        <w:t>Арсланбекович</w:t>
      </w:r>
      <w:proofErr w:type="spellEnd"/>
      <w:r w:rsidRPr="00553285">
        <w:rPr>
          <w:rFonts w:ascii="Times New Roman" w:hAnsi="Times New Roman" w:cs="Times New Roman"/>
          <w:color w:val="000000"/>
          <w:sz w:val="24"/>
          <w:szCs w:val="24"/>
        </w:rPr>
        <w:t>, КД 504 от 22.08.2011, решение Хасавюртовского районного суда Республики Дагестан от 04.08.2016 по делу 2-547/2016 (3 712 7</w:t>
      </w:r>
      <w:r>
        <w:rPr>
          <w:rFonts w:ascii="Times New Roman" w:hAnsi="Times New Roman" w:cs="Times New Roman"/>
          <w:color w:val="000000"/>
          <w:sz w:val="24"/>
          <w:szCs w:val="24"/>
        </w:rPr>
        <w:t>77,00 руб.) - 1 641 048,57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F48EF7B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6F5C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 ноября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6F5C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6F5C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 декабря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6F5C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93A6576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F5C5E" w:rsidRPr="006F5C5E">
        <w:rPr>
          <w:rFonts w:ascii="Times New Roman" w:hAnsi="Times New Roman" w:cs="Times New Roman"/>
          <w:b/>
          <w:color w:val="000000"/>
          <w:sz w:val="24"/>
          <w:szCs w:val="24"/>
        </w:rPr>
        <w:t>15 ноября 2022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6F5C5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F5C5E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122F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122F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7747DCE" w14:textId="15AC5661" w:rsidR="008C1EE2" w:rsidRPr="002571E4" w:rsidRDefault="008C1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1E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1-3, 7-12, 17, 19, 21-22, 24-31, </w:t>
      </w:r>
      <w:r w:rsidRPr="002571E4">
        <w:rPr>
          <w:rFonts w:ascii="Times New Roman" w:hAnsi="Times New Roman" w:cs="Times New Roman"/>
          <w:b/>
          <w:color w:val="000000"/>
          <w:sz w:val="24"/>
          <w:szCs w:val="24"/>
        </w:rPr>
        <w:t>33-35:</w:t>
      </w:r>
    </w:p>
    <w:p w14:paraId="30A4EE49" w14:textId="77777777" w:rsidR="008C1EE2" w:rsidRPr="002571E4" w:rsidRDefault="008C1EE2" w:rsidP="008C1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1E4">
        <w:rPr>
          <w:rFonts w:ascii="Times New Roman" w:hAnsi="Times New Roman" w:cs="Times New Roman"/>
          <w:color w:val="000000"/>
          <w:sz w:val="24"/>
          <w:szCs w:val="24"/>
        </w:rPr>
        <w:t>с 15 ноября 2022 г. по 22 декабря 2022 г. - в размере начальной цены продажи лотов;</w:t>
      </w:r>
    </w:p>
    <w:p w14:paraId="42562A7B" w14:textId="77777777" w:rsidR="008C1EE2" w:rsidRPr="002571E4" w:rsidRDefault="008C1EE2" w:rsidP="008C1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1E4">
        <w:rPr>
          <w:rFonts w:ascii="Times New Roman" w:hAnsi="Times New Roman" w:cs="Times New Roman"/>
          <w:color w:val="000000"/>
          <w:sz w:val="24"/>
          <w:szCs w:val="24"/>
        </w:rPr>
        <w:t>с 23 декабря 2022 г. по 25 декабря 2022 г. - в размере 67,00% от начальной цены продажи лотов;</w:t>
      </w:r>
    </w:p>
    <w:p w14:paraId="7EA880DA" w14:textId="77777777" w:rsidR="008C1EE2" w:rsidRPr="002571E4" w:rsidRDefault="008C1EE2" w:rsidP="008C1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1E4">
        <w:rPr>
          <w:rFonts w:ascii="Times New Roman" w:hAnsi="Times New Roman" w:cs="Times New Roman"/>
          <w:color w:val="000000"/>
          <w:sz w:val="24"/>
          <w:szCs w:val="24"/>
        </w:rPr>
        <w:t>с 26 декабря 2022 г. по 28 декабря 2022 г. - в размере 34,00% от начальной цены продажи лотов;</w:t>
      </w:r>
    </w:p>
    <w:p w14:paraId="4C2F5EA0" w14:textId="12A33364" w:rsidR="00C56153" w:rsidRPr="002571E4" w:rsidRDefault="008C1EE2" w:rsidP="008C1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1E4">
        <w:rPr>
          <w:rFonts w:ascii="Times New Roman" w:hAnsi="Times New Roman" w:cs="Times New Roman"/>
          <w:color w:val="000000"/>
          <w:sz w:val="24"/>
          <w:szCs w:val="24"/>
        </w:rPr>
        <w:t xml:space="preserve">с 29 декабря 2022 г. по 31 декабря 2022 г. - в размере 1,00% </w:t>
      </w:r>
      <w:r w:rsidRPr="002571E4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2612A43" w14:textId="5D31E5CB" w:rsidR="008C1EE2" w:rsidRPr="002571E4" w:rsidRDefault="008C1EE2" w:rsidP="008C1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7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Pr="002571E4">
        <w:rPr>
          <w:rFonts w:ascii="Times New Roman" w:hAnsi="Times New Roman" w:cs="Times New Roman"/>
          <w:b/>
          <w:color w:val="000000"/>
          <w:sz w:val="24"/>
          <w:szCs w:val="24"/>
        </w:rPr>
        <w:t>4-6, 13-14</w:t>
      </w:r>
      <w:r w:rsidRPr="002571E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1C35E7E" w14:textId="77777777" w:rsidR="008C02C3" w:rsidRPr="002571E4" w:rsidRDefault="008C02C3" w:rsidP="008C02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1E4">
        <w:rPr>
          <w:rFonts w:ascii="Times New Roman" w:hAnsi="Times New Roman" w:cs="Times New Roman"/>
          <w:color w:val="000000"/>
          <w:sz w:val="24"/>
          <w:szCs w:val="24"/>
        </w:rPr>
        <w:t>с 15 ноября 2022 г. по 22 декабря 2022 г. - в размере начальной цены продажи лотов;</w:t>
      </w:r>
    </w:p>
    <w:p w14:paraId="7F0CD027" w14:textId="77777777" w:rsidR="008C02C3" w:rsidRPr="002571E4" w:rsidRDefault="008C02C3" w:rsidP="008C02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1E4">
        <w:rPr>
          <w:rFonts w:ascii="Times New Roman" w:hAnsi="Times New Roman" w:cs="Times New Roman"/>
          <w:color w:val="000000"/>
          <w:sz w:val="24"/>
          <w:szCs w:val="24"/>
        </w:rPr>
        <w:t>с 23 декабря 2022 г. по 25 декабря 2022 г. - в размере 83,00% от начальной цены продажи лотов;</w:t>
      </w:r>
    </w:p>
    <w:p w14:paraId="299A53D7" w14:textId="77777777" w:rsidR="008C02C3" w:rsidRPr="002571E4" w:rsidRDefault="008C02C3" w:rsidP="008C02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1E4">
        <w:rPr>
          <w:rFonts w:ascii="Times New Roman" w:hAnsi="Times New Roman" w:cs="Times New Roman"/>
          <w:color w:val="000000"/>
          <w:sz w:val="24"/>
          <w:szCs w:val="24"/>
        </w:rPr>
        <w:t>с 26 декабря 2022 г. по 28 декабря 2022 г. - в размере 66,00% от начальной цены продажи лотов;</w:t>
      </w:r>
    </w:p>
    <w:p w14:paraId="060DD5E3" w14:textId="5EB393F5" w:rsidR="00C56153" w:rsidRPr="002571E4" w:rsidRDefault="008C02C3" w:rsidP="008C02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1E4">
        <w:rPr>
          <w:rFonts w:ascii="Times New Roman" w:hAnsi="Times New Roman" w:cs="Times New Roman"/>
          <w:color w:val="000000"/>
          <w:sz w:val="24"/>
          <w:szCs w:val="24"/>
        </w:rPr>
        <w:t xml:space="preserve">с 29 декабря 2022 г. по 31 декабря 2022 г. - в размере 49,00% </w:t>
      </w:r>
      <w:r w:rsidRPr="002571E4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212A9734" w14:textId="779A4BA8" w:rsidR="008C1EE2" w:rsidRPr="002571E4" w:rsidRDefault="008C1EE2" w:rsidP="008C1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7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8C02C3" w:rsidRPr="002571E4">
        <w:rPr>
          <w:rFonts w:ascii="Times New Roman" w:hAnsi="Times New Roman" w:cs="Times New Roman"/>
          <w:b/>
          <w:color w:val="000000"/>
          <w:sz w:val="24"/>
          <w:szCs w:val="24"/>
        </w:rPr>
        <w:t>15-16, 20, 32</w:t>
      </w:r>
      <w:r w:rsidRPr="002571E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A00B66F" w14:textId="77777777" w:rsidR="008C02C3" w:rsidRPr="002571E4" w:rsidRDefault="008C02C3" w:rsidP="008C02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1E4">
        <w:rPr>
          <w:rFonts w:ascii="Times New Roman" w:hAnsi="Times New Roman" w:cs="Times New Roman"/>
          <w:color w:val="000000"/>
          <w:sz w:val="24"/>
          <w:szCs w:val="24"/>
        </w:rPr>
        <w:t>с 15 ноября 2022 г. по 22 декабря 2022 г. - в размере начальной цены продажи лотов;</w:t>
      </w:r>
    </w:p>
    <w:p w14:paraId="38639E36" w14:textId="77777777" w:rsidR="008C02C3" w:rsidRPr="002571E4" w:rsidRDefault="008C02C3" w:rsidP="008C02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1E4">
        <w:rPr>
          <w:rFonts w:ascii="Times New Roman" w:hAnsi="Times New Roman" w:cs="Times New Roman"/>
          <w:color w:val="000000"/>
          <w:sz w:val="24"/>
          <w:szCs w:val="24"/>
        </w:rPr>
        <w:t>с 23 декабря 2022 г. по 25 декабря 2022 г. - в размере 67,20% от начальной цены продажи лотов;</w:t>
      </w:r>
    </w:p>
    <w:p w14:paraId="60B947F2" w14:textId="77777777" w:rsidR="008C02C3" w:rsidRPr="002571E4" w:rsidRDefault="008C02C3" w:rsidP="008C02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1E4">
        <w:rPr>
          <w:rFonts w:ascii="Times New Roman" w:hAnsi="Times New Roman" w:cs="Times New Roman"/>
          <w:color w:val="000000"/>
          <w:sz w:val="24"/>
          <w:szCs w:val="24"/>
        </w:rPr>
        <w:t>с 26 декабря 2022 г. по 28 декабря 2022 г. - в размере 34,40% от начальной цены продажи лотов;</w:t>
      </w:r>
    </w:p>
    <w:p w14:paraId="75D2B94A" w14:textId="6CD97EE9" w:rsidR="008C1EE2" w:rsidRPr="002571E4" w:rsidRDefault="008C02C3" w:rsidP="008C02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1E4">
        <w:rPr>
          <w:rFonts w:ascii="Times New Roman" w:hAnsi="Times New Roman" w:cs="Times New Roman"/>
          <w:color w:val="000000"/>
          <w:sz w:val="24"/>
          <w:szCs w:val="24"/>
        </w:rPr>
        <w:t>с 29 декабря 2022 г. по 31 декабря 2022 г. - в размере 1,60% от на</w:t>
      </w:r>
      <w:r w:rsidRPr="002571E4">
        <w:rPr>
          <w:rFonts w:ascii="Times New Roman" w:hAnsi="Times New Roman" w:cs="Times New Roman"/>
          <w:color w:val="000000"/>
          <w:sz w:val="24"/>
          <w:szCs w:val="24"/>
        </w:rPr>
        <w:t>чальной цены продажи лотов</w:t>
      </w:r>
      <w:r w:rsidR="008C1EE2" w:rsidRPr="002571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1B4B7D" w14:textId="2DC003DA" w:rsidR="008C1EE2" w:rsidRPr="002571E4" w:rsidRDefault="008C1EE2" w:rsidP="008C1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71E4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8C02C3" w:rsidRPr="002571E4">
        <w:rPr>
          <w:rFonts w:ascii="Times New Roman" w:hAnsi="Times New Roman" w:cs="Times New Roman"/>
          <w:b/>
          <w:color w:val="000000"/>
          <w:sz w:val="24"/>
          <w:szCs w:val="24"/>
        </w:rPr>
        <w:t>а 18</w:t>
      </w:r>
      <w:r w:rsidRPr="002571E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4512B39" w14:textId="082DB356" w:rsidR="008C02C3" w:rsidRPr="002571E4" w:rsidRDefault="008C02C3" w:rsidP="008C02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1E4">
        <w:rPr>
          <w:rFonts w:ascii="Times New Roman" w:hAnsi="Times New Roman" w:cs="Times New Roman"/>
          <w:color w:val="000000"/>
          <w:sz w:val="24"/>
          <w:szCs w:val="24"/>
        </w:rPr>
        <w:t xml:space="preserve">с 15 ноября 2022 г. по 22 декабря 2022 г. - в размере начальной цены продажи </w:t>
      </w:r>
      <w:r w:rsidRPr="002571E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571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F3FE86" w14:textId="06053743" w:rsidR="008C02C3" w:rsidRPr="002571E4" w:rsidRDefault="008C02C3" w:rsidP="008C02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1E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23 декабря 2022 г. по 25 декабря 2022 г. - в размере 67,30% от начальной цены продажи </w:t>
      </w:r>
      <w:r w:rsidRPr="002571E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571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784C32" w14:textId="0C2A70A0" w:rsidR="008C02C3" w:rsidRPr="002571E4" w:rsidRDefault="008C02C3" w:rsidP="008C02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1E4">
        <w:rPr>
          <w:rFonts w:ascii="Times New Roman" w:hAnsi="Times New Roman" w:cs="Times New Roman"/>
          <w:color w:val="000000"/>
          <w:sz w:val="24"/>
          <w:szCs w:val="24"/>
        </w:rPr>
        <w:t xml:space="preserve">с 26 декабря 2022 г. по 28 декабря 2022 г. - в размере 34,60% от начальной цены продажи </w:t>
      </w:r>
      <w:r w:rsidRPr="002571E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571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3FDBE9" w14:textId="1B59B64A" w:rsidR="008C1EE2" w:rsidRPr="002571E4" w:rsidRDefault="008C02C3" w:rsidP="008C02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1E4">
        <w:rPr>
          <w:rFonts w:ascii="Times New Roman" w:hAnsi="Times New Roman" w:cs="Times New Roman"/>
          <w:color w:val="000000"/>
          <w:sz w:val="24"/>
          <w:szCs w:val="24"/>
        </w:rPr>
        <w:t xml:space="preserve">с 29 декабря 2022 г. по 31 декабря 2022 г. - в размере 1,90% </w:t>
      </w:r>
      <w:r w:rsidRPr="002571E4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</w:t>
      </w:r>
      <w:r w:rsidR="008C1EE2" w:rsidRPr="002571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E4647F" w14:textId="274BF713" w:rsidR="008C1EE2" w:rsidRPr="002571E4" w:rsidRDefault="008C1EE2" w:rsidP="008C1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7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8C02C3" w:rsidRPr="002571E4">
        <w:rPr>
          <w:rFonts w:ascii="Times New Roman" w:hAnsi="Times New Roman" w:cs="Times New Roman"/>
          <w:b/>
          <w:color w:val="000000"/>
          <w:sz w:val="24"/>
          <w:szCs w:val="24"/>
        </w:rPr>
        <w:t>23, 36</w:t>
      </w:r>
      <w:r w:rsidRPr="002571E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4AC528D" w14:textId="77777777" w:rsidR="009845BE" w:rsidRPr="002571E4" w:rsidRDefault="009845BE" w:rsidP="009845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1E4">
        <w:rPr>
          <w:rFonts w:ascii="Times New Roman" w:hAnsi="Times New Roman" w:cs="Times New Roman"/>
          <w:color w:val="000000"/>
          <w:sz w:val="24"/>
          <w:szCs w:val="24"/>
        </w:rPr>
        <w:t>с 15 ноября 2022 г. по 22 декабря 2022 г. - в размере начальной цены продажи лотов;</w:t>
      </w:r>
    </w:p>
    <w:p w14:paraId="41E7D0C0" w14:textId="77777777" w:rsidR="009845BE" w:rsidRPr="002571E4" w:rsidRDefault="009845BE" w:rsidP="009845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1E4">
        <w:rPr>
          <w:rFonts w:ascii="Times New Roman" w:hAnsi="Times New Roman" w:cs="Times New Roman"/>
          <w:color w:val="000000"/>
          <w:sz w:val="24"/>
          <w:szCs w:val="24"/>
        </w:rPr>
        <w:t>с 23 декабря 2022 г. по 25 декабря 2022 г. - в размере 82,60% от начальной цены продажи лотов;</w:t>
      </w:r>
    </w:p>
    <w:p w14:paraId="7540344E" w14:textId="77777777" w:rsidR="009845BE" w:rsidRPr="002571E4" w:rsidRDefault="009845BE" w:rsidP="009845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1E4">
        <w:rPr>
          <w:rFonts w:ascii="Times New Roman" w:hAnsi="Times New Roman" w:cs="Times New Roman"/>
          <w:color w:val="000000"/>
          <w:sz w:val="24"/>
          <w:szCs w:val="24"/>
        </w:rPr>
        <w:t>с 26 декабря 2022 г. по 28 декабря 2022 г. - в размере 65,20% от начальной цены продажи лотов;</w:t>
      </w:r>
    </w:p>
    <w:p w14:paraId="0BE4CBFF" w14:textId="62DBBE31" w:rsidR="008C1EE2" w:rsidRPr="002571E4" w:rsidRDefault="009845BE" w:rsidP="009845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1E4">
        <w:rPr>
          <w:rFonts w:ascii="Times New Roman" w:hAnsi="Times New Roman" w:cs="Times New Roman"/>
          <w:color w:val="000000"/>
          <w:sz w:val="24"/>
          <w:szCs w:val="24"/>
        </w:rPr>
        <w:t>с 29 декабря 2022 г. по 31 декабря 2022 г. - в размере 47,80% от начальной цены продаж</w:t>
      </w:r>
      <w:r w:rsidRPr="002571E4">
        <w:rPr>
          <w:rFonts w:ascii="Times New Roman" w:hAnsi="Times New Roman" w:cs="Times New Roman"/>
          <w:color w:val="000000"/>
          <w:sz w:val="24"/>
          <w:szCs w:val="24"/>
        </w:rPr>
        <w:t>и лотов</w:t>
      </w:r>
      <w:r w:rsidR="008C1EE2" w:rsidRPr="002571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2571E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571E4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1E4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</w:t>
      </w:r>
      <w:bookmarkStart w:id="0" w:name="_GoBack"/>
      <w:bookmarkEnd w:id="0"/>
      <w:r w:rsidRPr="00DD01CB">
        <w:rPr>
          <w:rFonts w:ascii="Times New Roman" w:hAnsi="Times New Roman" w:cs="Times New Roman"/>
          <w:sz w:val="24"/>
          <w:szCs w:val="24"/>
        </w:rPr>
        <w:t xml:space="preserve">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F102A5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102A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F102A5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2571E4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2A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F102A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F102A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C56153" w:rsidRPr="002571E4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71E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2571E4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2571E4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2571E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4EE56E4" w14:textId="70821703" w:rsidR="00C56153" w:rsidRPr="005256C4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6C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256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256C4" w:rsidRPr="005256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Pr="005256C4">
        <w:rPr>
          <w:rFonts w:ascii="Times New Roman" w:hAnsi="Times New Roman" w:cs="Times New Roman"/>
          <w:sz w:val="24"/>
          <w:szCs w:val="24"/>
        </w:rPr>
        <w:t xml:space="preserve"> д</w:t>
      </w:r>
      <w:r w:rsidRPr="005256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256C4" w:rsidRPr="005256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Pr="005256C4">
        <w:rPr>
          <w:rFonts w:ascii="Times New Roman" w:hAnsi="Times New Roman" w:cs="Times New Roman"/>
          <w:sz w:val="24"/>
          <w:szCs w:val="24"/>
        </w:rPr>
        <w:t xml:space="preserve"> </w:t>
      </w:r>
      <w:r w:rsidRPr="005256C4"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="005256C4" w:rsidRPr="005256C4">
        <w:rPr>
          <w:rFonts w:ascii="Times New Roman" w:hAnsi="Times New Roman" w:cs="Times New Roman"/>
          <w:color w:val="000000"/>
          <w:sz w:val="24"/>
          <w:szCs w:val="24"/>
        </w:rPr>
        <w:t xml:space="preserve"> в рабочие дни</w:t>
      </w:r>
      <w:r w:rsidRPr="005256C4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="005256C4" w:rsidRPr="005256C4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Дагестан, </w:t>
      </w:r>
      <w:r w:rsidRPr="005256C4">
        <w:rPr>
          <w:rFonts w:ascii="Times New Roman" w:hAnsi="Times New Roman" w:cs="Times New Roman"/>
          <w:color w:val="000000"/>
          <w:sz w:val="24"/>
          <w:szCs w:val="24"/>
        </w:rPr>
        <w:t>г. М</w:t>
      </w:r>
      <w:r w:rsidR="005256C4" w:rsidRPr="005256C4">
        <w:rPr>
          <w:rFonts w:ascii="Times New Roman" w:hAnsi="Times New Roman" w:cs="Times New Roman"/>
          <w:color w:val="000000"/>
          <w:sz w:val="24"/>
          <w:szCs w:val="24"/>
        </w:rPr>
        <w:t xml:space="preserve">ахачкала, ул. </w:t>
      </w:r>
      <w:proofErr w:type="spellStart"/>
      <w:r w:rsidR="005256C4" w:rsidRPr="005256C4">
        <w:rPr>
          <w:rFonts w:ascii="Times New Roman" w:hAnsi="Times New Roman" w:cs="Times New Roman"/>
          <w:color w:val="000000"/>
          <w:sz w:val="24"/>
          <w:szCs w:val="24"/>
        </w:rPr>
        <w:t>Каммаева</w:t>
      </w:r>
      <w:proofErr w:type="spellEnd"/>
      <w:r w:rsidR="005256C4" w:rsidRPr="005256C4">
        <w:rPr>
          <w:rFonts w:ascii="Times New Roman" w:hAnsi="Times New Roman" w:cs="Times New Roman"/>
          <w:color w:val="000000"/>
          <w:sz w:val="24"/>
          <w:szCs w:val="24"/>
        </w:rPr>
        <w:t>, д. 19Ж, тел. 8-800-505-80-32</w:t>
      </w:r>
      <w:r w:rsidRPr="005256C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5256C4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5256C4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5256C4" w:rsidRPr="005256C4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Золотько </w:t>
      </w:r>
      <w:proofErr w:type="gramStart"/>
      <w:r w:rsidR="005256C4" w:rsidRPr="005256C4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="005256C4" w:rsidRPr="005256C4">
        <w:rPr>
          <w:rFonts w:ascii="Times New Roman" w:hAnsi="Times New Roman" w:cs="Times New Roman"/>
          <w:color w:val="000000"/>
          <w:sz w:val="24"/>
          <w:szCs w:val="24"/>
        </w:rPr>
        <w:t xml:space="preserve"> тел. 8 (928) 333-02-88, 8 (812) 777-57-57 (доб.523).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6C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</w:t>
      </w:r>
      <w:r w:rsidRPr="004B74A7">
        <w:rPr>
          <w:rFonts w:ascii="Times New Roman" w:hAnsi="Times New Roman" w:cs="Times New Roman"/>
          <w:color w:val="000000"/>
          <w:sz w:val="24"/>
          <w:szCs w:val="24"/>
        </w:rPr>
        <w:t xml:space="preserve">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516C44" w15:done="0"/>
  <w15:commentEx w15:paraId="66B31F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516C44" w16cid:durableId="26EACAFB"/>
  <w16cid:commentId w16cid:paraId="66B31F1E" w16cid:durableId="26EACA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22F7D"/>
    <w:rsid w:val="001726D6"/>
    <w:rsid w:val="00203862"/>
    <w:rsid w:val="002571E4"/>
    <w:rsid w:val="002C3A2C"/>
    <w:rsid w:val="00360DC6"/>
    <w:rsid w:val="003E6C81"/>
    <w:rsid w:val="00495D59"/>
    <w:rsid w:val="004B74A7"/>
    <w:rsid w:val="005256C4"/>
    <w:rsid w:val="00553285"/>
    <w:rsid w:val="00555595"/>
    <w:rsid w:val="005742CC"/>
    <w:rsid w:val="0058046C"/>
    <w:rsid w:val="005A7B49"/>
    <w:rsid w:val="005F1F68"/>
    <w:rsid w:val="00621553"/>
    <w:rsid w:val="00655998"/>
    <w:rsid w:val="006F5C5E"/>
    <w:rsid w:val="00762232"/>
    <w:rsid w:val="00775C5B"/>
    <w:rsid w:val="007A10EE"/>
    <w:rsid w:val="007E3D68"/>
    <w:rsid w:val="00806741"/>
    <w:rsid w:val="008712C5"/>
    <w:rsid w:val="008C02C3"/>
    <w:rsid w:val="008C1EE2"/>
    <w:rsid w:val="008C4892"/>
    <w:rsid w:val="008F1609"/>
    <w:rsid w:val="00953DA4"/>
    <w:rsid w:val="009804F8"/>
    <w:rsid w:val="009827DF"/>
    <w:rsid w:val="009845BE"/>
    <w:rsid w:val="00987A46"/>
    <w:rsid w:val="009E43CC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102A5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2746</Words>
  <Characters>16115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42</cp:revision>
  <dcterms:created xsi:type="dcterms:W3CDTF">2019-07-23T07:53:00Z</dcterms:created>
  <dcterms:modified xsi:type="dcterms:W3CDTF">2022-11-03T08:33:00Z</dcterms:modified>
</cp:coreProperties>
</file>