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А1,А2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2938EE03" w:rsidR="000207CC" w:rsidRDefault="0069310A" w:rsidP="000207CC">
      <w:pPr>
        <w:spacing w:before="120" w:after="120"/>
        <w:jc w:val="both"/>
        <w:rPr>
          <w:color w:val="000000"/>
        </w:rPr>
      </w:pPr>
      <w:r w:rsidRPr="0069310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9310A">
        <w:rPr>
          <w:rFonts w:eastAsia="Calibri"/>
          <w:lang w:eastAsia="en-US"/>
        </w:rPr>
        <w:t>лит.В</w:t>
      </w:r>
      <w:proofErr w:type="spellEnd"/>
      <w:r w:rsidRPr="0069310A">
        <w:rPr>
          <w:rFonts w:eastAsia="Calibri"/>
          <w:lang w:eastAsia="en-US"/>
        </w:rPr>
        <w:t xml:space="preserve">, (812)334-26-04, 8(800) 777-57-57, ungur@auction-house.ru), действующее на основании договора с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4), </w:t>
      </w:r>
      <w:r w:rsidR="000207CC" w:rsidRPr="000207CC">
        <w:rPr>
          <w:rFonts w:eastAsia="Calibri"/>
          <w:lang w:eastAsia="en-US"/>
        </w:rPr>
        <w:t>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BD565D" w:rsidRPr="00BD565D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4F59D9" w:rsidRPr="004F59D9">
        <w:t>сообщение №02030153695 в газете АО «Коммерсантъ» от 17.09.2022</w:t>
      </w:r>
      <w:r w:rsidR="00BD565D">
        <w:t xml:space="preserve"> </w:t>
      </w:r>
      <w:r w:rsidR="004F59D9" w:rsidRPr="004F59D9">
        <w:t>г. № 172(7373</w:t>
      </w:r>
      <w:r w:rsidRPr="0069310A">
        <w:t>)</w:t>
      </w:r>
      <w:r w:rsidR="000207CC"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BD565D">
        <w:rPr>
          <w:b/>
          <w:bCs/>
        </w:rPr>
        <w:t>02</w:t>
      </w:r>
      <w:r w:rsidR="003F4197" w:rsidRPr="00DF29A6">
        <w:rPr>
          <w:b/>
          <w:bCs/>
        </w:rPr>
        <w:t>.</w:t>
      </w:r>
      <w:r w:rsidR="00113E33">
        <w:rPr>
          <w:b/>
          <w:bCs/>
        </w:rPr>
        <w:t>1</w:t>
      </w:r>
      <w:r w:rsidR="00BD565D">
        <w:rPr>
          <w:b/>
          <w:bCs/>
        </w:rPr>
        <w:t>1</w:t>
      </w:r>
      <w:r w:rsidR="003F4197" w:rsidRPr="00DF29A6">
        <w:rPr>
          <w:b/>
          <w:bCs/>
        </w:rPr>
        <w:t>.2022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113E33">
        <w:t>н</w:t>
      </w:r>
      <w:r w:rsidR="000207CC">
        <w:rPr>
          <w:color w:val="000000"/>
        </w:rPr>
        <w:t xml:space="preserve"> следующи</w:t>
      </w:r>
      <w:r w:rsidR="00113E33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113E33">
        <w:t>р</w:t>
      </w:r>
      <w:r w:rsidR="000207CC">
        <w:t>:</w:t>
      </w:r>
    </w:p>
    <w:tbl>
      <w:tblPr>
        <w:tblStyle w:val="ae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136"/>
      </w:tblGrid>
      <w:tr w:rsidR="00BD565D" w:rsidRPr="00BD565D" w14:paraId="0CE02B17" w14:textId="77777777" w:rsidTr="006C133C">
        <w:trPr>
          <w:jc w:val="center"/>
        </w:trPr>
        <w:tc>
          <w:tcPr>
            <w:tcW w:w="833" w:type="dxa"/>
          </w:tcPr>
          <w:p w14:paraId="25719924" w14:textId="77777777" w:rsidR="00BD565D" w:rsidRPr="00BD565D" w:rsidRDefault="00BD565D" w:rsidP="00BD56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BD565D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20CC708" w14:textId="77777777" w:rsidR="00BD565D" w:rsidRPr="00BD565D" w:rsidRDefault="00BD565D" w:rsidP="00BD56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D565D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F3C464A" w14:textId="77777777" w:rsidR="00BD565D" w:rsidRPr="00BD565D" w:rsidRDefault="00BD565D" w:rsidP="00BD56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D565D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6614A32" w14:textId="77777777" w:rsidR="00BD565D" w:rsidRPr="00BD565D" w:rsidRDefault="00BD565D" w:rsidP="00BD56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D565D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136" w:type="dxa"/>
          </w:tcPr>
          <w:p w14:paraId="2D681451" w14:textId="77777777" w:rsidR="00BD565D" w:rsidRPr="00BD565D" w:rsidRDefault="00BD565D" w:rsidP="00BD56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D565D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BD565D" w:rsidRPr="00BD565D" w14:paraId="6B195A09" w14:textId="77777777" w:rsidTr="006C133C">
        <w:trPr>
          <w:trHeight w:val="429"/>
          <w:jc w:val="center"/>
        </w:trPr>
        <w:tc>
          <w:tcPr>
            <w:tcW w:w="833" w:type="dxa"/>
            <w:vAlign w:val="center"/>
          </w:tcPr>
          <w:p w14:paraId="0EE1C5A9" w14:textId="77777777" w:rsidR="00BD565D" w:rsidRPr="00BD565D" w:rsidRDefault="00BD565D" w:rsidP="00BD565D">
            <w:pPr>
              <w:suppressAutoHyphens/>
              <w:jc w:val="center"/>
              <w:rPr>
                <w:bCs/>
                <w:strike/>
                <w:kern w:val="1"/>
                <w:sz w:val="22"/>
                <w:szCs w:val="22"/>
                <w:lang w:eastAsia="ar-SA"/>
              </w:rPr>
            </w:pPr>
            <w:r w:rsidRPr="00BD565D">
              <w:rPr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5" w:type="dxa"/>
            <w:vAlign w:val="center"/>
          </w:tcPr>
          <w:p w14:paraId="06688FA2" w14:textId="77777777" w:rsidR="00BD565D" w:rsidRPr="00BD565D" w:rsidRDefault="00BD565D" w:rsidP="00BD565D">
            <w:pPr>
              <w:suppressAutoHyphens/>
              <w:jc w:val="center"/>
              <w:rPr>
                <w:bCs/>
                <w:strike/>
                <w:kern w:val="1"/>
                <w:sz w:val="22"/>
                <w:szCs w:val="22"/>
                <w:lang w:eastAsia="ar-SA"/>
              </w:rPr>
            </w:pPr>
            <w:r w:rsidRPr="00BD565D">
              <w:rPr>
                <w:bCs/>
                <w:kern w:val="1"/>
                <w:sz w:val="22"/>
                <w:szCs w:val="22"/>
                <w:lang w:eastAsia="ar-SA"/>
              </w:rPr>
              <w:t>2022-13080/102</w:t>
            </w:r>
          </w:p>
        </w:tc>
        <w:tc>
          <w:tcPr>
            <w:tcW w:w="2126" w:type="dxa"/>
            <w:vAlign w:val="center"/>
          </w:tcPr>
          <w:p w14:paraId="745AE5E8" w14:textId="77777777" w:rsidR="00BD565D" w:rsidRPr="00BD565D" w:rsidRDefault="00BD565D" w:rsidP="00BD565D">
            <w:pPr>
              <w:suppressAutoHyphens/>
              <w:jc w:val="center"/>
              <w:rPr>
                <w:bCs/>
                <w:strike/>
                <w:kern w:val="1"/>
                <w:sz w:val="22"/>
                <w:szCs w:val="22"/>
                <w:lang w:eastAsia="ar-SA"/>
              </w:rPr>
            </w:pPr>
            <w:r w:rsidRPr="00BD565D">
              <w:rPr>
                <w:bCs/>
                <w:kern w:val="1"/>
                <w:sz w:val="22"/>
                <w:szCs w:val="22"/>
                <w:lang w:eastAsia="ar-SA"/>
              </w:rPr>
              <w:t>07.11.2022</w:t>
            </w:r>
          </w:p>
        </w:tc>
        <w:tc>
          <w:tcPr>
            <w:tcW w:w="2410" w:type="dxa"/>
            <w:vAlign w:val="center"/>
          </w:tcPr>
          <w:p w14:paraId="5E32EDFD" w14:textId="77777777" w:rsidR="00BD565D" w:rsidRPr="00BD565D" w:rsidRDefault="00BD565D" w:rsidP="00BD565D">
            <w:pPr>
              <w:suppressAutoHyphens/>
              <w:jc w:val="center"/>
              <w:rPr>
                <w:bCs/>
                <w:strike/>
                <w:color w:val="000000"/>
                <w:kern w:val="1"/>
                <w:sz w:val="22"/>
                <w:szCs w:val="22"/>
                <w:lang w:eastAsia="ar-SA"/>
              </w:rPr>
            </w:pPr>
            <w:r w:rsidRPr="00BD565D">
              <w:rPr>
                <w:bCs/>
                <w:color w:val="000000"/>
                <w:kern w:val="1"/>
                <w:sz w:val="22"/>
                <w:szCs w:val="22"/>
                <w:lang w:eastAsia="ar-SA"/>
              </w:rPr>
              <w:t>28 000,00</w:t>
            </w:r>
          </w:p>
        </w:tc>
        <w:tc>
          <w:tcPr>
            <w:tcW w:w="2136" w:type="dxa"/>
            <w:vAlign w:val="center"/>
          </w:tcPr>
          <w:p w14:paraId="62E0F4B9" w14:textId="77777777" w:rsidR="00BD565D" w:rsidRPr="00BD565D" w:rsidRDefault="00BD565D" w:rsidP="00BD565D">
            <w:pPr>
              <w:suppressAutoHyphens/>
              <w:jc w:val="center"/>
              <w:rPr>
                <w:bCs/>
                <w:strike/>
                <w:color w:val="000000"/>
                <w:kern w:val="1"/>
                <w:sz w:val="22"/>
                <w:szCs w:val="22"/>
                <w:lang w:eastAsia="ar-SA"/>
              </w:rPr>
            </w:pPr>
            <w:r w:rsidRPr="00BD565D">
              <w:rPr>
                <w:bCs/>
                <w:color w:val="000000"/>
                <w:kern w:val="1"/>
                <w:sz w:val="22"/>
                <w:szCs w:val="22"/>
                <w:lang w:eastAsia="ar-SA"/>
              </w:rPr>
              <w:t>Якоби Евгений Анатольевич</w:t>
            </w:r>
          </w:p>
        </w:tc>
      </w:tr>
    </w:tbl>
    <w:p w14:paraId="0FA818F2" w14:textId="12166613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074BB"/>
    <w:rsid w:val="000207CC"/>
    <w:rsid w:val="000337CD"/>
    <w:rsid w:val="000C7513"/>
    <w:rsid w:val="000E4228"/>
    <w:rsid w:val="00113E3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4F59D9"/>
    <w:rsid w:val="00573D3C"/>
    <w:rsid w:val="005B3976"/>
    <w:rsid w:val="005B743E"/>
    <w:rsid w:val="005D02CC"/>
    <w:rsid w:val="00626697"/>
    <w:rsid w:val="00684CCE"/>
    <w:rsid w:val="0069310A"/>
    <w:rsid w:val="006C133C"/>
    <w:rsid w:val="00803697"/>
    <w:rsid w:val="00827A91"/>
    <w:rsid w:val="008450EC"/>
    <w:rsid w:val="00877673"/>
    <w:rsid w:val="009F6EEA"/>
    <w:rsid w:val="00A06B2F"/>
    <w:rsid w:val="00A10B9F"/>
    <w:rsid w:val="00A61982"/>
    <w:rsid w:val="00AA6778"/>
    <w:rsid w:val="00AD49F6"/>
    <w:rsid w:val="00AE3872"/>
    <w:rsid w:val="00B2561A"/>
    <w:rsid w:val="00B46DF3"/>
    <w:rsid w:val="00B84DC6"/>
    <w:rsid w:val="00BD565D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BD5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28</cp:revision>
  <cp:lastPrinted>2016-09-09T13:37:00Z</cp:lastPrinted>
  <dcterms:created xsi:type="dcterms:W3CDTF">2018-08-16T08:59:00Z</dcterms:created>
  <dcterms:modified xsi:type="dcterms:W3CDTF">2022-11-09T09:20:00Z</dcterms:modified>
</cp:coreProperties>
</file>